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3C" w:rsidRPr="00E4460C" w:rsidRDefault="002D693C" w:rsidP="007D78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4460C">
        <w:rPr>
          <w:rFonts w:ascii="標楷體" w:eastAsia="標楷體" w:hAnsi="標楷體"/>
          <w:b/>
          <w:sz w:val="32"/>
          <w:szCs w:val="32"/>
        </w:rPr>
        <w:t>105</w:t>
      </w:r>
      <w:r w:rsidRPr="00E4460C">
        <w:rPr>
          <w:rFonts w:ascii="標楷體" w:eastAsia="標楷體" w:hAnsi="標楷體" w:hint="eastAsia"/>
          <w:b/>
          <w:sz w:val="32"/>
          <w:szCs w:val="32"/>
        </w:rPr>
        <w:t>年新北創客月</w:t>
      </w:r>
      <w:r w:rsidRPr="00E4460C">
        <w:rPr>
          <w:rFonts w:ascii="標楷體" w:eastAsia="標楷體" w:hAnsi="標楷體"/>
          <w:b/>
          <w:sz w:val="32"/>
          <w:szCs w:val="32"/>
        </w:rPr>
        <w:t>-</w:t>
      </w:r>
      <w:r w:rsidRPr="00E4460C">
        <w:rPr>
          <w:rFonts w:ascii="標楷體" w:eastAsia="標楷體" w:hAnsi="標楷體" w:hint="eastAsia"/>
          <w:b/>
          <w:sz w:val="32"/>
          <w:szCs w:val="32"/>
        </w:rPr>
        <w:t>創意滑車競賽實施計畫</w:t>
      </w:r>
    </w:p>
    <w:p w:rsidR="002D693C" w:rsidRPr="00E4460C" w:rsidRDefault="002D693C" w:rsidP="00621F7F">
      <w:pPr>
        <w:jc w:val="right"/>
        <w:rPr>
          <w:rFonts w:ascii="標楷體" w:eastAsia="標楷體" w:hAnsi="標楷體"/>
          <w:szCs w:val="24"/>
        </w:rPr>
      </w:pPr>
      <w:r w:rsidRPr="00E4460C">
        <w:rPr>
          <w:rFonts w:ascii="標楷體" w:eastAsia="標楷體" w:hAnsi="標楷體"/>
          <w:szCs w:val="24"/>
        </w:rPr>
        <w:t>105</w:t>
      </w:r>
      <w:r w:rsidRPr="00E4460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 w:rsidRPr="00E4460C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E4460C">
        <w:rPr>
          <w:rFonts w:ascii="標楷體" w:eastAsia="標楷體" w:hAnsi="標楷體" w:hint="eastAsia"/>
          <w:szCs w:val="24"/>
        </w:rPr>
        <w:t>日新北教研字第</w:t>
      </w:r>
      <w:r>
        <w:rPr>
          <w:rFonts w:ascii="標楷體" w:eastAsia="標楷體" w:hAnsi="標楷體"/>
          <w:szCs w:val="24"/>
        </w:rPr>
        <w:t>1051750349</w:t>
      </w:r>
      <w:r>
        <w:rPr>
          <w:rFonts w:ascii="標楷體" w:eastAsia="標楷體" w:hAnsi="標楷體" w:hint="eastAsia"/>
          <w:szCs w:val="24"/>
        </w:rPr>
        <w:t>號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壹、依據：</w:t>
      </w:r>
      <w:r w:rsidRPr="00E4460C">
        <w:rPr>
          <w:rFonts w:ascii="標楷體" w:eastAsia="標楷體" w:hAnsi="標楷體"/>
          <w:sz w:val="28"/>
          <w:szCs w:val="28"/>
        </w:rPr>
        <w:t>2016</w:t>
      </w:r>
      <w:r w:rsidRPr="00E4460C">
        <w:rPr>
          <w:rFonts w:ascii="標楷體" w:eastAsia="標楷體" w:hAnsi="標楷體" w:hint="eastAsia"/>
          <w:sz w:val="28"/>
          <w:szCs w:val="28"/>
        </w:rPr>
        <w:t>年新北創客教育月實施計畫。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貳、目的：</w:t>
      </w:r>
    </w:p>
    <w:p w:rsidR="002D693C" w:rsidRPr="00E4460C" w:rsidRDefault="002D693C" w:rsidP="004074FD">
      <w:pPr>
        <w:pStyle w:val="ListParagraph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一、推廣自造者運動之精神，輔導校園發展創新教學。</w:t>
      </w:r>
    </w:p>
    <w:p w:rsidR="002D693C" w:rsidRPr="00E4460C" w:rsidRDefault="002D693C" w:rsidP="004074FD">
      <w:pPr>
        <w:pStyle w:val="ListParagraph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二、群聚本市創新師生社群，鼓勵師生創意應用科技。</w:t>
      </w:r>
    </w:p>
    <w:p w:rsidR="002D693C" w:rsidRPr="00E4460C" w:rsidRDefault="002D693C" w:rsidP="004074FD">
      <w:pPr>
        <w:pStyle w:val="ListParagraph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三、運用各校特色領域課程，結合在地特色製作趣味賽車。</w:t>
      </w:r>
    </w:p>
    <w:p w:rsidR="002D693C" w:rsidRPr="00E4460C" w:rsidRDefault="002D693C" w:rsidP="004074FD">
      <w:pPr>
        <w:pStyle w:val="ListParagraph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四、落實學生動手實踐理念，透過創意競賽進行跨校交流。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參、辦理單位：</w:t>
      </w:r>
    </w:p>
    <w:p w:rsidR="002D693C" w:rsidRPr="00E4460C" w:rsidRDefault="002D693C" w:rsidP="004074FD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一、主辦單位：新北市政府教育局。</w:t>
      </w:r>
    </w:p>
    <w:p w:rsidR="002D693C" w:rsidRPr="00E4460C" w:rsidRDefault="002D693C" w:rsidP="004074FD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二、承辦單位：新北市立金山高級中學。</w:t>
      </w:r>
    </w:p>
    <w:p w:rsidR="002D693C" w:rsidRPr="00E4460C" w:rsidRDefault="002D693C" w:rsidP="004074FD">
      <w:pPr>
        <w:spacing w:line="50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肆、補助對象：有意願挑戰創意及發揮團體合作之本市各級學校，共計錄取</w:t>
      </w:r>
      <w:r w:rsidRPr="00E4460C">
        <w:rPr>
          <w:rFonts w:ascii="標楷體" w:eastAsia="標楷體" w:hAnsi="標楷體"/>
          <w:sz w:val="28"/>
          <w:szCs w:val="28"/>
        </w:rPr>
        <w:t>20</w:t>
      </w:r>
      <w:r w:rsidRPr="00E4460C">
        <w:rPr>
          <w:rFonts w:ascii="標楷體" w:eastAsia="標楷體" w:hAnsi="標楷體" w:hint="eastAsia"/>
          <w:sz w:val="28"/>
          <w:szCs w:val="28"/>
        </w:rPr>
        <w:t>隊為原則，每校限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隊，每隊</w:t>
      </w:r>
      <w:r w:rsidRPr="00E4460C">
        <w:rPr>
          <w:rFonts w:ascii="標楷體" w:eastAsia="標楷體" w:hAnsi="標楷體"/>
          <w:sz w:val="28"/>
          <w:szCs w:val="28"/>
        </w:rPr>
        <w:t>3-5</w:t>
      </w:r>
      <w:r w:rsidRPr="00E4460C">
        <w:rPr>
          <w:rFonts w:ascii="標楷體" w:eastAsia="標楷體" w:hAnsi="標楷體" w:hint="eastAsia"/>
          <w:sz w:val="28"/>
          <w:szCs w:val="28"/>
        </w:rPr>
        <w:t>人</w:t>
      </w:r>
      <w:r w:rsidRPr="00E4460C">
        <w:rPr>
          <w:rFonts w:ascii="標楷體" w:eastAsia="標楷體" w:hAnsi="標楷體"/>
          <w:sz w:val="28"/>
          <w:szCs w:val="28"/>
        </w:rPr>
        <w:t>(</w:t>
      </w:r>
      <w:r w:rsidRPr="00E4460C">
        <w:rPr>
          <w:rFonts w:ascii="標楷體" w:eastAsia="標楷體" w:hAnsi="標楷體" w:hint="eastAsia"/>
          <w:sz w:val="28"/>
          <w:szCs w:val="28"/>
        </w:rPr>
        <w:t>含至少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位帶隊老師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。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伍、計畫期程：</w:t>
      </w:r>
      <w:r w:rsidRPr="00E4460C">
        <w:rPr>
          <w:rFonts w:ascii="標楷體" w:eastAsia="標楷體" w:hAnsi="標楷體"/>
          <w:sz w:val="28"/>
          <w:szCs w:val="28"/>
        </w:rPr>
        <w:t>105</w:t>
      </w:r>
      <w:r w:rsidRPr="00E4460C">
        <w:rPr>
          <w:rFonts w:ascii="標楷體" w:eastAsia="標楷體" w:hAnsi="標楷體" w:hint="eastAsia"/>
          <w:sz w:val="28"/>
          <w:szCs w:val="28"/>
        </w:rPr>
        <w:t>年</w:t>
      </w:r>
      <w:r w:rsidRPr="00E4460C">
        <w:rPr>
          <w:rFonts w:ascii="標楷體" w:eastAsia="標楷體" w:hAnsi="標楷體"/>
          <w:sz w:val="28"/>
          <w:szCs w:val="28"/>
        </w:rPr>
        <w:t>9</w:t>
      </w:r>
      <w:r w:rsidRPr="00E4460C">
        <w:rPr>
          <w:rFonts w:ascii="標楷體" w:eastAsia="標楷體" w:hAnsi="標楷體" w:hint="eastAsia"/>
          <w:sz w:val="28"/>
          <w:szCs w:val="28"/>
        </w:rPr>
        <w:t>月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日至</w:t>
      </w:r>
      <w:r w:rsidRPr="00E4460C">
        <w:rPr>
          <w:rFonts w:ascii="標楷體" w:eastAsia="標楷體" w:hAnsi="標楷體"/>
          <w:sz w:val="28"/>
          <w:szCs w:val="28"/>
        </w:rPr>
        <w:t>105</w:t>
      </w:r>
      <w:r w:rsidRPr="00E4460C">
        <w:rPr>
          <w:rFonts w:ascii="標楷體" w:eastAsia="標楷體" w:hAnsi="標楷體" w:hint="eastAsia"/>
          <w:sz w:val="28"/>
          <w:szCs w:val="28"/>
        </w:rPr>
        <w:t>年</w:t>
      </w:r>
      <w:r w:rsidRPr="00E4460C">
        <w:rPr>
          <w:rFonts w:ascii="標楷體" w:eastAsia="標楷體" w:hAnsi="標楷體"/>
          <w:sz w:val="28"/>
          <w:szCs w:val="28"/>
        </w:rPr>
        <w:t>11</w:t>
      </w:r>
      <w:r w:rsidRPr="00E4460C">
        <w:rPr>
          <w:rFonts w:ascii="標楷體" w:eastAsia="標楷體" w:hAnsi="標楷體" w:hint="eastAsia"/>
          <w:sz w:val="28"/>
          <w:szCs w:val="28"/>
        </w:rPr>
        <w:t>月</w:t>
      </w:r>
      <w:r w:rsidRPr="00E4460C">
        <w:rPr>
          <w:rFonts w:ascii="標楷體" w:eastAsia="標楷體" w:hAnsi="標楷體"/>
          <w:sz w:val="28"/>
          <w:szCs w:val="28"/>
        </w:rPr>
        <w:t>26</w:t>
      </w:r>
      <w:r w:rsidRPr="00E4460C">
        <w:rPr>
          <w:rFonts w:ascii="標楷體" w:eastAsia="標楷體" w:hAnsi="標楷體" w:hint="eastAsia"/>
          <w:sz w:val="28"/>
          <w:szCs w:val="28"/>
        </w:rPr>
        <w:t>日。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陸、申請方式：</w:t>
      </w:r>
    </w:p>
    <w:p w:rsidR="002D693C" w:rsidRPr="00E4460C" w:rsidRDefault="002D693C" w:rsidP="00014C7E">
      <w:pPr>
        <w:pStyle w:val="ListParagraph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  <w:u w:val="single"/>
        </w:rPr>
        <w:t>書面部分</w:t>
      </w:r>
      <w:r w:rsidRPr="00E4460C">
        <w:rPr>
          <w:rFonts w:ascii="標楷體" w:eastAsia="標楷體" w:hAnsi="標楷體" w:hint="eastAsia"/>
          <w:sz w:val="28"/>
          <w:szCs w:val="28"/>
        </w:rPr>
        <w:t>：請於</w:t>
      </w:r>
      <w:r w:rsidRPr="00E4460C">
        <w:rPr>
          <w:rFonts w:ascii="標楷體" w:eastAsia="標楷體" w:hAnsi="標楷體"/>
          <w:sz w:val="28"/>
          <w:szCs w:val="28"/>
        </w:rPr>
        <w:t>105</w:t>
      </w:r>
      <w:r w:rsidRPr="00E4460C">
        <w:rPr>
          <w:rFonts w:ascii="標楷體" w:eastAsia="標楷體" w:hAnsi="標楷體" w:hint="eastAsia"/>
          <w:sz w:val="28"/>
          <w:szCs w:val="28"/>
        </w:rPr>
        <w:t>年</w:t>
      </w:r>
      <w:r w:rsidRPr="00E4460C">
        <w:rPr>
          <w:rFonts w:ascii="標楷體" w:eastAsia="標楷體" w:hAnsi="標楷體"/>
          <w:sz w:val="28"/>
          <w:szCs w:val="28"/>
        </w:rPr>
        <w:t>9</w:t>
      </w:r>
      <w:r w:rsidRPr="00E4460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 w:rsidRPr="00E4460C">
        <w:rPr>
          <w:rFonts w:ascii="標楷體" w:eastAsia="標楷體" w:hAnsi="標楷體" w:hint="eastAsia"/>
          <w:sz w:val="28"/>
          <w:szCs w:val="28"/>
        </w:rPr>
        <w:t>日前</w:t>
      </w:r>
      <w:r w:rsidRPr="00E4460C">
        <w:rPr>
          <w:rFonts w:ascii="標楷體" w:eastAsia="標楷體" w:hAnsi="標楷體"/>
          <w:sz w:val="28"/>
          <w:szCs w:val="28"/>
        </w:rPr>
        <w:t>(</w:t>
      </w:r>
      <w:r w:rsidRPr="00E4460C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前提報構想書</w:t>
      </w:r>
      <w:r w:rsidRPr="00E4460C">
        <w:rPr>
          <w:rFonts w:ascii="標楷體" w:eastAsia="標楷體" w:hAnsi="標楷體"/>
          <w:sz w:val="28"/>
          <w:szCs w:val="28"/>
        </w:rPr>
        <w:t xml:space="preserve"> (</w:t>
      </w:r>
      <w:r w:rsidRPr="00E4460C">
        <w:rPr>
          <w:rFonts w:ascii="標楷體" w:eastAsia="標楷體" w:hAnsi="標楷體" w:hint="eastAsia"/>
          <w:sz w:val="28"/>
          <w:szCs w:val="28"/>
        </w:rPr>
        <w:t>格式如附件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，經學校核章後，免備文寄送至新北市金山高級中學人實研組林順裕組長收（</w:t>
      </w:r>
      <w:r w:rsidRPr="00E4460C">
        <w:rPr>
          <w:rFonts w:ascii="標楷體" w:eastAsia="標楷體" w:hAnsi="標楷體"/>
          <w:sz w:val="28"/>
          <w:szCs w:val="28"/>
        </w:rPr>
        <w:t>20843</w:t>
      </w:r>
      <w:r w:rsidRPr="00E4460C">
        <w:rPr>
          <w:rFonts w:ascii="標楷體" w:eastAsia="標楷體" w:hAnsi="標楷體" w:hint="eastAsia"/>
          <w:sz w:val="28"/>
          <w:szCs w:val="28"/>
        </w:rPr>
        <w:t>新北市金山區文化二路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號，電話</w:t>
      </w:r>
      <w:r w:rsidRPr="00E4460C">
        <w:rPr>
          <w:rFonts w:ascii="標楷體" w:eastAsia="標楷體" w:hAnsi="標楷體"/>
          <w:sz w:val="28"/>
          <w:szCs w:val="28"/>
        </w:rPr>
        <w:t>(02)</w:t>
      </w:r>
      <w:r w:rsidRPr="00E4460C">
        <w:t xml:space="preserve"> </w:t>
      </w:r>
      <w:r w:rsidRPr="00E4460C">
        <w:rPr>
          <w:rFonts w:ascii="標楷體" w:eastAsia="標楷體" w:hAnsi="標楷體"/>
          <w:sz w:val="28"/>
          <w:szCs w:val="28"/>
        </w:rPr>
        <w:t>24982028</w:t>
      </w:r>
      <w:r w:rsidRPr="00E4460C">
        <w:rPr>
          <w:rFonts w:ascii="標楷體" w:eastAsia="標楷體" w:hAnsi="標楷體" w:hint="eastAsia"/>
          <w:sz w:val="28"/>
          <w:szCs w:val="28"/>
        </w:rPr>
        <w:t>分機</w:t>
      </w:r>
      <w:r w:rsidRPr="00E4460C">
        <w:rPr>
          <w:rFonts w:ascii="標楷體" w:eastAsia="標楷體" w:hAnsi="標楷體"/>
          <w:sz w:val="28"/>
          <w:szCs w:val="28"/>
        </w:rPr>
        <w:t>240</w:t>
      </w:r>
      <w:r w:rsidRPr="00E4460C">
        <w:rPr>
          <w:rFonts w:ascii="標楷體" w:eastAsia="標楷體" w:hAnsi="標楷體" w:hint="eastAsia"/>
          <w:sz w:val="28"/>
          <w:szCs w:val="28"/>
        </w:rPr>
        <w:t>）收，以郵戳為憑，逾時不受理，以郵戳為憑，逾時不受理。</w:t>
      </w:r>
    </w:p>
    <w:p w:rsidR="002D693C" w:rsidRPr="00E4460C" w:rsidRDefault="002D693C" w:rsidP="00014C7E">
      <w:pPr>
        <w:pStyle w:val="ListParagraph"/>
        <w:numPr>
          <w:ilvl w:val="0"/>
          <w:numId w:val="1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  <w:u w:val="single"/>
        </w:rPr>
        <w:t>電子檔部分</w:t>
      </w:r>
      <w:r w:rsidRPr="00E4460C">
        <w:rPr>
          <w:rFonts w:ascii="標楷體" w:eastAsia="標楷體" w:hAnsi="標楷體" w:hint="eastAsia"/>
          <w:sz w:val="28"/>
          <w:szCs w:val="28"/>
        </w:rPr>
        <w:t>：核章後之申請計畫</w:t>
      </w:r>
      <w:r w:rsidRPr="00E4460C">
        <w:rPr>
          <w:rFonts w:ascii="標楷體" w:eastAsia="標楷體" w:hAnsi="標楷體"/>
          <w:sz w:val="28"/>
          <w:szCs w:val="28"/>
        </w:rPr>
        <w:t>WORD</w:t>
      </w:r>
      <w:r w:rsidRPr="00E4460C">
        <w:rPr>
          <w:rFonts w:ascii="標楷體" w:eastAsia="標楷體" w:hAnsi="標楷體" w:hint="eastAsia"/>
          <w:sz w:val="28"/>
          <w:szCs w:val="28"/>
        </w:rPr>
        <w:t>電子檔及經費概算表</w:t>
      </w:r>
      <w:r w:rsidRPr="00E4460C">
        <w:rPr>
          <w:rFonts w:ascii="標楷體" w:eastAsia="標楷體" w:hAnsi="標楷體"/>
          <w:sz w:val="28"/>
          <w:szCs w:val="28"/>
        </w:rPr>
        <w:t>PDF</w:t>
      </w:r>
      <w:r w:rsidRPr="00E4460C">
        <w:rPr>
          <w:rFonts w:ascii="標楷體" w:eastAsia="標楷體" w:hAnsi="標楷體" w:hint="eastAsia"/>
          <w:sz w:val="28"/>
          <w:szCs w:val="28"/>
        </w:rPr>
        <w:t>電子檔請同時寄至</w:t>
      </w:r>
      <w:r w:rsidRPr="00E4460C">
        <w:rPr>
          <w:rFonts w:ascii="標楷體" w:eastAsia="標楷體" w:hAnsi="標楷體"/>
          <w:sz w:val="28"/>
          <w:szCs w:val="28"/>
          <w:u w:val="single"/>
        </w:rPr>
        <w:t>research@cshs.ntpc.edu.tw</w:t>
      </w:r>
      <w:r w:rsidRPr="00E4460C">
        <w:rPr>
          <w:rFonts w:ascii="標楷體" w:eastAsia="標楷體" w:hAnsi="標楷體" w:hint="eastAsia"/>
          <w:sz w:val="28"/>
          <w:szCs w:val="28"/>
        </w:rPr>
        <w:t>；主旨標題請註明「創意滑車競賽實施計畫</w:t>
      </w:r>
      <w:r w:rsidRPr="00E4460C">
        <w:rPr>
          <w:rFonts w:ascii="標楷體" w:eastAsia="標楷體" w:hAnsi="標楷體"/>
          <w:sz w:val="28"/>
          <w:szCs w:val="28"/>
        </w:rPr>
        <w:t>-OO</w:t>
      </w:r>
      <w:r w:rsidRPr="00E4460C">
        <w:rPr>
          <w:rFonts w:ascii="標楷體" w:eastAsia="標楷體" w:hAnsi="標楷體" w:hint="eastAsia"/>
          <w:sz w:val="28"/>
          <w:szCs w:val="28"/>
        </w:rPr>
        <w:t>學校申請」。</w:t>
      </w:r>
    </w:p>
    <w:p w:rsidR="002D693C" w:rsidRPr="00E4460C" w:rsidRDefault="002D693C" w:rsidP="0039769A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三、書面及電子檔請務必同時繳交，缺一不可。</w:t>
      </w:r>
    </w:p>
    <w:p w:rsidR="002D693C" w:rsidRPr="00E4460C" w:rsidRDefault="002D693C" w:rsidP="0039769A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四、本案計畫及經費經本局審核通過後始核撥製作補助材料費。</w:t>
      </w:r>
    </w:p>
    <w:p w:rsidR="002D693C" w:rsidRPr="00E4460C" w:rsidRDefault="002D693C" w:rsidP="004074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柒、補助額度及內容：</w:t>
      </w:r>
      <w:r w:rsidRPr="00E4460C">
        <w:rPr>
          <w:rFonts w:ascii="標楷體" w:eastAsia="標楷體" w:hAnsi="標楷體"/>
          <w:sz w:val="28"/>
          <w:szCs w:val="28"/>
        </w:rPr>
        <w:t xml:space="preserve"> </w:t>
      </w:r>
    </w:p>
    <w:p w:rsidR="002D693C" w:rsidRPr="00E4460C" w:rsidRDefault="002D693C" w:rsidP="004074FD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一、額度：每隊補助經費新臺幣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以下同</w:t>
      </w:r>
      <w:r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萬</w:t>
      </w:r>
      <w:r w:rsidRPr="00E4460C">
        <w:rPr>
          <w:rFonts w:ascii="標楷體" w:eastAsia="標楷體" w:hAnsi="標楷體"/>
          <w:sz w:val="28"/>
          <w:szCs w:val="28"/>
        </w:rPr>
        <w:t>5,000</w:t>
      </w:r>
      <w:r w:rsidRPr="00E4460C">
        <w:rPr>
          <w:rFonts w:ascii="標楷體" w:eastAsia="標楷體" w:hAnsi="標楷體" w:hint="eastAsia"/>
          <w:sz w:val="28"/>
          <w:szCs w:val="28"/>
        </w:rPr>
        <w:t>元整。</w:t>
      </w:r>
    </w:p>
    <w:p w:rsidR="002D693C" w:rsidRPr="00E4460C" w:rsidRDefault="002D693C" w:rsidP="00AA3EF9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二、內容：</w:t>
      </w:r>
    </w:p>
    <w:p w:rsidR="002D693C" w:rsidRPr="00E4460C" w:rsidRDefault="002D693C" w:rsidP="00A410F8">
      <w:pPr>
        <w:pStyle w:val="ListParagraph"/>
        <w:numPr>
          <w:ilvl w:val="0"/>
          <w:numId w:val="1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基本材料：</w:t>
      </w:r>
    </w:p>
    <w:p w:rsidR="002D693C" w:rsidRPr="00E4460C" w:rsidRDefault="002D693C" w:rsidP="005856B4">
      <w:pPr>
        <w:pStyle w:val="ListParagraph"/>
        <w:numPr>
          <w:ilvl w:val="0"/>
          <w:numId w:val="1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經審核通過由後，統一由本局擇日發放競賽使用之三輪滑板車基礎底座材料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套、趣味戳氣球材料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套，並透過研習說明基本使用規則與操作方式，作品高度從地面起算以不超過</w:t>
      </w:r>
      <w:r w:rsidRPr="00E4460C">
        <w:rPr>
          <w:rFonts w:ascii="標楷體" w:eastAsia="標楷體" w:hAnsi="標楷體"/>
          <w:sz w:val="28"/>
          <w:szCs w:val="28"/>
        </w:rPr>
        <w:t>200cm</w:t>
      </w:r>
      <w:r w:rsidRPr="00E4460C">
        <w:rPr>
          <w:rFonts w:ascii="標楷體" w:eastAsia="標楷體" w:hAnsi="標楷體" w:hint="eastAsia"/>
          <w:sz w:val="28"/>
          <w:szCs w:val="28"/>
        </w:rPr>
        <w:t>高、</w:t>
      </w:r>
      <w:r w:rsidRPr="00E4460C">
        <w:rPr>
          <w:rFonts w:ascii="標楷體" w:eastAsia="標楷體" w:hAnsi="標楷體"/>
          <w:sz w:val="28"/>
          <w:szCs w:val="28"/>
        </w:rPr>
        <w:t>150cm</w:t>
      </w:r>
      <w:r w:rsidRPr="00E4460C">
        <w:rPr>
          <w:rFonts w:ascii="標楷體" w:eastAsia="標楷體" w:hAnsi="標楷體" w:hint="eastAsia"/>
          <w:sz w:val="28"/>
          <w:szCs w:val="28"/>
        </w:rPr>
        <w:t>長寬為限。</w:t>
      </w:r>
    </w:p>
    <w:p w:rsidR="002D693C" w:rsidRPr="00E4460C" w:rsidRDefault="002D693C" w:rsidP="00014C7E">
      <w:pPr>
        <w:pStyle w:val="ListParagraph"/>
        <w:numPr>
          <w:ilvl w:val="0"/>
          <w:numId w:val="1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由各校依校內特色創意設計外觀，材料不限，以不影響車子運行為主，所需材料由補助額度內支應。</w:t>
      </w:r>
    </w:p>
    <w:p w:rsidR="002D693C" w:rsidRPr="00E4460C" w:rsidRDefault="002D693C" w:rsidP="000F3034">
      <w:pPr>
        <w:pStyle w:val="ListParagraph"/>
        <w:numPr>
          <w:ilvl w:val="0"/>
          <w:numId w:val="1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競賽項目：</w:t>
      </w:r>
    </w:p>
    <w:p w:rsidR="002D693C" w:rsidRPr="00E4460C" w:rsidRDefault="002D693C" w:rsidP="000F3034">
      <w:pPr>
        <w:pStyle w:val="ListParagraph"/>
        <w:spacing w:line="500" w:lineRule="exact"/>
        <w:ind w:leftChars="0" w:left="1946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 xml:space="preserve">    </w:t>
      </w:r>
      <w:r w:rsidRPr="00E4460C">
        <w:rPr>
          <w:rFonts w:ascii="標楷體" w:eastAsia="標楷體" w:hAnsi="標楷體" w:hint="eastAsia"/>
          <w:sz w:val="28"/>
          <w:szCs w:val="28"/>
        </w:rPr>
        <w:t>分為小學組、中學組</w:t>
      </w:r>
      <w:r w:rsidRPr="00E4460C">
        <w:rPr>
          <w:rFonts w:ascii="標楷體" w:eastAsia="標楷體" w:hAnsi="標楷體"/>
          <w:sz w:val="28"/>
          <w:szCs w:val="28"/>
        </w:rPr>
        <w:t>(</w:t>
      </w:r>
      <w:r w:rsidRPr="00E4460C">
        <w:rPr>
          <w:rFonts w:ascii="標楷體" w:eastAsia="標楷體" w:hAnsi="標楷體" w:hint="eastAsia"/>
          <w:sz w:val="28"/>
          <w:szCs w:val="28"/>
        </w:rPr>
        <w:t>含高中職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兩組別競賽，各組別為</w:t>
      </w:r>
      <w:r w:rsidRPr="00E4460C">
        <w:rPr>
          <w:rFonts w:ascii="標楷體" w:eastAsia="標楷體" w:hAnsi="標楷體"/>
          <w:sz w:val="28"/>
          <w:szCs w:val="28"/>
        </w:rPr>
        <w:t>10</w:t>
      </w:r>
      <w:r w:rsidRPr="00E4460C">
        <w:rPr>
          <w:rFonts w:ascii="標楷體" w:eastAsia="標楷體" w:hAnsi="標楷體" w:hint="eastAsia"/>
          <w:sz w:val="28"/>
          <w:szCs w:val="28"/>
        </w:rPr>
        <w:t>組，視報名狀況調整各組數量，競賽計四個項目，分別說明下</w:t>
      </w:r>
      <w:r w:rsidRPr="00E4460C">
        <w:rPr>
          <w:rFonts w:ascii="標楷體" w:eastAsia="標楷體" w:hAnsi="標楷體"/>
          <w:sz w:val="28"/>
          <w:szCs w:val="28"/>
        </w:rPr>
        <w:t>:</w:t>
      </w:r>
    </w:p>
    <w:p w:rsidR="002D693C" w:rsidRPr="00E4460C" w:rsidRDefault="002D693C" w:rsidP="00363736">
      <w:pPr>
        <w:pStyle w:val="ListParagraph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b/>
          <w:sz w:val="28"/>
          <w:szCs w:val="28"/>
          <w:u w:val="single"/>
        </w:rPr>
        <w:t>最佳人氣競賽</w:t>
      </w:r>
      <w:r w:rsidRPr="00E4460C">
        <w:rPr>
          <w:rFonts w:ascii="標楷體" w:eastAsia="標楷體" w:hAnsi="標楷體"/>
          <w:b/>
          <w:sz w:val="28"/>
          <w:szCs w:val="28"/>
        </w:rPr>
        <w:t>:</w:t>
      </w:r>
      <w:r w:rsidRPr="00E4460C">
        <w:rPr>
          <w:rFonts w:ascii="標楷體" w:eastAsia="標楷體" w:hAnsi="標楷體" w:hint="eastAsia"/>
          <w:sz w:val="28"/>
          <w:szCs w:val="28"/>
        </w:rPr>
        <w:t>在比賽前進行現場人氣票選，由現場民眾選出最佳參賽隊伍作品。</w:t>
      </w:r>
    </w:p>
    <w:p w:rsidR="002D693C" w:rsidRPr="00E4460C" w:rsidRDefault="002D693C" w:rsidP="00363736">
      <w:pPr>
        <w:pStyle w:val="ListParagraph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b/>
          <w:sz w:val="28"/>
          <w:szCs w:val="28"/>
          <w:u w:val="single"/>
        </w:rPr>
        <w:t>直線競速比賽</w:t>
      </w:r>
      <w:r w:rsidRPr="00E4460C">
        <w:rPr>
          <w:rFonts w:ascii="標楷體" w:eastAsia="標楷體" w:hAnsi="標楷體"/>
          <w:b/>
          <w:sz w:val="28"/>
          <w:szCs w:val="28"/>
        </w:rPr>
        <w:t>:</w:t>
      </w:r>
      <w:r w:rsidRPr="00E4460C">
        <w:rPr>
          <w:rFonts w:ascii="標楷體" w:eastAsia="標楷體" w:hAnsi="標楷體" w:hint="eastAsia"/>
          <w:sz w:val="28"/>
          <w:szCs w:val="28"/>
        </w:rPr>
        <w:t>採計時賽，以現場抽籤決定順序，過程中車子不得壓線，違者以加計</w:t>
      </w:r>
      <w:r w:rsidRPr="00E4460C">
        <w:rPr>
          <w:rFonts w:ascii="標楷體" w:eastAsia="標楷體" w:hAnsi="標楷體"/>
          <w:sz w:val="28"/>
          <w:szCs w:val="28"/>
        </w:rPr>
        <w:t>5%</w:t>
      </w:r>
      <w:r w:rsidRPr="00E4460C">
        <w:rPr>
          <w:rFonts w:ascii="標楷體" w:eastAsia="標楷體" w:hAnsi="標楷體" w:hint="eastAsia"/>
          <w:sz w:val="28"/>
          <w:szCs w:val="28"/>
        </w:rPr>
        <w:t>。</w:t>
      </w:r>
    </w:p>
    <w:p w:rsidR="002D693C" w:rsidRPr="00E4460C" w:rsidRDefault="002D693C" w:rsidP="00363736">
      <w:pPr>
        <w:pStyle w:val="ListParagraph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b/>
          <w:sz w:val="28"/>
          <w:szCs w:val="28"/>
          <w:u w:val="single"/>
        </w:rPr>
        <w:t>障礙挑戰關卡</w:t>
      </w:r>
      <w:r w:rsidRPr="00E4460C">
        <w:rPr>
          <w:rFonts w:ascii="標楷體" w:eastAsia="標楷體" w:hAnsi="標楷體"/>
          <w:sz w:val="28"/>
          <w:szCs w:val="28"/>
        </w:rPr>
        <w:t>:</w:t>
      </w:r>
      <w:r w:rsidRPr="00E4460C">
        <w:rPr>
          <w:rFonts w:ascii="標楷體" w:eastAsia="標楷體" w:hAnsi="標楷體" w:hint="eastAsia"/>
          <w:sz w:val="28"/>
          <w:szCs w:val="28"/>
        </w:rPr>
        <w:t>採計時賽，以現場抽籤決定順序，過程中車子不得碰撞障礙物或線，一經碰撞參賽車必須返回原點再來一次。</w:t>
      </w:r>
    </w:p>
    <w:p w:rsidR="002D693C" w:rsidRPr="00E4460C" w:rsidRDefault="002D693C" w:rsidP="00363736">
      <w:pPr>
        <w:pStyle w:val="ListParagraph"/>
        <w:numPr>
          <w:ilvl w:val="0"/>
          <w:numId w:val="19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b/>
          <w:sz w:val="28"/>
          <w:szCs w:val="28"/>
          <w:u w:val="single"/>
        </w:rPr>
        <w:t>趣味戳氣球</w:t>
      </w:r>
      <w:r w:rsidRPr="00E4460C">
        <w:rPr>
          <w:rFonts w:ascii="標楷體" w:eastAsia="標楷體" w:hAnsi="標楷體"/>
          <w:sz w:val="28"/>
          <w:szCs w:val="28"/>
        </w:rPr>
        <w:t>:</w:t>
      </w:r>
      <w:r w:rsidRPr="00E4460C">
        <w:rPr>
          <w:rFonts w:ascii="標楷體" w:eastAsia="標楷體" w:hAnsi="標楷體" w:hint="eastAsia"/>
          <w:sz w:val="28"/>
          <w:szCs w:val="28"/>
        </w:rPr>
        <w:t>採計時賽，以現場抽籤決定順序，參賽人員需將場內三顆氣球使用大會提供的道具刺破球。以上所有競賽項目不得單獨參賽，競賽錄取人數視參賽隊伍數微調得獎組數。</w:t>
      </w:r>
    </w:p>
    <w:p w:rsidR="002D693C" w:rsidRPr="00B33FF7" w:rsidRDefault="002D693C" w:rsidP="005967A6">
      <w:pPr>
        <w:pStyle w:val="ListParagraph"/>
        <w:numPr>
          <w:ilvl w:val="0"/>
          <w:numId w:val="1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33FF7">
        <w:rPr>
          <w:rFonts w:ascii="標楷體" w:eastAsia="標楷體" w:hAnsi="標楷體" w:hint="eastAsia"/>
          <w:sz w:val="28"/>
          <w:szCs w:val="28"/>
        </w:rPr>
        <w:t>獎項說明：</w:t>
      </w:r>
    </w:p>
    <w:p w:rsidR="002D693C" w:rsidRPr="00E4460C" w:rsidRDefault="002D693C" w:rsidP="00363736">
      <w:pPr>
        <w:pStyle w:val="ListParagraph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最佳人氣競賽：</w:t>
      </w:r>
    </w:p>
    <w:p w:rsidR="002D693C" w:rsidRPr="00E4460C" w:rsidRDefault="002D693C" w:rsidP="005967A6">
      <w:pPr>
        <w:spacing w:line="500" w:lineRule="exact"/>
        <w:ind w:leftChars="1004" w:left="2410" w:firstLineChars="18" w:firstLine="5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各組取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隊，每隊頒予獎狀乙紙及</w:t>
      </w:r>
      <w:r w:rsidRPr="00E4460C">
        <w:rPr>
          <w:rFonts w:ascii="標楷體" w:eastAsia="標楷體" w:hAnsi="標楷體"/>
          <w:sz w:val="28"/>
          <w:szCs w:val="28"/>
        </w:rPr>
        <w:t>1,000</w:t>
      </w:r>
      <w:r w:rsidRPr="00E4460C">
        <w:rPr>
          <w:rFonts w:ascii="標楷體" w:eastAsia="標楷體" w:hAnsi="標楷體" w:hint="eastAsia"/>
          <w:sz w:val="28"/>
          <w:szCs w:val="28"/>
        </w:rPr>
        <w:t>元圖書禮券。</w:t>
      </w:r>
    </w:p>
    <w:p w:rsidR="002D693C" w:rsidRPr="00E4460C" w:rsidRDefault="002D693C" w:rsidP="00363736">
      <w:pPr>
        <w:pStyle w:val="ListParagraph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直線競速競賽：</w:t>
      </w:r>
    </w:p>
    <w:p w:rsidR="002D693C" w:rsidRPr="00E4460C" w:rsidRDefault="002D693C" w:rsidP="005967A6">
      <w:pPr>
        <w:spacing w:line="500" w:lineRule="exact"/>
        <w:ind w:leftChars="1004" w:left="2410" w:firstLineChars="18" w:firstLine="5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各組取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隊，每隊頒予獎狀乙紙及</w:t>
      </w:r>
      <w:r w:rsidRPr="00E4460C">
        <w:rPr>
          <w:rFonts w:ascii="標楷體" w:eastAsia="標楷體" w:hAnsi="標楷體"/>
          <w:sz w:val="28"/>
          <w:szCs w:val="28"/>
        </w:rPr>
        <w:t>1,000</w:t>
      </w:r>
      <w:r w:rsidRPr="00E4460C">
        <w:rPr>
          <w:rFonts w:ascii="標楷體" w:eastAsia="標楷體" w:hAnsi="標楷體" w:hint="eastAsia"/>
          <w:sz w:val="28"/>
          <w:szCs w:val="28"/>
        </w:rPr>
        <w:t>元圖書禮券。</w:t>
      </w:r>
    </w:p>
    <w:p w:rsidR="002D693C" w:rsidRPr="00E4460C" w:rsidRDefault="002D693C" w:rsidP="00363736">
      <w:pPr>
        <w:pStyle w:val="ListParagraph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障礙挑戰關卡競賽：</w:t>
      </w:r>
    </w:p>
    <w:p w:rsidR="002D693C" w:rsidRPr="00E4460C" w:rsidRDefault="002D693C" w:rsidP="005967A6">
      <w:pPr>
        <w:spacing w:line="500" w:lineRule="exact"/>
        <w:ind w:leftChars="1004" w:left="2410" w:firstLineChars="18" w:firstLine="5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各組取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隊，每隊頒予獎狀乙紙及</w:t>
      </w:r>
      <w:r w:rsidRPr="00E4460C">
        <w:rPr>
          <w:rFonts w:ascii="標楷體" w:eastAsia="標楷體" w:hAnsi="標楷體"/>
          <w:sz w:val="28"/>
          <w:szCs w:val="28"/>
        </w:rPr>
        <w:t>1,000</w:t>
      </w:r>
      <w:r w:rsidRPr="00E4460C">
        <w:rPr>
          <w:rFonts w:ascii="標楷體" w:eastAsia="標楷體" w:hAnsi="標楷體" w:hint="eastAsia"/>
          <w:sz w:val="28"/>
          <w:szCs w:val="28"/>
        </w:rPr>
        <w:t>元圖書禮券。</w:t>
      </w:r>
    </w:p>
    <w:p w:rsidR="002D693C" w:rsidRPr="00E4460C" w:rsidRDefault="002D693C" w:rsidP="00363736">
      <w:pPr>
        <w:pStyle w:val="ListParagraph"/>
        <w:numPr>
          <w:ilvl w:val="0"/>
          <w:numId w:val="20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趣味戳氣球競賽：</w:t>
      </w:r>
    </w:p>
    <w:p w:rsidR="002D693C" w:rsidRPr="00B33FF7" w:rsidRDefault="002D693C" w:rsidP="005967A6">
      <w:pPr>
        <w:spacing w:line="500" w:lineRule="exact"/>
        <w:ind w:leftChars="1004" w:left="2410" w:firstLineChars="18" w:firstLine="50"/>
        <w:jc w:val="both"/>
        <w:rPr>
          <w:rFonts w:ascii="標楷體" w:eastAsia="標楷體" w:hAnsi="標楷體"/>
          <w:sz w:val="28"/>
          <w:szCs w:val="28"/>
        </w:rPr>
      </w:pPr>
      <w:r w:rsidRPr="00B33FF7">
        <w:rPr>
          <w:rFonts w:ascii="標楷體" w:eastAsia="標楷體" w:hAnsi="標楷體" w:hint="eastAsia"/>
          <w:sz w:val="28"/>
          <w:szCs w:val="28"/>
        </w:rPr>
        <w:t>各組取</w:t>
      </w:r>
      <w:r w:rsidRPr="00B33FF7">
        <w:rPr>
          <w:rFonts w:ascii="標楷體" w:eastAsia="標楷體" w:hAnsi="標楷體"/>
          <w:sz w:val="28"/>
          <w:szCs w:val="28"/>
        </w:rPr>
        <w:t>2</w:t>
      </w:r>
      <w:r w:rsidRPr="00B33FF7">
        <w:rPr>
          <w:rFonts w:ascii="標楷體" w:eastAsia="標楷體" w:hAnsi="標楷體" w:hint="eastAsia"/>
          <w:sz w:val="28"/>
          <w:szCs w:val="28"/>
        </w:rPr>
        <w:t>隊，每隊頒予獎狀乙紙及</w:t>
      </w:r>
      <w:r w:rsidRPr="00B33FF7">
        <w:rPr>
          <w:rFonts w:ascii="標楷體" w:eastAsia="標楷體" w:hAnsi="標楷體"/>
          <w:sz w:val="28"/>
          <w:szCs w:val="28"/>
        </w:rPr>
        <w:t>1,000</w:t>
      </w:r>
      <w:r w:rsidRPr="00B33FF7">
        <w:rPr>
          <w:rFonts w:ascii="標楷體" w:eastAsia="標楷體" w:hAnsi="標楷體" w:hint="eastAsia"/>
          <w:sz w:val="28"/>
          <w:szCs w:val="28"/>
        </w:rPr>
        <w:t>元圖書禮券。</w:t>
      </w:r>
    </w:p>
    <w:p w:rsidR="002D693C" w:rsidRDefault="002D693C" w:rsidP="00676C99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2D693C" w:rsidRDefault="002D693C" w:rsidP="00676C99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2D693C" w:rsidRPr="00E4460C" w:rsidRDefault="002D693C" w:rsidP="00676C99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2D693C" w:rsidRPr="00E4460C" w:rsidRDefault="002D693C" w:rsidP="00A410F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捌、審查標準：</w:t>
      </w:r>
    </w:p>
    <w:p w:rsidR="002D693C" w:rsidRPr="00E4460C" w:rsidRDefault="002D693C" w:rsidP="008D5F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 xml:space="preserve">    (</w:t>
      </w:r>
      <w:r w:rsidRPr="00E4460C">
        <w:rPr>
          <w:rFonts w:ascii="標楷體" w:eastAsia="標楷體" w:hAnsi="標楷體" w:hint="eastAsia"/>
          <w:sz w:val="28"/>
          <w:szCs w:val="28"/>
        </w:rPr>
        <w:t>一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創意設計</w:t>
      </w:r>
      <w:r w:rsidRPr="00E4460C">
        <w:rPr>
          <w:rFonts w:ascii="標楷體" w:eastAsia="標楷體" w:hAnsi="標楷體"/>
          <w:sz w:val="28"/>
          <w:szCs w:val="28"/>
        </w:rPr>
        <w:t>(15%)</w:t>
      </w:r>
      <w:r w:rsidRPr="00E4460C">
        <w:rPr>
          <w:rFonts w:ascii="標楷體" w:eastAsia="標楷體" w:hAnsi="標楷體" w:hint="eastAsia"/>
          <w:sz w:val="28"/>
          <w:szCs w:val="28"/>
        </w:rPr>
        <w:t>。</w:t>
      </w:r>
    </w:p>
    <w:p w:rsidR="002D693C" w:rsidRPr="00E4460C" w:rsidRDefault="002D693C" w:rsidP="008D5F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 xml:space="preserve">    (</w:t>
      </w:r>
      <w:r w:rsidRPr="00E4460C">
        <w:rPr>
          <w:rFonts w:ascii="標楷體" w:eastAsia="標楷體" w:hAnsi="標楷體" w:hint="eastAsia"/>
          <w:sz w:val="28"/>
          <w:szCs w:val="28"/>
        </w:rPr>
        <w:t>二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結合學校特色</w:t>
      </w:r>
      <w:r w:rsidRPr="00E4460C">
        <w:rPr>
          <w:rFonts w:ascii="標楷體" w:eastAsia="標楷體" w:hAnsi="標楷體"/>
          <w:sz w:val="28"/>
          <w:szCs w:val="28"/>
        </w:rPr>
        <w:t>(15%)</w:t>
      </w:r>
      <w:r w:rsidRPr="00E4460C">
        <w:rPr>
          <w:rFonts w:ascii="標楷體" w:eastAsia="標楷體" w:hAnsi="標楷體" w:hint="eastAsia"/>
          <w:sz w:val="28"/>
          <w:szCs w:val="28"/>
        </w:rPr>
        <w:t>。</w:t>
      </w:r>
    </w:p>
    <w:p w:rsidR="002D693C" w:rsidRPr="00E4460C" w:rsidRDefault="002D693C" w:rsidP="008D5F7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 xml:space="preserve">    (</w:t>
      </w:r>
      <w:r w:rsidRPr="00E4460C">
        <w:rPr>
          <w:rFonts w:ascii="標楷體" w:eastAsia="標楷體" w:hAnsi="標楷體" w:hint="eastAsia"/>
          <w:sz w:val="28"/>
          <w:szCs w:val="28"/>
        </w:rPr>
        <w:t>三</w:t>
      </w:r>
      <w:r w:rsidRPr="00E4460C">
        <w:rPr>
          <w:rFonts w:ascii="標楷體" w:eastAsia="標楷體" w:hAnsi="標楷體"/>
          <w:sz w:val="28"/>
          <w:szCs w:val="28"/>
        </w:rPr>
        <w:t>)</w:t>
      </w:r>
      <w:r w:rsidRPr="00E4460C">
        <w:rPr>
          <w:rFonts w:ascii="標楷體" w:eastAsia="標楷體" w:hAnsi="標楷體" w:hint="eastAsia"/>
          <w:sz w:val="28"/>
          <w:szCs w:val="28"/>
        </w:rPr>
        <w:t>實際完成可行性</w:t>
      </w:r>
      <w:r w:rsidRPr="00E4460C">
        <w:rPr>
          <w:rFonts w:ascii="標楷體" w:eastAsia="標楷體" w:hAnsi="標楷體"/>
          <w:sz w:val="28"/>
          <w:szCs w:val="28"/>
        </w:rPr>
        <w:t xml:space="preserve">(70%) </w:t>
      </w:r>
      <w:r w:rsidRPr="00E4460C">
        <w:rPr>
          <w:rFonts w:ascii="標楷體" w:eastAsia="標楷體" w:hAnsi="標楷體" w:hint="eastAsia"/>
          <w:sz w:val="28"/>
          <w:szCs w:val="28"/>
        </w:rPr>
        <w:t>。</w:t>
      </w:r>
    </w:p>
    <w:p w:rsidR="002D693C" w:rsidRPr="00E4460C" w:rsidRDefault="002D693C" w:rsidP="00A410F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玖、辦理時程：</w:t>
      </w:r>
    </w:p>
    <w:tbl>
      <w:tblPr>
        <w:tblpPr w:leftFromText="180" w:rightFromText="180" w:vertAnchor="text" w:horzAnchor="margin" w:tblpXSpec="center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0"/>
        <w:gridCol w:w="2694"/>
        <w:gridCol w:w="4932"/>
      </w:tblGrid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執行內容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說明會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上午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時至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12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分於板橋高中行政大樓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樓會議室</w:t>
            </w: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提報構想書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審查會議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錄取公告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numPr>
                <w:ilvl w:val="0"/>
                <w:numId w:val="22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公告於新北創客漾網站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(</w:t>
            </w:r>
            <w:hyperlink r:id="rId7" w:history="1">
              <w:r w:rsidRPr="00E71D4D">
                <w:rPr>
                  <w:rStyle w:val="Hyperlink"/>
                  <w:rFonts w:ascii="標楷體" w:eastAsia="標楷體" w:hAnsi="標楷體"/>
                  <w:color w:val="auto"/>
                  <w:sz w:val="26"/>
                  <w:szCs w:val="26"/>
                </w:rPr>
                <w:t>http://maker.ntpc.edu.tw/</w:t>
              </w:r>
            </w:hyperlink>
            <w:r w:rsidRPr="00E71D4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2D693C" w:rsidRPr="00E71D4D" w:rsidRDefault="002D693C" w:rsidP="00E71D4D">
            <w:pPr>
              <w:pStyle w:val="ListParagraph"/>
              <w:numPr>
                <w:ilvl w:val="0"/>
                <w:numId w:val="22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有關獲選學校補助經費請款相關事宜，將另函通知</w:t>
            </w: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撥付經費至各校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月至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製作期</w:t>
            </w:r>
            <w:bookmarkStart w:id="0" w:name="_GoBack"/>
            <w:bookmarkEnd w:id="0"/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日檢核點，半成品上傳至新北市雲端創客社群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FB</w:t>
            </w:r>
            <w:r w:rsidRPr="00E71D4D">
              <w:rPr>
                <w:rFonts w:ascii="標楷體" w:eastAsia="標楷體" w:hAnsi="標楷體"/>
                <w:szCs w:val="24"/>
              </w:rPr>
              <w:t>(</w:t>
            </w:r>
            <w:hyperlink r:id="rId8" w:history="1">
              <w:r w:rsidRPr="00E71D4D">
                <w:rPr>
                  <w:rStyle w:val="Hyperlink"/>
                  <w:rFonts w:ascii="標楷體" w:eastAsia="標楷體" w:hAnsi="標楷體"/>
                  <w:szCs w:val="24"/>
                </w:rPr>
                <w:t>https://www.facebook.com/groups/ntpcmaker/</w:t>
              </w:r>
            </w:hyperlink>
            <w:r w:rsidRPr="00E71D4D">
              <w:rPr>
                <w:rFonts w:ascii="標楷體" w:eastAsia="標楷體" w:hAnsi="標楷體"/>
                <w:szCs w:val="24"/>
              </w:rPr>
              <w:t>)</w:t>
            </w:r>
            <w:r w:rsidRPr="00E71D4D">
              <w:rPr>
                <w:rFonts w:ascii="標楷體" w:eastAsia="標楷體" w:hAnsi="標楷體" w:hint="eastAsia"/>
                <w:szCs w:val="24"/>
              </w:rPr>
              <w:t>與各校交流分享</w:t>
            </w: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25-26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參賽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numPr>
                <w:ilvl w:val="0"/>
                <w:numId w:val="21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請於前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小時報到並搬運至板橋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435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競賽等候區就位</w:t>
            </w:r>
          </w:p>
          <w:p w:rsidR="002D693C" w:rsidRPr="00E71D4D" w:rsidRDefault="002D693C" w:rsidP="00E71D4D">
            <w:pPr>
              <w:pStyle w:val="ListParagraph"/>
              <w:numPr>
                <w:ilvl w:val="0"/>
                <w:numId w:val="21"/>
              </w:numPr>
              <w:spacing w:line="240" w:lineRule="atLeas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本案詳細競賽細節，預計於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月另案通知。</w:t>
            </w:r>
          </w:p>
        </w:tc>
      </w:tr>
      <w:tr w:rsidR="002D693C" w:rsidRPr="00E71D4D" w:rsidTr="00E71D4D">
        <w:tc>
          <w:tcPr>
            <w:tcW w:w="2830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105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年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11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25-26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日</w:t>
            </w:r>
          </w:p>
        </w:tc>
        <w:tc>
          <w:tcPr>
            <w:tcW w:w="2694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頒獎</w:t>
            </w:r>
          </w:p>
        </w:tc>
        <w:tc>
          <w:tcPr>
            <w:tcW w:w="4932" w:type="dxa"/>
          </w:tcPr>
          <w:p w:rsidR="002D693C" w:rsidRPr="00E71D4D" w:rsidRDefault="002D693C" w:rsidP="00E71D4D">
            <w:pPr>
              <w:pStyle w:val="ListParagraph"/>
              <w:spacing w:line="240" w:lineRule="atLeas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分組競賽結束後，頒發獎狀及獎品</w:t>
            </w:r>
          </w:p>
        </w:tc>
      </w:tr>
    </w:tbl>
    <w:p w:rsidR="002D693C" w:rsidRPr="00E4460C" w:rsidRDefault="002D693C" w:rsidP="00621F7F">
      <w:pPr>
        <w:pStyle w:val="ListParagraph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</w:p>
    <w:p w:rsidR="002D693C" w:rsidRPr="00E4460C" w:rsidRDefault="002D693C" w:rsidP="00AA3EF9">
      <w:pPr>
        <w:pStyle w:val="Default"/>
        <w:spacing w:line="500" w:lineRule="exact"/>
        <w:rPr>
          <w:rFonts w:hAnsi="標楷體" w:cs="Times New Roman"/>
          <w:color w:val="auto"/>
          <w:kern w:val="2"/>
          <w:sz w:val="28"/>
          <w:szCs w:val="28"/>
        </w:rPr>
      </w:pPr>
      <w:r w:rsidRPr="00E4460C">
        <w:rPr>
          <w:rFonts w:hAnsi="標楷體" w:cs="Times New Roman" w:hint="eastAsia"/>
          <w:color w:val="auto"/>
          <w:kern w:val="2"/>
          <w:sz w:val="28"/>
          <w:szCs w:val="28"/>
        </w:rPr>
        <w:t>拾、獎勵：</w:t>
      </w:r>
    </w:p>
    <w:p w:rsidR="002D693C" w:rsidRPr="00E4460C" w:rsidRDefault="002D693C" w:rsidP="00AA3EF9">
      <w:pPr>
        <w:pStyle w:val="ListParagraph"/>
        <w:spacing w:line="500" w:lineRule="exact"/>
        <w:ind w:leftChars="0" w:left="870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 xml:space="preserve">    </w:t>
      </w:r>
      <w:r w:rsidRPr="00E4460C">
        <w:rPr>
          <w:rFonts w:ascii="標楷體" w:eastAsia="標楷體" w:hAnsi="標楷體" w:hint="eastAsia"/>
          <w:sz w:val="28"/>
          <w:szCs w:val="28"/>
        </w:rPr>
        <w:t>本案承辦學校依「公立高級中等以下學校校長成績考核辦法」第</w:t>
      </w:r>
      <w:r w:rsidRPr="00E4460C">
        <w:rPr>
          <w:rFonts w:ascii="標楷體" w:eastAsia="標楷體" w:hAnsi="標楷體"/>
          <w:sz w:val="28"/>
          <w:szCs w:val="28"/>
        </w:rPr>
        <w:t>7</w:t>
      </w:r>
      <w:r w:rsidRPr="00E4460C">
        <w:rPr>
          <w:rFonts w:ascii="標楷體" w:eastAsia="標楷體" w:hAnsi="標楷體" w:hint="eastAsia"/>
          <w:sz w:val="28"/>
          <w:szCs w:val="28"/>
        </w:rPr>
        <w:t>條第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項第</w:t>
      </w:r>
      <w:r w:rsidRPr="00E4460C">
        <w:rPr>
          <w:rFonts w:ascii="標楷體" w:eastAsia="標楷體" w:hAnsi="標楷體"/>
          <w:sz w:val="28"/>
          <w:szCs w:val="28"/>
        </w:rPr>
        <w:t>5</w:t>
      </w:r>
      <w:r w:rsidRPr="00E4460C">
        <w:rPr>
          <w:rFonts w:ascii="標楷體" w:eastAsia="標楷體" w:hAnsi="標楷體" w:hint="eastAsia"/>
          <w:sz w:val="28"/>
          <w:szCs w:val="28"/>
        </w:rPr>
        <w:t>款第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目及「新北市政府所屬各級學校及幼兒園辦理教師敘獎處理原則」附表第</w:t>
      </w:r>
      <w:r w:rsidRPr="00E4460C">
        <w:rPr>
          <w:rFonts w:ascii="標楷體" w:eastAsia="標楷體" w:hAnsi="標楷體"/>
          <w:sz w:val="28"/>
          <w:szCs w:val="28"/>
        </w:rPr>
        <w:t>4</w:t>
      </w:r>
      <w:r w:rsidRPr="00E4460C">
        <w:rPr>
          <w:rFonts w:ascii="標楷體" w:eastAsia="標楷體" w:hAnsi="標楷體" w:hint="eastAsia"/>
          <w:sz w:val="28"/>
          <w:szCs w:val="28"/>
        </w:rPr>
        <w:t>項第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款規定：執行專案計畫績效優良，承辦學校校長嘉獎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次，工作人員嘉獎</w:t>
      </w:r>
      <w:r w:rsidRPr="00E4460C">
        <w:rPr>
          <w:rFonts w:ascii="標楷體" w:eastAsia="標楷體" w:hAnsi="標楷體"/>
          <w:sz w:val="28"/>
          <w:szCs w:val="28"/>
        </w:rPr>
        <w:t>1</w:t>
      </w:r>
      <w:r w:rsidRPr="00E4460C">
        <w:rPr>
          <w:rFonts w:ascii="標楷體" w:eastAsia="標楷體" w:hAnsi="標楷體" w:hint="eastAsia"/>
          <w:sz w:val="28"/>
          <w:szCs w:val="28"/>
        </w:rPr>
        <w:t>次以</w:t>
      </w:r>
      <w:r w:rsidRPr="00E4460C">
        <w:rPr>
          <w:rFonts w:ascii="標楷體" w:eastAsia="標楷體" w:hAnsi="標楷體"/>
          <w:sz w:val="28"/>
          <w:szCs w:val="28"/>
        </w:rPr>
        <w:t>5</w:t>
      </w:r>
      <w:r w:rsidRPr="00E4460C">
        <w:rPr>
          <w:rFonts w:ascii="標楷體" w:eastAsia="標楷體" w:hAnsi="標楷體" w:hint="eastAsia"/>
          <w:sz w:val="28"/>
          <w:szCs w:val="28"/>
        </w:rPr>
        <w:t>人為限，含主辦人員嘉獎</w:t>
      </w:r>
      <w:r w:rsidRPr="00E4460C">
        <w:rPr>
          <w:rFonts w:ascii="標楷體" w:eastAsia="標楷體" w:hAnsi="標楷體"/>
          <w:sz w:val="28"/>
          <w:szCs w:val="28"/>
        </w:rPr>
        <w:t>2</w:t>
      </w:r>
      <w:r w:rsidRPr="00E4460C">
        <w:rPr>
          <w:rFonts w:ascii="標楷體" w:eastAsia="標楷體" w:hAnsi="標楷體" w:hint="eastAsia"/>
          <w:sz w:val="28"/>
          <w:szCs w:val="28"/>
        </w:rPr>
        <w:t>次。</w:t>
      </w:r>
    </w:p>
    <w:p w:rsidR="002D693C" w:rsidRPr="00E4460C" w:rsidRDefault="002D693C" w:rsidP="00AA3EF9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拾壹、本計畫奉核後實施，修正時亦同。</w:t>
      </w:r>
    </w:p>
    <w:p w:rsidR="002D693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Pr="00E4460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Pr="00E4460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6"/>
          <w:szCs w:val="26"/>
        </w:rPr>
      </w:pPr>
    </w:p>
    <w:p w:rsidR="002D693C" w:rsidRPr="00E4460C" w:rsidRDefault="002D693C" w:rsidP="008A2A0A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20.85pt;margin-top:-39.75pt;width:47.5pt;height:152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">
            <v:textbox style="mso-fit-shape-to-text:t">
              <w:txbxContent>
                <w:p w:rsidR="002D693C" w:rsidRDefault="002D693C" w:rsidP="008A2A0A">
                  <w:r>
                    <w:rPr>
                      <w:rFonts w:hint="eastAsia"/>
                    </w:rPr>
                    <w:t>附件</w:t>
                  </w:r>
                  <w:r>
                    <w:t>1</w:t>
                  </w:r>
                </w:p>
              </w:txbxContent>
            </v:textbox>
          </v:shape>
        </w:pict>
      </w:r>
    </w:p>
    <w:p w:rsidR="002D693C" w:rsidRPr="00E4460C" w:rsidRDefault="002D693C" w:rsidP="008A2A0A">
      <w:pPr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4460C">
        <w:rPr>
          <w:rFonts w:ascii="標楷體" w:eastAsia="標楷體" w:hAnsi="標楷體"/>
          <w:b/>
          <w:sz w:val="44"/>
          <w:szCs w:val="44"/>
        </w:rPr>
        <w:t>105</w:t>
      </w:r>
      <w:r w:rsidRPr="00E4460C">
        <w:rPr>
          <w:rFonts w:ascii="標楷體" w:eastAsia="標楷體" w:hAnsi="標楷體" w:hint="eastAsia"/>
          <w:b/>
          <w:sz w:val="44"/>
          <w:szCs w:val="44"/>
        </w:rPr>
        <w:t>年新北創客月</w:t>
      </w:r>
      <w:r w:rsidRPr="00E4460C">
        <w:rPr>
          <w:rFonts w:ascii="標楷體" w:eastAsia="標楷體" w:hAnsi="標楷體"/>
          <w:b/>
          <w:sz w:val="44"/>
          <w:szCs w:val="44"/>
        </w:rPr>
        <w:t>-</w:t>
      </w:r>
      <w:r w:rsidRPr="00E4460C">
        <w:rPr>
          <w:rFonts w:ascii="標楷體" w:eastAsia="標楷體" w:hAnsi="標楷體" w:hint="eastAsia"/>
          <w:b/>
          <w:sz w:val="44"/>
          <w:szCs w:val="44"/>
        </w:rPr>
        <w:t>創意滑車競賽構想書</w:t>
      </w: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4460C">
        <w:rPr>
          <w:rFonts w:ascii="標楷體" w:eastAsia="標楷體" w:hAnsi="標楷體" w:hint="eastAsia"/>
          <w:b/>
          <w:sz w:val="44"/>
          <w:szCs w:val="44"/>
        </w:rPr>
        <w:t>新北市</w:t>
      </w: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4460C">
        <w:rPr>
          <w:rFonts w:ascii="標楷體" w:eastAsia="標楷體" w:hAnsi="標楷體"/>
          <w:b/>
          <w:sz w:val="44"/>
          <w:szCs w:val="44"/>
        </w:rPr>
        <w:t>(</w:t>
      </w:r>
      <w:r w:rsidRPr="00E4460C">
        <w:rPr>
          <w:rFonts w:ascii="標楷體" w:eastAsia="標楷體" w:hAnsi="標楷體" w:hint="eastAsia"/>
          <w:b/>
          <w:sz w:val="44"/>
          <w:szCs w:val="44"/>
        </w:rPr>
        <w:t>學校名，全銜</w:t>
      </w:r>
      <w:r w:rsidRPr="00E4460C">
        <w:rPr>
          <w:rFonts w:ascii="標楷體" w:eastAsia="標楷體" w:hAnsi="標楷體"/>
          <w:b/>
          <w:sz w:val="44"/>
          <w:szCs w:val="44"/>
        </w:rPr>
        <w:t>)</w:t>
      </w: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D693C" w:rsidRPr="00E4460C" w:rsidRDefault="002D693C" w:rsidP="008A2A0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E4460C">
        <w:rPr>
          <w:rFonts w:ascii="標楷體" w:eastAsia="標楷體" w:hAnsi="標楷體" w:hint="eastAsia"/>
          <w:b/>
          <w:sz w:val="44"/>
          <w:szCs w:val="44"/>
        </w:rPr>
        <w:t>期程：</w:t>
      </w:r>
      <w:r w:rsidRPr="00E4460C">
        <w:rPr>
          <w:rFonts w:ascii="標楷體" w:eastAsia="標楷體" w:hAnsi="標楷體"/>
          <w:b/>
          <w:sz w:val="44"/>
          <w:szCs w:val="44"/>
        </w:rPr>
        <w:t>105</w:t>
      </w:r>
      <w:r w:rsidRPr="00E4460C">
        <w:rPr>
          <w:rFonts w:ascii="標楷體" w:eastAsia="標楷體" w:hAnsi="標楷體" w:hint="eastAsia"/>
          <w:b/>
          <w:sz w:val="44"/>
          <w:szCs w:val="44"/>
        </w:rPr>
        <w:t>年</w:t>
      </w:r>
      <w:r w:rsidRPr="00E4460C">
        <w:rPr>
          <w:rFonts w:ascii="標楷體" w:eastAsia="標楷體" w:hAnsi="標楷體"/>
          <w:b/>
          <w:sz w:val="44"/>
          <w:szCs w:val="44"/>
        </w:rPr>
        <w:t>9</w:t>
      </w:r>
      <w:r w:rsidRPr="00E4460C">
        <w:rPr>
          <w:rFonts w:ascii="標楷體" w:eastAsia="標楷體" w:hAnsi="標楷體" w:hint="eastAsia"/>
          <w:b/>
          <w:sz w:val="44"/>
          <w:szCs w:val="44"/>
        </w:rPr>
        <w:t>月</w:t>
      </w:r>
      <w:r w:rsidRPr="00E4460C">
        <w:rPr>
          <w:rFonts w:ascii="標楷體" w:eastAsia="標楷體" w:hAnsi="標楷體"/>
          <w:b/>
          <w:sz w:val="44"/>
          <w:szCs w:val="44"/>
        </w:rPr>
        <w:t>2</w:t>
      </w:r>
      <w:r w:rsidRPr="00E4460C">
        <w:rPr>
          <w:rFonts w:ascii="標楷體" w:eastAsia="標楷體" w:hAnsi="標楷體" w:hint="eastAsia"/>
          <w:b/>
          <w:sz w:val="44"/>
          <w:szCs w:val="44"/>
        </w:rPr>
        <w:t>日至</w:t>
      </w:r>
      <w:r w:rsidRPr="00E4460C">
        <w:rPr>
          <w:rFonts w:ascii="標楷體" w:eastAsia="標楷體" w:hAnsi="標楷體"/>
          <w:b/>
          <w:sz w:val="44"/>
          <w:szCs w:val="44"/>
        </w:rPr>
        <w:t>105</w:t>
      </w:r>
      <w:r w:rsidRPr="00E4460C">
        <w:rPr>
          <w:rFonts w:ascii="標楷體" w:eastAsia="標楷體" w:hAnsi="標楷體" w:hint="eastAsia"/>
          <w:b/>
          <w:sz w:val="44"/>
          <w:szCs w:val="44"/>
        </w:rPr>
        <w:t>年</w:t>
      </w:r>
      <w:r w:rsidRPr="00E4460C">
        <w:rPr>
          <w:rFonts w:ascii="標楷體" w:eastAsia="標楷體" w:hAnsi="標楷體"/>
          <w:b/>
          <w:sz w:val="44"/>
          <w:szCs w:val="44"/>
        </w:rPr>
        <w:t>11</w:t>
      </w:r>
      <w:r w:rsidRPr="00E4460C">
        <w:rPr>
          <w:rFonts w:ascii="標楷體" w:eastAsia="標楷體" w:hAnsi="標楷體" w:hint="eastAsia"/>
          <w:b/>
          <w:sz w:val="44"/>
          <w:szCs w:val="44"/>
        </w:rPr>
        <w:t>月</w:t>
      </w:r>
      <w:r w:rsidRPr="00E4460C">
        <w:rPr>
          <w:rFonts w:ascii="標楷體" w:eastAsia="標楷體" w:hAnsi="標楷體"/>
          <w:b/>
          <w:sz w:val="44"/>
          <w:szCs w:val="44"/>
        </w:rPr>
        <w:t>26</w:t>
      </w:r>
      <w:r w:rsidRPr="00E4460C">
        <w:rPr>
          <w:rFonts w:ascii="標楷體" w:eastAsia="標楷體" w:hAnsi="標楷體" w:hint="eastAsia"/>
          <w:b/>
          <w:sz w:val="44"/>
          <w:szCs w:val="44"/>
        </w:rPr>
        <w:t>日</w:t>
      </w:r>
    </w:p>
    <w:p w:rsidR="002D693C" w:rsidRPr="00E4460C" w:rsidRDefault="002D693C" w:rsidP="008A2A0A">
      <w:pPr>
        <w:snapToGrid w:val="0"/>
        <w:spacing w:line="264" w:lineRule="auto"/>
        <w:ind w:leftChars="6" w:left="14"/>
        <w:rPr>
          <w:rFonts w:ascii="標楷體" w:eastAsia="標楷體" w:hAnsi="標楷體"/>
          <w:bCs/>
          <w:sz w:val="44"/>
          <w:szCs w:val="44"/>
        </w:rPr>
      </w:pPr>
    </w:p>
    <w:p w:rsidR="002D693C" w:rsidRPr="00E4460C" w:rsidRDefault="002D693C" w:rsidP="0076304E">
      <w:pPr>
        <w:snapToGrid w:val="0"/>
        <w:spacing w:line="264" w:lineRule="auto"/>
        <w:ind w:left="709"/>
        <w:jc w:val="both"/>
        <w:rPr>
          <w:rFonts w:ascii="標楷體" w:eastAsia="標楷體" w:hAnsi="標楷體"/>
          <w:bCs/>
          <w:sz w:val="26"/>
          <w:szCs w:val="26"/>
        </w:rPr>
        <w:sectPr w:rsidR="002D693C" w:rsidRPr="00E4460C" w:rsidSect="00B33FF7">
          <w:footerReference w:type="even" r:id="rId9"/>
          <w:foot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181"/>
        <w:tblW w:w="10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58"/>
        <w:gridCol w:w="1658"/>
        <w:gridCol w:w="1134"/>
        <w:gridCol w:w="425"/>
        <w:gridCol w:w="709"/>
        <w:gridCol w:w="1134"/>
        <w:gridCol w:w="1701"/>
        <w:gridCol w:w="1745"/>
      </w:tblGrid>
      <w:tr w:rsidR="002D693C" w:rsidRPr="00E71D4D" w:rsidTr="0076304E">
        <w:trPr>
          <w:trHeight w:val="517"/>
        </w:trPr>
        <w:tc>
          <w:tcPr>
            <w:tcW w:w="155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學校名稱</w:t>
            </w:r>
          </w:p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全銜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8506" w:type="dxa"/>
            <w:gridSpan w:val="7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456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團隊名稱</w:t>
            </w:r>
          </w:p>
        </w:tc>
        <w:tc>
          <w:tcPr>
            <w:tcW w:w="85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59"/>
        </w:trPr>
        <w:tc>
          <w:tcPr>
            <w:tcW w:w="1558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E2EFD9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3446" w:type="dxa"/>
            <w:gridSpan w:val="2"/>
            <w:tcBorders>
              <w:top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74"/>
        </w:trPr>
        <w:tc>
          <w:tcPr>
            <w:tcW w:w="1558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E2EFD9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e-mail</w:t>
            </w:r>
          </w:p>
        </w:tc>
        <w:tc>
          <w:tcPr>
            <w:tcW w:w="3446" w:type="dxa"/>
            <w:gridSpan w:val="2"/>
            <w:tcBorders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59"/>
        </w:trPr>
        <w:tc>
          <w:tcPr>
            <w:tcW w:w="1558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帶隊教師</w:t>
            </w:r>
          </w:p>
        </w:tc>
        <w:tc>
          <w:tcPr>
            <w:tcW w:w="1658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/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負責學科</w:t>
            </w:r>
          </w:p>
        </w:tc>
        <w:tc>
          <w:tcPr>
            <w:tcW w:w="3446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74"/>
        </w:trPr>
        <w:tc>
          <w:tcPr>
            <w:tcW w:w="1558" w:type="dxa"/>
            <w:vMerge/>
            <w:tcBorders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1559" w:type="dxa"/>
            <w:gridSpan w:val="2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3446" w:type="dxa"/>
            <w:gridSpan w:val="2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74"/>
        </w:trPr>
        <w:tc>
          <w:tcPr>
            <w:tcW w:w="1558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e-mail</w:t>
            </w:r>
          </w:p>
        </w:tc>
        <w:tc>
          <w:tcPr>
            <w:tcW w:w="6848" w:type="dxa"/>
            <w:gridSpan w:val="6"/>
            <w:tcBorders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※倘教師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人以上請自行增加欄位</w:t>
            </w:r>
          </w:p>
        </w:tc>
      </w:tr>
      <w:tr w:rsidR="002D693C" w:rsidRPr="00E71D4D" w:rsidTr="0076304E">
        <w:trPr>
          <w:trHeight w:val="359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全校班級數</w:t>
            </w:r>
          </w:p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不含幼稚園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321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學生數</w:t>
            </w:r>
          </w:p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不含幼稚園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3446" w:type="dxa"/>
            <w:gridSpan w:val="2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359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學校規模</w:t>
            </w:r>
          </w:p>
        </w:tc>
        <w:tc>
          <w:tcPr>
            <w:tcW w:w="8506" w:type="dxa"/>
            <w:gridSpan w:val="7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1-11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12-30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31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班以上</w:t>
            </w:r>
          </w:p>
        </w:tc>
      </w:tr>
      <w:tr w:rsidR="002D693C" w:rsidRPr="00E71D4D" w:rsidTr="0076304E">
        <w:trPr>
          <w:trHeight w:val="359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學校性質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可複選</w:t>
            </w:r>
            <w:r w:rsidRPr="00E71D4D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8506" w:type="dxa"/>
            <w:gridSpan w:val="7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□偏遠地區學校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□原住民學校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□非上述兩者</w:t>
            </w:r>
          </w:p>
        </w:tc>
      </w:tr>
      <w:tr w:rsidR="002D693C" w:rsidRPr="00E71D4D" w:rsidTr="0076304E">
        <w:trPr>
          <w:trHeight w:val="276"/>
        </w:trPr>
        <w:tc>
          <w:tcPr>
            <w:tcW w:w="1558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學生成員</w:t>
            </w:r>
          </w:p>
        </w:tc>
        <w:tc>
          <w:tcPr>
            <w:tcW w:w="1658" w:type="dxa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團隊內負責工作</w:t>
            </w:r>
          </w:p>
        </w:tc>
        <w:tc>
          <w:tcPr>
            <w:tcW w:w="1745" w:type="dxa"/>
            <w:tcBorders>
              <w:top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D693C" w:rsidRPr="00E71D4D" w:rsidTr="0076304E">
        <w:trPr>
          <w:trHeight w:val="457"/>
        </w:trPr>
        <w:tc>
          <w:tcPr>
            <w:tcW w:w="1558" w:type="dxa"/>
            <w:vMerge/>
            <w:tcBorders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right w:val="thinThickSmallGap" w:sz="24" w:space="0" w:color="auto"/>
            </w:tcBorders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465"/>
        </w:trPr>
        <w:tc>
          <w:tcPr>
            <w:tcW w:w="1558" w:type="dxa"/>
            <w:vMerge/>
            <w:tcBorders>
              <w:left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693C" w:rsidRPr="00E71D4D" w:rsidTr="0076304E">
        <w:trPr>
          <w:trHeight w:val="465"/>
        </w:trPr>
        <w:tc>
          <w:tcPr>
            <w:tcW w:w="1558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請自行增減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2D693C" w:rsidRPr="00E71D4D" w:rsidTr="00621F7F">
        <w:trPr>
          <w:trHeight w:val="4158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賽車構想圖</w:t>
            </w:r>
          </w:p>
        </w:tc>
        <w:tc>
          <w:tcPr>
            <w:tcW w:w="8506" w:type="dxa"/>
            <w:gridSpan w:val="7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請簡易描繪創意賽車初步架構，並輔以文字說明所呈現概念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E71D4D">
              <w:rPr>
                <w:rFonts w:ascii="標楷體" w:eastAsia="標楷體" w:hAnsi="標楷體" w:hint="eastAsia"/>
                <w:sz w:val="26"/>
                <w:szCs w:val="26"/>
              </w:rPr>
              <w:t>以下為競賽車底座，與炮管示意圖供繪製參考</w:t>
            </w:r>
            <w:r w:rsidRPr="00E71D4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2D693C" w:rsidRPr="00E71D4D" w:rsidRDefault="002D693C" w:rsidP="0076304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2D693C" w:rsidRPr="00E71D4D" w:rsidRDefault="002D693C" w:rsidP="0076304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流程圖: 接點 6" o:spid="_x0000_s1027" type="#_x0000_t120" style="position:absolute;left:0;text-align:left;margin-left:205.9pt;margin-top:22.65pt;width:9.75pt;height:11.2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" fillcolor="#5b9bd5" strokecolor="#1f4d78" strokeweight="1pt">
                  <v:stroke joinstyle="miter"/>
                </v:shape>
              </w:pict>
            </w:r>
            <w:r>
              <w:rPr>
                <w:noProof/>
              </w:rPr>
              <w:pict>
                <v:shape id="流程圖: 接點 5" o:spid="_x0000_s1028" type="#_x0000_t120" style="position:absolute;left:0;text-align:left;margin-left:217.15pt;margin-top:60.9pt;width:9.75pt;height:11.2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" fillcolor="#5b9bd5" strokecolor="#1f4d78" strokeweight="1pt">
                  <v:stroke joinstyle="miter"/>
                </v:shape>
              </w:pict>
            </w:r>
            <w:r>
              <w:rPr>
                <w:noProof/>
              </w:rPr>
              <w:pict>
                <v:shape id="流程圖: 接點 4" o:spid="_x0000_s1029" type="#_x0000_t120" style="position:absolute;left:0;text-align:left;margin-left:196.15pt;margin-top:59.4pt;width:9.75pt;height:11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" fillcolor="#5b9bd5" strokecolor="#1f4d78" strokeweight="1pt">
                  <v:stroke joinstyle="miter"/>
                </v:shape>
              </w:pict>
            </w:r>
            <w:r>
              <w:rPr>
                <w:noProof/>
              </w:rPr>
              <w:pict>
                <v:shape id="流程圖: 接點 7" o:spid="_x0000_s1030" type="#_x0000_t120" style="position:absolute;left:0;text-align:left;margin-left:196.15pt;margin-top:40.65pt;width:9.75pt;height:11.2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" fillcolor="#5b9bd5" strokecolor="#1f4d78" strokeweight="1pt">
                  <v:stroke joinstyle="miter"/>
                </v:shape>
              </w:pict>
            </w:r>
            <w:r>
              <w:rPr>
                <w:noProof/>
              </w:rPr>
              <w:pict>
                <v:shape id="流程圖: 接點 3" o:spid="_x0000_s1031" type="#_x0000_t120" style="position:absolute;left:0;text-align:left;margin-left:217.15pt;margin-top:40.65pt;width:9.75pt;height:11.2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" fillcolor="#5b9bd5" strokecolor="#1f4d78" strokeweight="1pt">
                  <v:stroke joinstyle="miter"/>
                </v:shape>
              </w:pict>
            </w:r>
            <w:r>
              <w:rPr>
                <w:noProof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圓柱 1" o:spid="_x0000_s1032" type="#_x0000_t22" style="position:absolute;left:0;text-align:left;margin-left:160.9pt;margin-top:22.65pt;width:14.25pt;height:90.7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" adj="848" fillcolor="#5b9bd5" strokecolor="#1f4d78" strokeweight="1pt">
                  <v:stroke joinstyle="miter"/>
                </v:shape>
              </w:pict>
            </w:r>
            <w:r w:rsidRPr="00E71D4D">
              <w:rPr>
                <w:rFonts w:ascii="標楷體" w:eastAsia="標楷體" w:hAnsi="標楷體"/>
                <w:noProof/>
                <w:sz w:val="26"/>
                <w:szCs w:val="26"/>
                <w:shd w:val="clear" w:color="auto" w:fill="ECEEF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style="width:106.5pt;height:130.5pt;visibility:visible">
                  <v:imagedata r:id="rId11" o:title=""/>
                </v:shape>
              </w:pict>
            </w:r>
          </w:p>
        </w:tc>
      </w:tr>
      <w:tr w:rsidR="002D693C" w:rsidRPr="00E71D4D" w:rsidTr="00621F7F">
        <w:trPr>
          <w:trHeight w:val="688"/>
        </w:trPr>
        <w:tc>
          <w:tcPr>
            <w:tcW w:w="1558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2EFD9"/>
            <w:vAlign w:val="center"/>
          </w:tcPr>
          <w:p w:rsidR="002D693C" w:rsidRPr="00E71D4D" w:rsidRDefault="002D693C" w:rsidP="0076304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71D4D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  <w:tc>
          <w:tcPr>
            <w:tcW w:w="8506" w:type="dxa"/>
            <w:gridSpan w:val="7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693C" w:rsidRPr="00E71D4D" w:rsidRDefault="002D693C" w:rsidP="0076304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D693C" w:rsidRPr="00E4460C" w:rsidRDefault="002D693C" w:rsidP="00985FF8">
      <w:pPr>
        <w:snapToGrid w:val="0"/>
        <w:spacing w:line="264" w:lineRule="auto"/>
        <w:jc w:val="both"/>
        <w:rPr>
          <w:rFonts w:ascii="標楷體" w:eastAsia="標楷體" w:hAnsi="標楷體"/>
          <w:bCs/>
          <w:sz w:val="26"/>
          <w:szCs w:val="26"/>
        </w:rPr>
      </w:pPr>
      <w:r w:rsidRPr="00E4460C">
        <w:rPr>
          <w:rFonts w:ascii="標楷體" w:eastAsia="標楷體" w:hAnsi="標楷體" w:hint="eastAsia"/>
          <w:kern w:val="0"/>
          <w:sz w:val="26"/>
          <w:szCs w:val="26"/>
        </w:rPr>
        <w:t xml:space="preserve">承辦人　　　</w:t>
      </w:r>
      <w:r w:rsidRPr="00E4460C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E4460C">
        <w:rPr>
          <w:rFonts w:ascii="標楷體" w:eastAsia="標楷體" w:hAnsi="標楷體" w:hint="eastAsia"/>
          <w:kern w:val="0"/>
          <w:sz w:val="26"/>
          <w:szCs w:val="26"/>
        </w:rPr>
        <w:t xml:space="preserve">　</w:t>
      </w:r>
      <w:r w:rsidRPr="00E4460C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E4460C">
        <w:rPr>
          <w:rFonts w:ascii="標楷體" w:eastAsia="標楷體" w:hAnsi="標楷體" w:hint="eastAsia"/>
          <w:kern w:val="0"/>
          <w:sz w:val="26"/>
          <w:szCs w:val="26"/>
        </w:rPr>
        <w:t>教務主任</w:t>
      </w:r>
      <w:r w:rsidRPr="00E4460C">
        <w:rPr>
          <w:rFonts w:ascii="標楷體" w:eastAsia="標楷體" w:hAnsi="標楷體"/>
          <w:kern w:val="0"/>
          <w:sz w:val="26"/>
          <w:szCs w:val="26"/>
        </w:rPr>
        <w:t xml:space="preserve">          </w:t>
      </w:r>
      <w:r w:rsidRPr="00E4460C">
        <w:rPr>
          <w:rFonts w:ascii="標楷體" w:eastAsia="標楷體" w:hAnsi="標楷體" w:hint="eastAsia"/>
          <w:kern w:val="0"/>
          <w:sz w:val="26"/>
          <w:szCs w:val="26"/>
        </w:rPr>
        <w:t xml:space="preserve">　會計主任　</w:t>
      </w:r>
      <w:r w:rsidRPr="00E4460C">
        <w:rPr>
          <w:rFonts w:ascii="標楷體" w:eastAsia="標楷體" w:hAnsi="標楷體"/>
          <w:kern w:val="0"/>
          <w:sz w:val="26"/>
          <w:szCs w:val="26"/>
        </w:rPr>
        <w:t xml:space="preserve">   </w:t>
      </w:r>
      <w:r w:rsidRPr="00E4460C">
        <w:rPr>
          <w:rFonts w:ascii="標楷體" w:eastAsia="標楷體" w:hAnsi="標楷體" w:hint="eastAsia"/>
          <w:kern w:val="0"/>
          <w:sz w:val="26"/>
          <w:szCs w:val="26"/>
        </w:rPr>
        <w:t xml:space="preserve">　　校長</w:t>
      </w:r>
    </w:p>
    <w:p w:rsidR="002D693C" w:rsidRPr="00E4460C" w:rsidRDefault="002D693C" w:rsidP="00E4460C">
      <w:pPr>
        <w:jc w:val="center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/>
          <w:sz w:val="28"/>
          <w:szCs w:val="28"/>
        </w:rPr>
        <w:t>2016</w:t>
      </w:r>
      <w:r w:rsidRPr="00E4460C">
        <w:rPr>
          <w:rFonts w:ascii="標楷體" w:eastAsia="標楷體" w:hAnsi="標楷體" w:hint="eastAsia"/>
          <w:sz w:val="28"/>
          <w:szCs w:val="28"/>
        </w:rPr>
        <w:t>年新北創客月</w:t>
      </w:r>
      <w:r w:rsidRPr="00E4460C">
        <w:rPr>
          <w:rFonts w:ascii="標楷體" w:eastAsia="標楷體" w:hAnsi="標楷體"/>
          <w:sz w:val="28"/>
          <w:szCs w:val="28"/>
        </w:rPr>
        <w:t>-</w:t>
      </w:r>
      <w:r w:rsidRPr="00E4460C">
        <w:rPr>
          <w:rFonts w:ascii="標楷體" w:eastAsia="標楷體" w:hAnsi="標楷體" w:hint="eastAsia"/>
          <w:sz w:val="28"/>
          <w:szCs w:val="28"/>
        </w:rPr>
        <w:t>創意滑車競賽實施計畫錄取隊伍</w:t>
      </w:r>
    </w:p>
    <w:p w:rsidR="002D693C" w:rsidRPr="00E4460C" w:rsidRDefault="002D693C" w:rsidP="00E4460C">
      <w:pPr>
        <w:jc w:val="center"/>
        <w:rPr>
          <w:rFonts w:ascii="標楷體" w:eastAsia="標楷體" w:hAnsi="標楷體"/>
          <w:sz w:val="28"/>
          <w:szCs w:val="28"/>
        </w:rPr>
      </w:pPr>
      <w:r w:rsidRPr="00E4460C">
        <w:rPr>
          <w:rFonts w:ascii="標楷體" w:eastAsia="標楷體" w:hAnsi="標楷體" w:hint="eastAsia"/>
          <w:sz w:val="28"/>
          <w:szCs w:val="28"/>
        </w:rPr>
        <w:t>補助經費支用標準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699"/>
        <w:gridCol w:w="900"/>
        <w:gridCol w:w="900"/>
        <w:gridCol w:w="1080"/>
        <w:gridCol w:w="1260"/>
        <w:gridCol w:w="3329"/>
      </w:tblGrid>
      <w:tr w:rsidR="002D693C" w:rsidRPr="00E71D4D" w:rsidTr="00B5302E">
        <w:trPr>
          <w:trHeight w:val="507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7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hanging="5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21" w:left="-5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備註</w:t>
            </w:r>
          </w:p>
        </w:tc>
      </w:tr>
      <w:tr w:rsidR="002D693C" w:rsidRPr="00E71D4D" w:rsidTr="00B5302E">
        <w:trPr>
          <w:trHeight w:val="339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1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外聘講座鐘點費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jc w:val="right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1,600</w:t>
            </w: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D693C" w:rsidRPr="00E71D4D" w:rsidTr="00B5302E">
        <w:trPr>
          <w:trHeight w:val="336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2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內聘講座鐘點費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jc w:val="right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800</w:t>
            </w: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D693C" w:rsidRPr="00E71D4D" w:rsidTr="00B5302E">
        <w:trPr>
          <w:trHeight w:val="336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3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課餘時間加強學生創作能力</w:t>
            </w:r>
          </w:p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小學</w:t>
            </w:r>
            <w:r w:rsidRPr="00E71D4D">
              <w:rPr>
                <w:rFonts w:ascii="標楷體" w:eastAsia="標楷體" w:hAnsi="標楷體"/>
              </w:rPr>
              <w:t>400/</w:t>
            </w:r>
            <w:r w:rsidRPr="00E71D4D">
              <w:rPr>
                <w:rFonts w:ascii="標楷體" w:eastAsia="標楷體" w:hAnsi="標楷體" w:hint="eastAsia"/>
              </w:rPr>
              <w:t>時</w:t>
            </w:r>
          </w:p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國中</w:t>
            </w:r>
            <w:r w:rsidRPr="00E71D4D">
              <w:rPr>
                <w:rFonts w:ascii="標楷體" w:eastAsia="標楷體" w:hAnsi="標楷體"/>
              </w:rPr>
              <w:t>450/</w:t>
            </w:r>
            <w:r w:rsidRPr="00E71D4D">
              <w:rPr>
                <w:rFonts w:ascii="標楷體" w:eastAsia="標楷體" w:hAnsi="標楷體" w:hint="eastAsia"/>
              </w:rPr>
              <w:t>時</w:t>
            </w:r>
          </w:p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高中</w:t>
            </w:r>
            <w:r w:rsidRPr="00E71D4D">
              <w:rPr>
                <w:rFonts w:ascii="標楷體" w:eastAsia="標楷體" w:hAnsi="標楷體"/>
              </w:rPr>
              <w:t>550/</w:t>
            </w:r>
            <w:r w:rsidRPr="00E71D4D">
              <w:rPr>
                <w:rFonts w:ascii="標楷體" w:eastAsia="標楷體" w:hAnsi="標楷體" w:hint="eastAsia"/>
              </w:rPr>
              <w:t>時</w:t>
            </w:r>
          </w:p>
        </w:tc>
      </w:tr>
      <w:tr w:rsidR="002D693C" w:rsidRPr="00E71D4D" w:rsidTr="00B5302E">
        <w:trPr>
          <w:trHeight w:val="336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4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D693C" w:rsidRPr="00E71D4D" w:rsidTr="00B5302E">
        <w:trPr>
          <w:trHeight w:val="304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5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材料請列出細項，勿以一式帶過。</w:t>
            </w:r>
          </w:p>
        </w:tc>
      </w:tr>
      <w:tr w:rsidR="002D693C" w:rsidRPr="00E71D4D" w:rsidTr="00B5302E">
        <w:trPr>
          <w:trHeight w:val="304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6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膳食費（含茶水費）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80</w:t>
            </w: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過膳食時間方可編列膳食費加茶水費；未過膳食時間膳食費及茶水費均不可編列。</w:t>
            </w:r>
          </w:p>
        </w:tc>
      </w:tr>
      <w:tr w:rsidR="002D693C" w:rsidRPr="00E71D4D" w:rsidTr="00B5302E">
        <w:trPr>
          <w:trHeight w:val="1041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7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交通費</w:t>
            </w:r>
            <w:r w:rsidRPr="00E71D4D">
              <w:rPr>
                <w:rFonts w:ascii="標楷體" w:eastAsia="標楷體" w:hAnsi="標楷體"/>
              </w:rPr>
              <w:t>(</w:t>
            </w:r>
            <w:r w:rsidRPr="00E71D4D">
              <w:rPr>
                <w:rFonts w:ascii="標楷體" w:eastAsia="標楷體" w:hAnsi="標楷體" w:hint="eastAsia"/>
              </w:rPr>
              <w:t>搬運費</w:t>
            </w:r>
            <w:r w:rsidRPr="00E71D4D">
              <w:rPr>
                <w:rFonts w:ascii="標楷體" w:eastAsia="標楷體" w:hAnsi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器材搬運與人員運送</w:t>
            </w:r>
          </w:p>
        </w:tc>
      </w:tr>
      <w:tr w:rsidR="002D693C" w:rsidRPr="00E71D4D" w:rsidTr="00B5302E">
        <w:trPr>
          <w:trHeight w:val="300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8</w:t>
            </w: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05" w:left="-9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leftChars="-46" w:left="-110" w:firstLine="2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不得超過</w:t>
            </w:r>
            <w:r w:rsidRPr="00E71D4D">
              <w:rPr>
                <w:rFonts w:ascii="標楷體" w:eastAsia="標楷體" w:hAnsi="標楷體"/>
              </w:rPr>
              <w:t>5%</w:t>
            </w:r>
          </w:p>
        </w:tc>
      </w:tr>
      <w:tr w:rsidR="002D693C" w:rsidRPr="00E71D4D" w:rsidTr="00B5302E">
        <w:trPr>
          <w:trHeight w:val="383"/>
          <w:jc w:val="center"/>
        </w:trPr>
        <w:tc>
          <w:tcPr>
            <w:tcW w:w="616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140" w:type="dxa"/>
            <w:gridSpan w:val="4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</w:rPr>
            </w:pPr>
            <w:r w:rsidRPr="00E71D4D">
              <w:rPr>
                <w:rFonts w:ascii="標楷體" w:eastAsia="標楷體" w:hAnsi="標楷體"/>
              </w:rPr>
              <w:t>15,000</w:t>
            </w:r>
          </w:p>
        </w:tc>
        <w:tc>
          <w:tcPr>
            <w:tcW w:w="3329" w:type="dxa"/>
            <w:vAlign w:val="center"/>
          </w:tcPr>
          <w:p w:rsidR="002D693C" w:rsidRPr="00E71D4D" w:rsidRDefault="002D693C" w:rsidP="00B530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D693C" w:rsidRPr="00E4460C" w:rsidRDefault="002D693C" w:rsidP="003205B1"/>
    <w:p w:rsidR="002D693C" w:rsidRPr="00E4460C" w:rsidRDefault="002D693C" w:rsidP="00F20B9D">
      <w:pPr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F20B9D">
      <w:pPr>
        <w:ind w:leftChars="-295" w:hangingChars="253" w:hanging="708"/>
        <w:rPr>
          <w:rFonts w:ascii="標楷體" w:eastAsia="標楷體" w:hAnsi="標楷體"/>
          <w:sz w:val="26"/>
          <w:szCs w:val="26"/>
        </w:rPr>
      </w:pPr>
      <w:r w:rsidRPr="00E4460C">
        <w:rPr>
          <w:rFonts w:ascii="標楷體" w:eastAsia="標楷體" w:hAnsi="標楷體" w:hint="eastAsia"/>
          <w:kern w:val="0"/>
          <w:sz w:val="28"/>
          <w:szCs w:val="28"/>
        </w:rPr>
        <w:t xml:space="preserve">承辦人　　　</w:t>
      </w:r>
      <w:r w:rsidRPr="00E4460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E4460C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Pr="00E4460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E4460C">
        <w:rPr>
          <w:rFonts w:ascii="標楷體" w:eastAsia="標楷體" w:hAnsi="標楷體" w:hint="eastAsia"/>
          <w:kern w:val="0"/>
          <w:sz w:val="28"/>
          <w:szCs w:val="28"/>
        </w:rPr>
        <w:t>教務主任</w:t>
      </w:r>
      <w:r w:rsidRPr="00E4460C">
        <w:rPr>
          <w:rFonts w:ascii="標楷體" w:eastAsia="標楷體" w:hAnsi="標楷體"/>
          <w:kern w:val="0"/>
          <w:sz w:val="28"/>
          <w:szCs w:val="28"/>
        </w:rPr>
        <w:t xml:space="preserve">           </w:t>
      </w:r>
      <w:r w:rsidRPr="00E4460C">
        <w:rPr>
          <w:rFonts w:ascii="標楷體" w:eastAsia="標楷體" w:hAnsi="標楷體" w:hint="eastAsia"/>
          <w:kern w:val="0"/>
          <w:sz w:val="28"/>
          <w:szCs w:val="28"/>
        </w:rPr>
        <w:t xml:space="preserve">　會計主任　</w:t>
      </w:r>
      <w:r w:rsidRPr="00E4460C">
        <w:rPr>
          <w:rFonts w:ascii="標楷體" w:eastAsia="標楷體" w:hAnsi="標楷體"/>
          <w:kern w:val="0"/>
          <w:sz w:val="28"/>
          <w:szCs w:val="28"/>
        </w:rPr>
        <w:t xml:space="preserve">     </w:t>
      </w:r>
      <w:r w:rsidRPr="00E4460C">
        <w:rPr>
          <w:rFonts w:ascii="標楷體" w:eastAsia="標楷體" w:hAnsi="標楷體" w:hint="eastAsia"/>
          <w:kern w:val="0"/>
          <w:sz w:val="28"/>
          <w:szCs w:val="28"/>
        </w:rPr>
        <w:t xml:space="preserve">　　校長</w:t>
      </w: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p w:rsidR="002D693C" w:rsidRPr="00E4460C" w:rsidRDefault="002D693C" w:rsidP="003205B1">
      <w:pPr>
        <w:ind w:leftChars="-295" w:left="-50" w:hangingChars="253" w:hanging="658"/>
        <w:rPr>
          <w:rFonts w:ascii="標楷體" w:eastAsia="標楷體" w:hAnsi="標楷體"/>
          <w:sz w:val="26"/>
          <w:szCs w:val="26"/>
        </w:rPr>
      </w:pPr>
    </w:p>
    <w:sectPr w:rsidR="002D693C" w:rsidRPr="00E4460C" w:rsidSect="005752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3C" w:rsidRDefault="002D693C">
      <w:r>
        <w:separator/>
      </w:r>
    </w:p>
  </w:endnote>
  <w:endnote w:type="continuationSeparator" w:id="0">
    <w:p w:rsidR="002D693C" w:rsidRDefault="002D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3C" w:rsidRDefault="002D693C" w:rsidP="00021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693C" w:rsidRDefault="002D69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3C" w:rsidRDefault="002D693C" w:rsidP="00021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693C" w:rsidRDefault="002D69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3C" w:rsidRDefault="002D693C">
      <w:r>
        <w:separator/>
      </w:r>
    </w:p>
  </w:footnote>
  <w:footnote w:type="continuationSeparator" w:id="0">
    <w:p w:rsidR="002D693C" w:rsidRDefault="002D6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D98"/>
    <w:multiLevelType w:val="hybridMultilevel"/>
    <w:tmpl w:val="43FEE9D6"/>
    <w:lvl w:ilvl="0" w:tplc="04090015">
      <w:start w:val="1"/>
      <w:numFmt w:val="taiwaneseCountingThousand"/>
      <w:lvlText w:val="%1、"/>
      <w:lvlJc w:val="left"/>
      <w:pPr>
        <w:ind w:left="816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>
    <w:nsid w:val="0FD2107C"/>
    <w:multiLevelType w:val="hybridMultilevel"/>
    <w:tmpl w:val="117AB9FE"/>
    <w:lvl w:ilvl="0" w:tplc="9A9CFB0E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2642D23"/>
    <w:multiLevelType w:val="hybridMultilevel"/>
    <w:tmpl w:val="AC246FAC"/>
    <w:lvl w:ilvl="0" w:tplc="04090015">
      <w:start w:val="1"/>
      <w:numFmt w:val="taiwaneseCountingThousand"/>
      <w:lvlText w:val="%1、"/>
      <w:lvlJc w:val="left"/>
      <w:pPr>
        <w:ind w:left="135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3">
    <w:nsid w:val="181C23E4"/>
    <w:multiLevelType w:val="hybridMultilevel"/>
    <w:tmpl w:val="02A60D9E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277C0C15"/>
    <w:multiLevelType w:val="hybridMultilevel"/>
    <w:tmpl w:val="1CD4781C"/>
    <w:lvl w:ilvl="0" w:tplc="BC046C10">
      <w:start w:val="2"/>
      <w:numFmt w:val="taiwaneseCountingThousand"/>
      <w:lvlText w:val="%1、"/>
      <w:lvlJc w:val="left"/>
      <w:pPr>
        <w:ind w:left="15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5">
    <w:nsid w:val="298748F4"/>
    <w:multiLevelType w:val="hybridMultilevel"/>
    <w:tmpl w:val="48AEC894"/>
    <w:lvl w:ilvl="0" w:tplc="0FCC85C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9C46F41"/>
    <w:multiLevelType w:val="hybridMultilevel"/>
    <w:tmpl w:val="66CAE85C"/>
    <w:lvl w:ilvl="0" w:tplc="51A2296C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5077F6E"/>
    <w:multiLevelType w:val="hybridMultilevel"/>
    <w:tmpl w:val="23BAF1CC"/>
    <w:lvl w:ilvl="0" w:tplc="F58454C2">
      <w:start w:val="1"/>
      <w:numFmt w:val="decimal"/>
      <w:lvlText w:val="%1."/>
      <w:lvlJc w:val="left"/>
      <w:pPr>
        <w:ind w:left="23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6" w:hanging="480"/>
      </w:pPr>
      <w:rPr>
        <w:rFonts w:cs="Times New Roman"/>
      </w:rPr>
    </w:lvl>
  </w:abstractNum>
  <w:abstractNum w:abstractNumId="8">
    <w:nsid w:val="3DE71772"/>
    <w:multiLevelType w:val="hybridMultilevel"/>
    <w:tmpl w:val="16C25558"/>
    <w:lvl w:ilvl="0" w:tplc="F590465E">
      <w:start w:val="1"/>
      <w:numFmt w:val="taiwaneseCountingThousand"/>
      <w:lvlText w:val="%1、"/>
      <w:lvlJc w:val="left"/>
      <w:pPr>
        <w:ind w:left="15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9">
    <w:nsid w:val="43794C3F"/>
    <w:multiLevelType w:val="hybridMultilevel"/>
    <w:tmpl w:val="23BAF1CC"/>
    <w:lvl w:ilvl="0" w:tplc="F58454C2">
      <w:start w:val="1"/>
      <w:numFmt w:val="decimal"/>
      <w:lvlText w:val="%1."/>
      <w:lvlJc w:val="left"/>
      <w:pPr>
        <w:ind w:left="23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6" w:hanging="480"/>
      </w:pPr>
      <w:rPr>
        <w:rFonts w:cs="Times New Roman"/>
      </w:rPr>
    </w:lvl>
  </w:abstractNum>
  <w:abstractNum w:abstractNumId="10">
    <w:nsid w:val="558B7C85"/>
    <w:multiLevelType w:val="hybridMultilevel"/>
    <w:tmpl w:val="23BAF1CC"/>
    <w:lvl w:ilvl="0" w:tplc="F58454C2">
      <w:start w:val="1"/>
      <w:numFmt w:val="decimal"/>
      <w:lvlText w:val="%1."/>
      <w:lvlJc w:val="left"/>
      <w:pPr>
        <w:ind w:left="230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6" w:hanging="480"/>
      </w:pPr>
      <w:rPr>
        <w:rFonts w:cs="Times New Roman"/>
      </w:rPr>
    </w:lvl>
  </w:abstractNum>
  <w:abstractNum w:abstractNumId="11">
    <w:nsid w:val="5787296E"/>
    <w:multiLevelType w:val="hybridMultilevel"/>
    <w:tmpl w:val="BBB6D774"/>
    <w:lvl w:ilvl="0" w:tplc="CEF89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C9D3CDD"/>
    <w:multiLevelType w:val="hybridMultilevel"/>
    <w:tmpl w:val="A5729AE6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67A85521"/>
    <w:multiLevelType w:val="hybridMultilevel"/>
    <w:tmpl w:val="3A146654"/>
    <w:lvl w:ilvl="0" w:tplc="E2EAC230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8391F4F"/>
    <w:multiLevelType w:val="hybridMultilevel"/>
    <w:tmpl w:val="52E2331A"/>
    <w:lvl w:ilvl="0" w:tplc="D9949DAC">
      <w:start w:val="1"/>
      <w:numFmt w:val="taiwaneseCountingThousand"/>
      <w:lvlText w:val="(%1)"/>
      <w:lvlJc w:val="left"/>
      <w:pPr>
        <w:ind w:left="19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46" w:hanging="480"/>
      </w:pPr>
      <w:rPr>
        <w:rFonts w:cs="Times New Roman"/>
      </w:rPr>
    </w:lvl>
  </w:abstractNum>
  <w:abstractNum w:abstractNumId="15">
    <w:nsid w:val="6DF0607A"/>
    <w:multiLevelType w:val="hybridMultilevel"/>
    <w:tmpl w:val="123620C2"/>
    <w:lvl w:ilvl="0" w:tplc="5584FACE">
      <w:start w:val="1"/>
      <w:numFmt w:val="taiwaneseCountingThousand"/>
      <w:lvlText w:val="（%1）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16">
    <w:nsid w:val="748D2991"/>
    <w:multiLevelType w:val="hybridMultilevel"/>
    <w:tmpl w:val="4E9E9A8A"/>
    <w:lvl w:ilvl="0" w:tplc="9DCE6B06">
      <w:start w:val="1"/>
      <w:numFmt w:val="ideographLegalTraditional"/>
      <w:lvlText w:val="%1、"/>
      <w:lvlJc w:val="left"/>
      <w:pPr>
        <w:ind w:left="927" w:hanging="360"/>
      </w:pPr>
      <w:rPr>
        <w:rFonts w:cs="Times New Roman" w:hint="eastAsia"/>
        <w:i w:val="0"/>
      </w:rPr>
    </w:lvl>
    <w:lvl w:ilvl="1" w:tplc="74FA2EA2">
      <w:start w:val="1"/>
      <w:numFmt w:val="decimal"/>
      <w:lvlText w:val="(%2)"/>
      <w:lvlJc w:val="right"/>
      <w:pPr>
        <w:ind w:left="152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7">
    <w:nsid w:val="77996874"/>
    <w:multiLevelType w:val="hybridMultilevel"/>
    <w:tmpl w:val="108053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82D2578"/>
    <w:multiLevelType w:val="hybridMultilevel"/>
    <w:tmpl w:val="FAA04EAA"/>
    <w:lvl w:ilvl="0" w:tplc="A2901C02">
      <w:start w:val="1"/>
      <w:numFmt w:val="decimal"/>
      <w:lvlText w:val="(%1)"/>
      <w:lvlJc w:val="left"/>
      <w:pPr>
        <w:ind w:left="266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6" w:hanging="480"/>
      </w:pPr>
      <w:rPr>
        <w:rFonts w:cs="Times New Roman"/>
      </w:rPr>
    </w:lvl>
  </w:abstractNum>
  <w:abstractNum w:abstractNumId="19">
    <w:nsid w:val="79E22315"/>
    <w:multiLevelType w:val="hybridMultilevel"/>
    <w:tmpl w:val="3064C228"/>
    <w:lvl w:ilvl="0" w:tplc="846ED41A">
      <w:start w:val="1"/>
      <w:numFmt w:val="taiwaneseCountingThousand"/>
      <w:lvlText w:val="%1、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20">
    <w:nsid w:val="7BB05774"/>
    <w:multiLevelType w:val="hybridMultilevel"/>
    <w:tmpl w:val="E82A40B2"/>
    <w:lvl w:ilvl="0" w:tplc="7946153C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F3F5CF6"/>
    <w:multiLevelType w:val="hybridMultilevel"/>
    <w:tmpl w:val="DECE47E0"/>
    <w:lvl w:ilvl="0" w:tplc="5618692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3"/>
  </w:num>
  <w:num w:numId="5">
    <w:abstractNumId w:val="16"/>
  </w:num>
  <w:num w:numId="6">
    <w:abstractNumId w:val="19"/>
  </w:num>
  <w:num w:numId="7">
    <w:abstractNumId w:val="15"/>
  </w:num>
  <w:num w:numId="8">
    <w:abstractNumId w:val="0"/>
  </w:num>
  <w:num w:numId="9">
    <w:abstractNumId w:val="21"/>
  </w:num>
  <w:num w:numId="10">
    <w:abstractNumId w:val="20"/>
  </w:num>
  <w:num w:numId="11">
    <w:abstractNumId w:val="13"/>
  </w:num>
  <w:num w:numId="12">
    <w:abstractNumId w:val="6"/>
  </w:num>
  <w:num w:numId="13">
    <w:abstractNumId w:val="4"/>
  </w:num>
  <w:num w:numId="14">
    <w:abstractNumId w:val="14"/>
  </w:num>
  <w:num w:numId="15">
    <w:abstractNumId w:val="18"/>
  </w:num>
  <w:num w:numId="16">
    <w:abstractNumId w:val="2"/>
  </w:num>
  <w:num w:numId="17">
    <w:abstractNumId w:val="8"/>
  </w:num>
  <w:num w:numId="18">
    <w:abstractNumId w:val="7"/>
  </w:num>
  <w:num w:numId="19">
    <w:abstractNumId w:val="10"/>
  </w:num>
  <w:num w:numId="20">
    <w:abstractNumId w:val="9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DC"/>
    <w:rsid w:val="00014C7E"/>
    <w:rsid w:val="000210CC"/>
    <w:rsid w:val="000C1F7C"/>
    <w:rsid w:val="000C5959"/>
    <w:rsid w:val="000F3034"/>
    <w:rsid w:val="00155BD5"/>
    <w:rsid w:val="00157221"/>
    <w:rsid w:val="0017060E"/>
    <w:rsid w:val="0019649B"/>
    <w:rsid w:val="002422B3"/>
    <w:rsid w:val="00294E4A"/>
    <w:rsid w:val="002A662E"/>
    <w:rsid w:val="002C16B5"/>
    <w:rsid w:val="002D693C"/>
    <w:rsid w:val="003205B1"/>
    <w:rsid w:val="00355060"/>
    <w:rsid w:val="00363736"/>
    <w:rsid w:val="00395CBC"/>
    <w:rsid w:val="0039769A"/>
    <w:rsid w:val="003E4D10"/>
    <w:rsid w:val="003E5851"/>
    <w:rsid w:val="004074FD"/>
    <w:rsid w:val="0045011C"/>
    <w:rsid w:val="00486428"/>
    <w:rsid w:val="004B764A"/>
    <w:rsid w:val="004D5F23"/>
    <w:rsid w:val="004E186F"/>
    <w:rsid w:val="004E6A1F"/>
    <w:rsid w:val="0055120B"/>
    <w:rsid w:val="005647F5"/>
    <w:rsid w:val="005752D6"/>
    <w:rsid w:val="005856B4"/>
    <w:rsid w:val="005967A6"/>
    <w:rsid w:val="005D1B23"/>
    <w:rsid w:val="005D723D"/>
    <w:rsid w:val="00621F7F"/>
    <w:rsid w:val="00665FAC"/>
    <w:rsid w:val="00676C99"/>
    <w:rsid w:val="006E1882"/>
    <w:rsid w:val="006E3C0A"/>
    <w:rsid w:val="00704D7A"/>
    <w:rsid w:val="007274E8"/>
    <w:rsid w:val="0076304E"/>
    <w:rsid w:val="00782047"/>
    <w:rsid w:val="007A7305"/>
    <w:rsid w:val="007C0ABB"/>
    <w:rsid w:val="007D78DC"/>
    <w:rsid w:val="007E28BE"/>
    <w:rsid w:val="008238D5"/>
    <w:rsid w:val="00852F78"/>
    <w:rsid w:val="00881160"/>
    <w:rsid w:val="00897E26"/>
    <w:rsid w:val="008A2A0A"/>
    <w:rsid w:val="008A5F60"/>
    <w:rsid w:val="008D5F73"/>
    <w:rsid w:val="009105BD"/>
    <w:rsid w:val="0092168D"/>
    <w:rsid w:val="00930D30"/>
    <w:rsid w:val="00985FF8"/>
    <w:rsid w:val="009A75F9"/>
    <w:rsid w:val="009F498F"/>
    <w:rsid w:val="00A07EEB"/>
    <w:rsid w:val="00A410F8"/>
    <w:rsid w:val="00A722A6"/>
    <w:rsid w:val="00A7542D"/>
    <w:rsid w:val="00A86AC0"/>
    <w:rsid w:val="00AA3EF9"/>
    <w:rsid w:val="00AD07EF"/>
    <w:rsid w:val="00B33FF7"/>
    <w:rsid w:val="00B50646"/>
    <w:rsid w:val="00B5302E"/>
    <w:rsid w:val="00B91FD5"/>
    <w:rsid w:val="00C945CC"/>
    <w:rsid w:val="00CF66C5"/>
    <w:rsid w:val="00D052E4"/>
    <w:rsid w:val="00D0738D"/>
    <w:rsid w:val="00D21647"/>
    <w:rsid w:val="00D4402E"/>
    <w:rsid w:val="00DA1D7D"/>
    <w:rsid w:val="00E37417"/>
    <w:rsid w:val="00E414F9"/>
    <w:rsid w:val="00E4460C"/>
    <w:rsid w:val="00E66F11"/>
    <w:rsid w:val="00E71D4D"/>
    <w:rsid w:val="00E80C2E"/>
    <w:rsid w:val="00EA2B42"/>
    <w:rsid w:val="00EB513B"/>
    <w:rsid w:val="00ED34CF"/>
    <w:rsid w:val="00F20B9D"/>
    <w:rsid w:val="00F702F7"/>
    <w:rsid w:val="00F74D27"/>
    <w:rsid w:val="00FA0CDB"/>
    <w:rsid w:val="00FA52C2"/>
    <w:rsid w:val="00FD2227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D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8DC"/>
    <w:pPr>
      <w:ind w:leftChars="200" w:left="480"/>
    </w:pPr>
  </w:style>
  <w:style w:type="table" w:styleId="TableGrid">
    <w:name w:val="Table Grid"/>
    <w:basedOn w:val="TableNormal"/>
    <w:uiPriority w:val="99"/>
    <w:rsid w:val="00155BD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A2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2A0A"/>
    <w:rPr>
      <w:rFonts w:ascii="Calibri" w:eastAsia="新細明體" w:hAnsi="Calibri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A2A0A"/>
    <w:rPr>
      <w:rFonts w:cs="Times New Roman"/>
    </w:rPr>
  </w:style>
  <w:style w:type="paragraph" w:customStyle="1" w:styleId="Default">
    <w:name w:val="Default"/>
    <w:uiPriority w:val="99"/>
    <w:rsid w:val="006E18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168D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68D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4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4C7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C1F7C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ntpcmak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ker.ntpc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411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105年新北創客月-創意滑車競賽實施計畫</dc:title>
  <dc:subject/>
  <dc:creator>ai4385</dc:creator>
  <cp:keywords/>
  <dc:description/>
  <cp:lastModifiedBy>MC SYSTEM</cp:lastModifiedBy>
  <cp:revision>2</cp:revision>
  <cp:lastPrinted>2016-09-19T00:44:00Z</cp:lastPrinted>
  <dcterms:created xsi:type="dcterms:W3CDTF">2016-09-22T16:02:00Z</dcterms:created>
  <dcterms:modified xsi:type="dcterms:W3CDTF">2016-09-22T16:02:00Z</dcterms:modified>
</cp:coreProperties>
</file>