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0A" w:rsidRPr="00541090" w:rsidRDefault="00BF000A" w:rsidP="00BF000A">
      <w:pPr>
        <w:pStyle w:val="a3"/>
        <w:kinsoku w:val="0"/>
        <w:spacing w:line="40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r w:rsidRPr="00541090">
        <w:rPr>
          <w:rFonts w:ascii="Times New Roman" w:hAnsi="Times New Roman" w:hint="eastAsia"/>
          <w:b/>
          <w:bCs/>
          <w:sz w:val="32"/>
          <w:szCs w:val="32"/>
        </w:rPr>
        <w:t>104</w:t>
      </w:r>
      <w:r w:rsidRPr="00541090">
        <w:rPr>
          <w:rFonts w:ascii="Times New Roman" w:hAnsi="Times New Roman" w:hint="eastAsia"/>
          <w:b/>
          <w:bCs/>
          <w:sz w:val="32"/>
          <w:szCs w:val="32"/>
        </w:rPr>
        <w:t>年高中職學生教育論壇</w:t>
      </w:r>
    </w:p>
    <w:p w:rsidR="00BF000A" w:rsidRPr="00541090" w:rsidRDefault="00BF000A" w:rsidP="00BF000A">
      <w:pPr>
        <w:pStyle w:val="a3"/>
        <w:kinsoku w:val="0"/>
        <w:spacing w:line="40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541090">
        <w:rPr>
          <w:rFonts w:ascii="Times New Roman" w:hAnsi="Times New Roman" w:hint="eastAsia"/>
          <w:b/>
          <w:bCs/>
          <w:sz w:val="32"/>
          <w:szCs w:val="32"/>
        </w:rPr>
        <w:t>議題主持人推薦表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980"/>
        <w:gridCol w:w="2700"/>
      </w:tblGrid>
      <w:tr w:rsidR="00BF000A" w:rsidRPr="00541090" w:rsidTr="001D4FB4">
        <w:trPr>
          <w:trHeight w:val="365"/>
          <w:jc w:val="center"/>
        </w:trPr>
        <w:tc>
          <w:tcPr>
            <w:tcW w:w="9360" w:type="dxa"/>
            <w:gridSpan w:val="4"/>
            <w:shd w:val="clear" w:color="auto" w:fill="CCCCCC"/>
            <w:vAlign w:val="center"/>
          </w:tcPr>
          <w:bookmarkEnd w:id="0"/>
          <w:p w:rsidR="00BF000A" w:rsidRPr="00541090" w:rsidRDefault="00BF000A" w:rsidP="001D4FB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推薦單位</w:t>
            </w: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vAlign w:val="center"/>
          </w:tcPr>
          <w:p w:rsidR="00BF000A" w:rsidRPr="00541090" w:rsidRDefault="00BF000A" w:rsidP="001D4FB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7380" w:type="dxa"/>
            <w:gridSpan w:val="3"/>
            <w:vAlign w:val="center"/>
          </w:tcPr>
          <w:p w:rsidR="00BF000A" w:rsidRPr="00541090" w:rsidRDefault="00BF000A" w:rsidP="001D4F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F000A" w:rsidRPr="00541090" w:rsidRDefault="00BF000A" w:rsidP="001D4FB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BF000A" w:rsidRPr="00541090" w:rsidRDefault="00BF000A" w:rsidP="001D4F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F000A" w:rsidRPr="00541090" w:rsidRDefault="00BF000A" w:rsidP="001D4FB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BF000A" w:rsidRPr="00541090" w:rsidRDefault="00BF000A" w:rsidP="001D4F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F000A" w:rsidRPr="00541090" w:rsidRDefault="00BF000A" w:rsidP="001D4FB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center"/>
          </w:tcPr>
          <w:p w:rsidR="00BF000A" w:rsidRPr="00541090" w:rsidRDefault="00BF000A" w:rsidP="001D4F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F000A" w:rsidRPr="00541090" w:rsidTr="001D4FB4">
        <w:trPr>
          <w:trHeight w:val="176"/>
          <w:jc w:val="center"/>
        </w:trPr>
        <w:tc>
          <w:tcPr>
            <w:tcW w:w="9360" w:type="dxa"/>
            <w:gridSpan w:val="4"/>
            <w:shd w:val="clear" w:color="auto" w:fill="CCCCCC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推薦名單</w:t>
            </w: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中文姓名</w:t>
            </w:r>
          </w:p>
        </w:tc>
        <w:tc>
          <w:tcPr>
            <w:tcW w:w="270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任教類科別</w:t>
            </w:r>
          </w:p>
        </w:tc>
        <w:tc>
          <w:tcPr>
            <w:tcW w:w="270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70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ascii="標楷體" w:eastAsia="標楷體" w:hAnsi="標楷體" w:hint="eastAsia"/>
                <w:sz w:val="28"/>
                <w:szCs w:val="28"/>
              </w:rPr>
              <w:t>○○年○月○日</w:t>
            </w:r>
          </w:p>
        </w:tc>
        <w:tc>
          <w:tcPr>
            <w:tcW w:w="198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70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F000A" w:rsidRPr="00541090" w:rsidRDefault="00BF000A" w:rsidP="001D4FB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center"/>
          </w:tcPr>
          <w:p w:rsidR="00BF000A" w:rsidRPr="00541090" w:rsidRDefault="00BF000A" w:rsidP="001D4F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推薦理由</w:t>
            </w:r>
          </w:p>
        </w:tc>
        <w:tc>
          <w:tcPr>
            <w:tcW w:w="7380" w:type="dxa"/>
            <w:gridSpan w:val="3"/>
            <w:vAlign w:val="center"/>
          </w:tcPr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□曾擔任「</w:t>
            </w:r>
            <w:r w:rsidRPr="00541090">
              <w:rPr>
                <w:rFonts w:eastAsia="標楷體" w:hint="eastAsia"/>
                <w:sz w:val="28"/>
                <w:szCs w:val="28"/>
              </w:rPr>
              <w:t>104</w:t>
            </w:r>
            <w:r w:rsidRPr="00541090">
              <w:rPr>
                <w:rFonts w:eastAsia="標楷體" w:hint="eastAsia"/>
                <w:sz w:val="28"/>
                <w:szCs w:val="28"/>
              </w:rPr>
              <w:t>年高中生教育高峰論壇」主持人</w:t>
            </w:r>
          </w:p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□曾參與</w:t>
            </w:r>
            <w:r w:rsidRPr="00541090">
              <w:rPr>
                <w:rFonts w:eastAsia="標楷體" w:hint="eastAsia"/>
                <w:sz w:val="28"/>
                <w:szCs w:val="28"/>
              </w:rPr>
              <w:t>Open Space</w:t>
            </w:r>
            <w:r w:rsidRPr="00541090">
              <w:rPr>
                <w:rFonts w:eastAsia="標楷體" w:hint="eastAsia"/>
                <w:sz w:val="28"/>
                <w:szCs w:val="28"/>
              </w:rPr>
              <w:t>講習或具有</w:t>
            </w:r>
            <w:r w:rsidRPr="00541090">
              <w:rPr>
                <w:rFonts w:eastAsia="標楷體" w:hint="eastAsia"/>
                <w:sz w:val="28"/>
                <w:szCs w:val="28"/>
              </w:rPr>
              <w:t>Open Space</w:t>
            </w:r>
            <w:r w:rsidRPr="00541090">
              <w:rPr>
                <w:rFonts w:eastAsia="標楷體" w:hint="eastAsia"/>
                <w:sz w:val="28"/>
                <w:szCs w:val="28"/>
              </w:rPr>
              <w:t>講授經驗者</w:t>
            </w:r>
          </w:p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□其他：</w:t>
            </w:r>
            <w:r w:rsidRPr="00541090">
              <w:rPr>
                <w:rFonts w:eastAsia="標楷體" w:hint="eastAsia"/>
                <w:sz w:val="28"/>
                <w:szCs w:val="28"/>
              </w:rPr>
              <w:t>______________________</w:t>
            </w: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推薦參與場次</w:t>
            </w:r>
          </w:p>
        </w:tc>
        <w:tc>
          <w:tcPr>
            <w:tcW w:w="7380" w:type="dxa"/>
            <w:gridSpan w:val="3"/>
            <w:vAlign w:val="center"/>
          </w:tcPr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□北區</w:t>
            </w:r>
            <w:r w:rsidRPr="00541090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41090">
              <w:rPr>
                <w:rFonts w:eastAsia="標楷體" w:hint="eastAsia"/>
                <w:sz w:val="28"/>
                <w:szCs w:val="28"/>
              </w:rPr>
              <w:t>□中區</w:t>
            </w:r>
            <w:r w:rsidRPr="00541090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41090">
              <w:rPr>
                <w:rFonts w:eastAsia="標楷體" w:hint="eastAsia"/>
                <w:sz w:val="28"/>
                <w:szCs w:val="28"/>
              </w:rPr>
              <w:t>□南區</w:t>
            </w:r>
          </w:p>
        </w:tc>
      </w:tr>
      <w:tr w:rsidR="00BF000A" w:rsidRPr="00541090" w:rsidTr="001D4FB4">
        <w:trPr>
          <w:trHeight w:val="510"/>
          <w:jc w:val="center"/>
        </w:trPr>
        <w:tc>
          <w:tcPr>
            <w:tcW w:w="1980" w:type="dxa"/>
            <w:vAlign w:val="center"/>
          </w:tcPr>
          <w:p w:rsidR="00BF000A" w:rsidRPr="00541090" w:rsidRDefault="00BF000A" w:rsidP="001D4FB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議題優先順序</w:t>
            </w:r>
          </w:p>
        </w:tc>
        <w:tc>
          <w:tcPr>
            <w:tcW w:w="7380" w:type="dxa"/>
            <w:gridSpan w:val="3"/>
            <w:vAlign w:val="center"/>
          </w:tcPr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請填寫希望擔任議題主持人之優先順序</w:t>
            </w:r>
            <w:r w:rsidRPr="00541090">
              <w:rPr>
                <w:rFonts w:eastAsia="標楷體" w:hint="eastAsia"/>
                <w:sz w:val="28"/>
                <w:szCs w:val="28"/>
              </w:rPr>
              <w:t>(1~4)</w:t>
            </w:r>
            <w:r w:rsidRPr="00541090">
              <w:rPr>
                <w:rFonts w:eastAsia="標楷體" w:hint="eastAsia"/>
                <w:sz w:val="28"/>
                <w:szCs w:val="28"/>
              </w:rPr>
              <w:t>，以利安排，未填寫或同一議題選填為第一優先者人數過多時，則由承辦單位統籌安排：</w:t>
            </w:r>
          </w:p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□課程學習與生涯規劃</w:t>
            </w:r>
          </w:p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□公民意識與社會參與</w:t>
            </w:r>
          </w:p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□全球移動與國際視野</w:t>
            </w:r>
          </w:p>
          <w:p w:rsidR="00BF000A" w:rsidRPr="00541090" w:rsidRDefault="00BF000A" w:rsidP="001D4FB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1090">
              <w:rPr>
                <w:rFonts w:eastAsia="標楷體" w:hint="eastAsia"/>
                <w:sz w:val="28"/>
                <w:szCs w:val="28"/>
              </w:rPr>
              <w:t>□科技發展與智慧生活</w:t>
            </w:r>
          </w:p>
        </w:tc>
      </w:tr>
    </w:tbl>
    <w:p w:rsidR="00BF000A" w:rsidRPr="00541090" w:rsidRDefault="00BF000A" w:rsidP="00BF000A">
      <w:pPr>
        <w:pStyle w:val="a3"/>
        <w:kinsoku w:val="0"/>
        <w:spacing w:line="0" w:lineRule="atLeast"/>
        <w:ind w:left="-142" w:firstLine="142"/>
        <w:rPr>
          <w:rFonts w:ascii="Times New Roman" w:hAnsi="Times New Roman"/>
        </w:rPr>
      </w:pPr>
    </w:p>
    <w:p w:rsidR="00BF000A" w:rsidRPr="00541090" w:rsidRDefault="00BF000A" w:rsidP="00BF000A">
      <w:pPr>
        <w:pStyle w:val="a3"/>
        <w:kinsoku w:val="0"/>
        <w:spacing w:line="0" w:lineRule="atLeast"/>
        <w:ind w:left="-142" w:firstLine="142"/>
        <w:rPr>
          <w:rFonts w:ascii="Times New Roman" w:hAnsi="Times New Roman"/>
        </w:rPr>
      </w:pPr>
    </w:p>
    <w:p w:rsidR="00BF000A" w:rsidRPr="00541090" w:rsidRDefault="00BF000A" w:rsidP="005264F3">
      <w:pPr>
        <w:pStyle w:val="a3"/>
        <w:kinsoku w:val="0"/>
        <w:spacing w:line="0" w:lineRule="atLeast"/>
        <w:ind w:leftChars="-237" w:left="-569" w:rightChars="-201" w:right="-482" w:firstLine="0"/>
        <w:rPr>
          <w:sz w:val="28"/>
          <w:szCs w:val="28"/>
        </w:rPr>
      </w:pPr>
      <w:r w:rsidRPr="00541090">
        <w:rPr>
          <w:rFonts w:hint="eastAsia"/>
          <w:sz w:val="28"/>
          <w:szCs w:val="28"/>
        </w:rPr>
        <w:t>承辦人簽章：</w:t>
      </w:r>
      <w:r w:rsidR="005264F3">
        <w:rPr>
          <w:rFonts w:hint="eastAsia"/>
          <w:sz w:val="28"/>
          <w:szCs w:val="28"/>
        </w:rPr>
        <w:t xml:space="preserve">          </w:t>
      </w:r>
      <w:r w:rsidR="005264F3">
        <w:rPr>
          <w:rFonts w:hint="eastAsia"/>
          <w:sz w:val="28"/>
          <w:szCs w:val="28"/>
        </w:rPr>
        <w:t>承辦處室主管</w:t>
      </w:r>
      <w:r w:rsidRPr="00541090">
        <w:rPr>
          <w:rFonts w:hint="eastAsia"/>
          <w:sz w:val="28"/>
          <w:szCs w:val="28"/>
        </w:rPr>
        <w:t>簽章：</w:t>
      </w:r>
      <w:r w:rsidR="005264F3">
        <w:rPr>
          <w:rFonts w:hint="eastAsia"/>
          <w:sz w:val="28"/>
          <w:szCs w:val="28"/>
        </w:rPr>
        <w:t xml:space="preserve">          </w:t>
      </w:r>
      <w:r w:rsidR="005264F3">
        <w:rPr>
          <w:rFonts w:hint="eastAsia"/>
          <w:sz w:val="28"/>
          <w:szCs w:val="28"/>
        </w:rPr>
        <w:t>校長簽章：</w:t>
      </w:r>
    </w:p>
    <w:p w:rsidR="00BF000A" w:rsidRPr="00541090" w:rsidRDefault="00BF000A" w:rsidP="005264F3">
      <w:pPr>
        <w:pStyle w:val="a3"/>
        <w:kinsoku w:val="0"/>
        <w:spacing w:line="0" w:lineRule="atLeast"/>
        <w:ind w:left="0" w:firstLine="0"/>
      </w:pPr>
    </w:p>
    <w:p w:rsidR="00BF000A" w:rsidRPr="00541090" w:rsidRDefault="00BF000A" w:rsidP="00BF000A"/>
    <w:p w:rsidR="00697645" w:rsidRPr="00BF000A" w:rsidRDefault="00697645"/>
    <w:sectPr w:rsidR="00697645" w:rsidRPr="00BF000A" w:rsidSect="000E7C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10" w:rsidRDefault="008B4310" w:rsidP="005264F3">
      <w:r>
        <w:separator/>
      </w:r>
    </w:p>
  </w:endnote>
  <w:endnote w:type="continuationSeparator" w:id="0">
    <w:p w:rsidR="008B4310" w:rsidRDefault="008B4310" w:rsidP="0052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10" w:rsidRDefault="008B4310" w:rsidP="005264F3">
      <w:r>
        <w:separator/>
      </w:r>
    </w:p>
  </w:footnote>
  <w:footnote w:type="continuationSeparator" w:id="0">
    <w:p w:rsidR="008B4310" w:rsidRDefault="008B4310" w:rsidP="0052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0A"/>
    <w:rsid w:val="000E7C65"/>
    <w:rsid w:val="005264F3"/>
    <w:rsid w:val="00697645"/>
    <w:rsid w:val="006D4E46"/>
    <w:rsid w:val="007F27B0"/>
    <w:rsid w:val="008B4310"/>
    <w:rsid w:val="00BF000A"/>
    <w:rsid w:val="00D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DB7E01-C0D3-40BE-9385-A6A9132E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0A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BF000A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a4">
    <w:name w:val="List Paragraph"/>
    <w:basedOn w:val="a"/>
    <w:uiPriority w:val="34"/>
    <w:qFormat/>
    <w:rsid w:val="00BF000A"/>
    <w:pPr>
      <w:ind w:leftChars="200"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BF000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BF000A"/>
    <w:rPr>
      <w:rFonts w:ascii="Cambria" w:eastAsia="新細明體" w:hAnsi="Cambria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6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264F3"/>
    <w:rPr>
      <w:rFonts w:ascii="Cambria" w:eastAsia="新細明體" w:hAnsi="Cambria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26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264F3"/>
    <w:rPr>
      <w:rFonts w:ascii="Cambria" w:eastAsia="新細明體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dcterms:created xsi:type="dcterms:W3CDTF">2015-10-05T07:30:00Z</dcterms:created>
  <dcterms:modified xsi:type="dcterms:W3CDTF">2015-10-05T07:30:00Z</dcterms:modified>
</cp:coreProperties>
</file>