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96" w:rsidRDefault="004807D5">
      <w:pPr>
        <w:pStyle w:val="a3"/>
        <w:kinsoku w:val="0"/>
        <w:overflowPunct w:val="0"/>
        <w:spacing w:before="3"/>
        <w:ind w:left="0" w:right="112"/>
        <w:jc w:val="right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11430</wp:posOffset>
                </wp:positionV>
                <wp:extent cx="7556500" cy="10680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F96" w:rsidRDefault="004807D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7600950" cy="10734675"/>
                                  <wp:effectExtent l="0" t="0" r="0" b="952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00950" cy="10734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4F96" w:rsidRDefault="00FE4F9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.9pt;width:595pt;height:8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" o:allowincell="f" filled="f" stroked="f">
                <v:textbox inset="0,0,0,0">
                  <w:txbxContent>
                    <w:p w:rsidR="00FE4F96" w:rsidRDefault="004807D5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7600950" cy="10734675"/>
                            <wp:effectExtent l="0" t="0" r="0" b="952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00950" cy="10734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4F96" w:rsidRDefault="00FE4F96"/>
                  </w:txbxContent>
                </v:textbox>
                <w10:wrap anchorx="page" anchory="page"/>
              </v:rect>
            </w:pict>
          </mc:Fallback>
        </mc:AlternateContent>
      </w:r>
      <w:r w:rsidR="008E0273">
        <w:rPr>
          <w:color w:val="001F5F"/>
        </w:rPr>
        <w:t>108</w:t>
      </w:r>
      <w:r w:rsidR="00FE4F96">
        <w:rPr>
          <w:rFonts w:hint="eastAsia"/>
          <w:color w:val="001F5F"/>
        </w:rPr>
        <w:t>年度高等教育深耕計畫</w:t>
      </w:r>
    </w:p>
    <w:p w:rsidR="00FE4F96" w:rsidRDefault="00FE4F96">
      <w:pPr>
        <w:pStyle w:val="a3"/>
        <w:kinsoku w:val="0"/>
        <w:overflowPunct w:val="0"/>
        <w:spacing w:before="2"/>
        <w:ind w:left="0"/>
        <w:rPr>
          <w:sz w:val="18"/>
          <w:szCs w:val="18"/>
        </w:rPr>
      </w:pPr>
    </w:p>
    <w:p w:rsidR="004442CF" w:rsidRDefault="0057619D" w:rsidP="002F3E22">
      <w:pPr>
        <w:pStyle w:val="a3"/>
        <w:kinsoku w:val="0"/>
        <w:overflowPunct w:val="0"/>
        <w:spacing w:before="0" w:line="520" w:lineRule="exact"/>
        <w:ind w:left="1148" w:right="661"/>
        <w:jc w:val="center"/>
        <w:rPr>
          <w:color w:val="FF0000"/>
          <w:spacing w:val="-1"/>
          <w:sz w:val="48"/>
          <w:szCs w:val="40"/>
        </w:rPr>
      </w:pPr>
      <w:r>
        <w:rPr>
          <w:color w:val="FF0000"/>
          <w:spacing w:val="-1"/>
          <w:sz w:val="48"/>
          <w:szCs w:val="40"/>
        </w:rPr>
        <w:t>2019</w:t>
      </w:r>
      <w:r w:rsidR="00FE4F96" w:rsidRPr="004442CF">
        <w:rPr>
          <w:rFonts w:hint="eastAsia"/>
          <w:color w:val="FF0000"/>
          <w:spacing w:val="-1"/>
          <w:sz w:val="48"/>
          <w:szCs w:val="40"/>
        </w:rPr>
        <w:t>高中職教師</w:t>
      </w:r>
      <w:bookmarkStart w:id="0" w:name="_GoBack"/>
      <w:bookmarkEnd w:id="0"/>
      <w:r w:rsidR="00FE4F96" w:rsidRPr="004442CF">
        <w:rPr>
          <w:rFonts w:hint="eastAsia"/>
          <w:color w:val="FF0000"/>
          <w:spacing w:val="-1"/>
          <w:sz w:val="48"/>
          <w:szCs w:val="40"/>
        </w:rPr>
        <w:t>增能研習暨</w:t>
      </w:r>
      <w:r w:rsidR="005F4FDA" w:rsidRPr="004442CF">
        <w:rPr>
          <w:rFonts w:hint="eastAsia"/>
          <w:color w:val="FF0000"/>
          <w:spacing w:val="-1"/>
          <w:sz w:val="48"/>
          <w:szCs w:val="40"/>
        </w:rPr>
        <w:t>高中職生</w:t>
      </w:r>
    </w:p>
    <w:p w:rsidR="00FE4F96" w:rsidRPr="004807D5" w:rsidRDefault="00FE4F96" w:rsidP="002F3E22">
      <w:pPr>
        <w:pStyle w:val="a3"/>
        <w:kinsoku w:val="0"/>
        <w:overflowPunct w:val="0"/>
        <w:spacing w:before="0" w:line="520" w:lineRule="exact"/>
        <w:ind w:left="1148" w:right="661"/>
        <w:jc w:val="center"/>
        <w:rPr>
          <w:color w:val="FF0000"/>
          <w:spacing w:val="-1"/>
          <w:sz w:val="36"/>
          <w:szCs w:val="36"/>
        </w:rPr>
      </w:pPr>
      <w:r w:rsidRPr="004442CF">
        <w:rPr>
          <w:rFonts w:hint="eastAsia"/>
          <w:color w:val="FF0000"/>
          <w:spacing w:val="-1"/>
          <w:sz w:val="48"/>
          <w:szCs w:val="40"/>
        </w:rPr>
        <w:t>未來</w:t>
      </w:r>
      <w:r w:rsidR="005F4FDA">
        <w:rPr>
          <w:rFonts w:hint="eastAsia"/>
          <w:color w:val="FF0000"/>
          <w:spacing w:val="-1"/>
          <w:sz w:val="48"/>
          <w:szCs w:val="40"/>
        </w:rPr>
        <w:t>金融保險</w:t>
      </w:r>
      <w:r w:rsidRPr="004442CF">
        <w:rPr>
          <w:rFonts w:hint="eastAsia"/>
          <w:color w:val="FF0000"/>
          <w:spacing w:val="-1"/>
          <w:sz w:val="48"/>
          <w:szCs w:val="40"/>
        </w:rPr>
        <w:t>之星</w:t>
      </w:r>
      <w:r w:rsidR="002978B9" w:rsidRPr="004442CF">
        <w:rPr>
          <w:rFonts w:hint="eastAsia"/>
          <w:color w:val="FF0000"/>
          <w:spacing w:val="-1"/>
          <w:sz w:val="48"/>
          <w:szCs w:val="40"/>
        </w:rPr>
        <w:t>理財</w:t>
      </w:r>
      <w:r w:rsidRPr="004442CF">
        <w:rPr>
          <w:rFonts w:hint="eastAsia"/>
          <w:color w:val="FF0000"/>
          <w:spacing w:val="-1"/>
          <w:sz w:val="48"/>
          <w:szCs w:val="40"/>
        </w:rPr>
        <w:t>夏令營</w:t>
      </w:r>
    </w:p>
    <w:p w:rsidR="008303E2" w:rsidRPr="004442CF" w:rsidRDefault="00FE4F96" w:rsidP="00981AEB">
      <w:pPr>
        <w:pStyle w:val="a3"/>
        <w:kinsoku w:val="0"/>
        <w:overflowPunct w:val="0"/>
        <w:spacing w:before="165" w:line="240" w:lineRule="exact"/>
        <w:ind w:left="130" w:right="663"/>
        <w:rPr>
          <w:color w:val="001F5F"/>
          <w:spacing w:val="22"/>
          <w:w w:val="99"/>
        </w:rPr>
      </w:pPr>
      <w:r w:rsidRPr="004442CF">
        <w:rPr>
          <w:rFonts w:hint="eastAsia"/>
          <w:color w:val="001F5F"/>
        </w:rPr>
        <w:t>活動日期：民國</w:t>
      </w:r>
      <w:r w:rsidRPr="004442CF">
        <w:rPr>
          <w:color w:val="001F5F"/>
          <w:spacing w:val="-68"/>
        </w:rPr>
        <w:t xml:space="preserve"> </w:t>
      </w:r>
      <w:r w:rsidR="008303E2" w:rsidRPr="004442CF">
        <w:rPr>
          <w:color w:val="001F5F"/>
        </w:rPr>
        <w:t>108</w:t>
      </w:r>
      <w:r w:rsidRPr="004442CF">
        <w:rPr>
          <w:color w:val="001F5F"/>
          <w:spacing w:val="-68"/>
        </w:rPr>
        <w:t xml:space="preserve"> </w:t>
      </w:r>
      <w:r w:rsidRPr="004442CF">
        <w:rPr>
          <w:rFonts w:hint="eastAsia"/>
          <w:color w:val="001F5F"/>
        </w:rPr>
        <w:t>年</w:t>
      </w:r>
      <w:r w:rsidRPr="004442CF">
        <w:rPr>
          <w:color w:val="001F5F"/>
          <w:spacing w:val="-67"/>
        </w:rPr>
        <w:t xml:space="preserve"> </w:t>
      </w:r>
      <w:r w:rsidR="00F5167C">
        <w:rPr>
          <w:rFonts w:hint="eastAsia"/>
          <w:color w:val="001F5F"/>
        </w:rPr>
        <w:t>9</w:t>
      </w:r>
      <w:r w:rsidRPr="004442CF">
        <w:rPr>
          <w:rFonts w:hint="eastAsia"/>
          <w:color w:val="001F5F"/>
        </w:rPr>
        <w:t>月</w:t>
      </w:r>
      <w:r w:rsidRPr="004442CF">
        <w:rPr>
          <w:color w:val="001F5F"/>
          <w:spacing w:val="-65"/>
        </w:rPr>
        <w:t xml:space="preserve"> </w:t>
      </w:r>
      <w:r w:rsidR="00F5167C">
        <w:rPr>
          <w:rFonts w:hint="eastAsia"/>
          <w:color w:val="001F5F"/>
        </w:rPr>
        <w:t>6</w:t>
      </w:r>
      <w:r w:rsidRPr="004442CF">
        <w:rPr>
          <w:color w:val="001F5F"/>
          <w:spacing w:val="-67"/>
        </w:rPr>
        <w:t xml:space="preserve"> </w:t>
      </w:r>
      <w:r w:rsidRPr="004442CF">
        <w:rPr>
          <w:rFonts w:hint="eastAsia"/>
          <w:color w:val="001F5F"/>
        </w:rPr>
        <w:t>日</w:t>
      </w:r>
      <w:r w:rsidRPr="004442CF">
        <w:rPr>
          <w:color w:val="001F5F"/>
        </w:rPr>
        <w:t>(</w:t>
      </w:r>
      <w:r w:rsidR="008303E2" w:rsidRPr="004442CF">
        <w:rPr>
          <w:rFonts w:hint="eastAsia"/>
          <w:color w:val="001F5F"/>
        </w:rPr>
        <w:t>星期五</w:t>
      </w:r>
      <w:r w:rsidRPr="004442CF">
        <w:rPr>
          <w:color w:val="001F5F"/>
        </w:rPr>
        <w:t>)</w:t>
      </w:r>
      <w:r w:rsidRPr="004442CF">
        <w:rPr>
          <w:color w:val="001F5F"/>
          <w:spacing w:val="22"/>
          <w:w w:val="99"/>
        </w:rPr>
        <w:t xml:space="preserve"> </w:t>
      </w:r>
    </w:p>
    <w:p w:rsidR="008303E2" w:rsidRPr="004442CF" w:rsidRDefault="00FE4F96" w:rsidP="00981AEB">
      <w:pPr>
        <w:pStyle w:val="a3"/>
        <w:kinsoku w:val="0"/>
        <w:overflowPunct w:val="0"/>
        <w:spacing w:before="165" w:line="240" w:lineRule="exact"/>
        <w:ind w:left="130" w:right="663"/>
        <w:rPr>
          <w:color w:val="001F5F"/>
          <w:spacing w:val="26"/>
          <w:w w:val="99"/>
        </w:rPr>
      </w:pPr>
      <w:r w:rsidRPr="004442CF">
        <w:rPr>
          <w:rFonts w:hint="eastAsia"/>
          <w:color w:val="001F5F"/>
          <w:w w:val="95"/>
        </w:rPr>
        <w:t>活動地點：德明財經科技大學</w:t>
      </w:r>
      <w:r w:rsidR="009E52EE">
        <w:rPr>
          <w:rFonts w:hint="eastAsia"/>
          <w:color w:val="001F5F"/>
          <w:w w:val="95"/>
        </w:rPr>
        <w:t xml:space="preserve"> 國際會議廳</w:t>
      </w:r>
      <w:r w:rsidRPr="004442CF">
        <w:rPr>
          <w:color w:val="001F5F"/>
          <w:w w:val="95"/>
        </w:rPr>
        <w:t>/</w:t>
      </w:r>
      <w:r w:rsidR="009E52EE">
        <w:rPr>
          <w:rFonts w:hint="eastAsia"/>
          <w:color w:val="001F5F"/>
          <w:w w:val="95"/>
        </w:rPr>
        <w:t>第二閱覽室</w:t>
      </w:r>
      <w:r w:rsidRPr="004442CF">
        <w:rPr>
          <w:color w:val="001F5F"/>
          <w:spacing w:val="26"/>
          <w:w w:val="99"/>
        </w:rPr>
        <w:t xml:space="preserve"> </w:t>
      </w:r>
    </w:p>
    <w:p w:rsidR="008303E2" w:rsidRPr="004442CF" w:rsidRDefault="00FE4F96" w:rsidP="00981AEB">
      <w:pPr>
        <w:pStyle w:val="a3"/>
        <w:kinsoku w:val="0"/>
        <w:overflowPunct w:val="0"/>
        <w:spacing w:before="165" w:line="240" w:lineRule="exact"/>
        <w:ind w:left="130" w:right="661"/>
        <w:rPr>
          <w:color w:val="001F5F"/>
        </w:rPr>
      </w:pPr>
      <w:r w:rsidRPr="004442CF">
        <w:rPr>
          <w:rFonts w:hint="eastAsia"/>
          <w:color w:val="001F5F"/>
        </w:rPr>
        <w:t>指導單位：教育部</w:t>
      </w:r>
    </w:p>
    <w:p w:rsidR="00FE4F96" w:rsidRPr="0057619D" w:rsidRDefault="00FE4F96" w:rsidP="008303E2">
      <w:pPr>
        <w:pStyle w:val="a3"/>
        <w:kinsoku w:val="0"/>
        <w:overflowPunct w:val="0"/>
        <w:spacing w:line="420" w:lineRule="exact"/>
        <w:ind w:left="130" w:right="3143"/>
        <w:rPr>
          <w:b w:val="0"/>
          <w:bCs w:val="0"/>
          <w:color w:val="000000"/>
        </w:rPr>
      </w:pPr>
      <w:r w:rsidRPr="004442CF">
        <w:rPr>
          <w:rFonts w:hint="eastAsia"/>
          <w:color w:val="001F5F"/>
        </w:rPr>
        <w:t>主辦單位：德明財經科技大學</w:t>
      </w:r>
      <w:r w:rsidRPr="004442CF">
        <w:rPr>
          <w:color w:val="001F5F"/>
          <w:spacing w:val="-65"/>
        </w:rPr>
        <w:t xml:space="preserve"> </w:t>
      </w:r>
      <w:r w:rsidRPr="004442CF">
        <w:rPr>
          <w:rFonts w:hint="eastAsia"/>
          <w:color w:val="001F5F"/>
        </w:rPr>
        <w:t>保險金融管理系、教學資源中心</w:t>
      </w:r>
      <w:r w:rsidRPr="004442CF">
        <w:rPr>
          <w:color w:val="001F5F"/>
          <w:spacing w:val="26"/>
          <w:w w:val="99"/>
        </w:rPr>
        <w:t xml:space="preserve"> </w:t>
      </w:r>
    </w:p>
    <w:p w:rsidR="00FE4F96" w:rsidRPr="004442CF" w:rsidRDefault="00FE4F96" w:rsidP="008303E2">
      <w:pPr>
        <w:pStyle w:val="a3"/>
        <w:kinsoku w:val="0"/>
        <w:overflowPunct w:val="0"/>
        <w:spacing w:line="420" w:lineRule="exact"/>
        <w:ind w:left="130"/>
        <w:rPr>
          <w:b w:val="0"/>
          <w:bCs w:val="0"/>
          <w:color w:val="000000"/>
        </w:rPr>
      </w:pPr>
      <w:r w:rsidRPr="004442CF">
        <w:rPr>
          <w:rFonts w:hint="eastAsia"/>
          <w:color w:val="001F5F"/>
        </w:rPr>
        <w:t>參加對象：策略聯盟高中職師生</w:t>
      </w:r>
      <w:r w:rsidR="00F5167C">
        <w:rPr>
          <w:rFonts w:hint="eastAsia"/>
          <w:color w:val="001F5F"/>
        </w:rPr>
        <w:t>為主</w:t>
      </w:r>
    </w:p>
    <w:p w:rsidR="00FE4F96" w:rsidRPr="004442CF" w:rsidRDefault="00FE4F96">
      <w:pPr>
        <w:pStyle w:val="a3"/>
        <w:kinsoku w:val="0"/>
        <w:overflowPunct w:val="0"/>
        <w:spacing w:before="46"/>
        <w:ind w:left="19"/>
        <w:jc w:val="center"/>
        <w:rPr>
          <w:b w:val="0"/>
          <w:bCs w:val="0"/>
          <w:color w:val="000000"/>
          <w:sz w:val="32"/>
        </w:rPr>
      </w:pPr>
      <w:r w:rsidRPr="004442CF">
        <w:rPr>
          <w:rFonts w:hint="eastAsia"/>
          <w:color w:val="001F5F"/>
          <w:sz w:val="32"/>
        </w:rPr>
        <w:t>活動議程</w:t>
      </w:r>
    </w:p>
    <w:p w:rsidR="00FE4F96" w:rsidRDefault="00FE4F96">
      <w:pPr>
        <w:pStyle w:val="a3"/>
        <w:kinsoku w:val="0"/>
        <w:overflowPunct w:val="0"/>
        <w:spacing w:before="1"/>
        <w:ind w:left="0"/>
        <w:rPr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693"/>
        <w:gridCol w:w="2991"/>
        <w:gridCol w:w="1973"/>
      </w:tblGrid>
      <w:tr w:rsidR="00FE4F96" w:rsidTr="004807D5">
        <w:trPr>
          <w:trHeight w:hRule="exact" w:val="371"/>
        </w:trPr>
        <w:tc>
          <w:tcPr>
            <w:tcW w:w="18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E4F96" w:rsidRPr="004442CF" w:rsidRDefault="00FE4F96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時間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E4F96" w:rsidRPr="004442CF" w:rsidRDefault="00FE4F96">
            <w:pPr>
              <w:pStyle w:val="TableParagraph"/>
              <w:kinsoku w:val="0"/>
              <w:overflowPunct w:val="0"/>
              <w:spacing w:line="301" w:lineRule="exact"/>
              <w:jc w:val="center"/>
              <w:rPr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項目</w:t>
            </w:r>
          </w:p>
        </w:tc>
        <w:tc>
          <w:tcPr>
            <w:tcW w:w="2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E4F96" w:rsidRPr="004442CF" w:rsidRDefault="00FE4F96">
            <w:pPr>
              <w:pStyle w:val="TableParagraph"/>
              <w:kinsoku w:val="0"/>
              <w:overflowPunct w:val="0"/>
              <w:spacing w:line="301" w:lineRule="exact"/>
              <w:ind w:left="2"/>
              <w:jc w:val="center"/>
              <w:rPr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負責人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1CC"/>
          </w:tcPr>
          <w:p w:rsidR="00FE4F96" w:rsidRPr="004442CF" w:rsidRDefault="00FE4F96">
            <w:pPr>
              <w:pStyle w:val="TableParagraph"/>
              <w:kinsoku w:val="0"/>
              <w:overflowPunct w:val="0"/>
              <w:spacing w:line="301" w:lineRule="exact"/>
              <w:ind w:right="1"/>
              <w:jc w:val="center"/>
              <w:rPr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地點</w:t>
            </w:r>
          </w:p>
        </w:tc>
      </w:tr>
      <w:tr w:rsidR="009E52EE" w:rsidTr="004807D5">
        <w:trPr>
          <w:trHeight w:hRule="exact" w:val="540"/>
        </w:trPr>
        <w:tc>
          <w:tcPr>
            <w:tcW w:w="18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52EE" w:rsidRPr="002F3E22" w:rsidRDefault="009E52EE" w:rsidP="009E52EE">
            <w:pPr>
              <w:pStyle w:val="TableParagraph"/>
              <w:kinsoku w:val="0"/>
              <w:overflowPunct w:val="0"/>
              <w:spacing w:before="133"/>
              <w:ind w:left="388"/>
              <w:rPr>
                <w:sz w:val="28"/>
              </w:rPr>
            </w:pP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8:</w:t>
            </w:r>
            <w:r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</w:t>
            </w: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0~8:</w:t>
            </w:r>
            <w:r>
              <w:rPr>
                <w:rFonts w:ascii="標楷體" w:eastAsia="標楷體" w:cs="標楷體"/>
                <w:b/>
                <w:bCs/>
                <w:color w:val="001F5F"/>
                <w:sz w:val="28"/>
              </w:rPr>
              <w:t>3</w:t>
            </w: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2EE" w:rsidRPr="004442CF" w:rsidRDefault="009E52EE">
            <w:pPr>
              <w:pStyle w:val="TableParagraph"/>
              <w:kinsoku w:val="0"/>
              <w:overflowPunct w:val="0"/>
              <w:spacing w:before="133"/>
              <w:ind w:left="740"/>
              <w:rPr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報到</w:t>
            </w:r>
            <w:r w:rsidRPr="004442CF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(</w:t>
            </w: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分組</w:t>
            </w:r>
            <w:r w:rsidRPr="004442CF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2EE" w:rsidRPr="004442CF" w:rsidRDefault="009E52EE">
            <w:pPr>
              <w:pStyle w:val="TableParagraph"/>
              <w:kinsoku w:val="0"/>
              <w:overflowPunct w:val="0"/>
              <w:spacing w:before="133"/>
              <w:ind w:left="2"/>
              <w:jc w:val="center"/>
              <w:rPr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系學會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E52EE" w:rsidRPr="004442CF" w:rsidRDefault="009E52EE" w:rsidP="00F5167C">
            <w:pPr>
              <w:pStyle w:val="TableParagraph"/>
              <w:kinsoku w:val="0"/>
              <w:overflowPunct w:val="0"/>
              <w:spacing w:before="11" w:line="560" w:lineRule="exact"/>
              <w:jc w:val="center"/>
              <w:rPr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A506</w:t>
            </w:r>
          </w:p>
          <w:p w:rsidR="009E52EE" w:rsidRPr="004442CF" w:rsidRDefault="009E52EE" w:rsidP="00F5167C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標楷體" w:eastAsia="標楷體" w:cs="標楷體"/>
                <w:b/>
                <w:bCs/>
                <w:sz w:val="28"/>
                <w:szCs w:val="22"/>
              </w:rPr>
            </w:pPr>
          </w:p>
          <w:p w:rsidR="009E52EE" w:rsidRPr="004442CF" w:rsidRDefault="009E52EE" w:rsidP="00F5167C">
            <w:pPr>
              <w:pStyle w:val="TableParagraph"/>
              <w:kinsoku w:val="0"/>
              <w:overflowPunct w:val="0"/>
              <w:spacing w:before="213" w:line="240" w:lineRule="exact"/>
              <w:ind w:left="118"/>
              <w:jc w:val="center"/>
              <w:rPr>
                <w:sz w:val="28"/>
              </w:rPr>
            </w:pPr>
          </w:p>
        </w:tc>
      </w:tr>
      <w:tr w:rsidR="009E52EE" w:rsidTr="004807D5">
        <w:trPr>
          <w:trHeight w:hRule="exact" w:val="835"/>
        </w:trPr>
        <w:tc>
          <w:tcPr>
            <w:tcW w:w="18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52EE" w:rsidRPr="002F3E22" w:rsidRDefault="009E52EE" w:rsidP="002F3E22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標楷體" w:eastAsia="標楷體" w:cs="標楷體"/>
                <w:b/>
                <w:bCs/>
                <w:sz w:val="28"/>
                <w:szCs w:val="22"/>
              </w:rPr>
            </w:pPr>
          </w:p>
          <w:p w:rsidR="009E52EE" w:rsidRPr="002F3E22" w:rsidRDefault="009E52EE" w:rsidP="009E52EE">
            <w:pPr>
              <w:pStyle w:val="TableParagraph"/>
              <w:kinsoku w:val="0"/>
              <w:overflowPunct w:val="0"/>
              <w:ind w:left="388"/>
              <w:rPr>
                <w:sz w:val="28"/>
              </w:rPr>
            </w:pP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8:</w:t>
            </w:r>
            <w:r>
              <w:rPr>
                <w:rFonts w:ascii="標楷體" w:eastAsia="標楷體" w:cs="標楷體"/>
                <w:b/>
                <w:bCs/>
                <w:color w:val="001F5F"/>
                <w:sz w:val="28"/>
              </w:rPr>
              <w:t>3</w:t>
            </w: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0~9:</w:t>
            </w:r>
            <w:r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</w:t>
            </w: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2EE" w:rsidRPr="004442CF" w:rsidRDefault="009E52EE" w:rsidP="00ED053A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標楷體" w:eastAsia="標楷體" w:cs="標楷體"/>
                <w:b/>
                <w:bCs/>
                <w:color w:val="001F5F"/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開幕式</w:t>
            </w:r>
          </w:p>
          <w:p w:rsidR="009E52EE" w:rsidRPr="004442CF" w:rsidRDefault="009E52EE" w:rsidP="00ED053A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sz w:val="28"/>
              </w:rPr>
            </w:pPr>
            <w:r w:rsidRPr="004442CF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(</w:t>
            </w: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合影留念</w:t>
            </w:r>
            <w:r w:rsidRPr="004442CF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2EE" w:rsidRDefault="00FB234E" w:rsidP="004442CF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z w:val="28"/>
                <w:szCs w:val="22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2"/>
              </w:rPr>
              <w:t>司儀:系專業教師</w:t>
            </w:r>
          </w:p>
          <w:p w:rsidR="009E52EE" w:rsidRPr="004442CF" w:rsidRDefault="00FB234E" w:rsidP="00FB234E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2"/>
              </w:rPr>
              <w:t>教務長、</w:t>
            </w:r>
            <w:r w:rsidR="004807D5">
              <w:rPr>
                <w:rFonts w:ascii="標楷體" w:eastAsia="標楷體" w:cs="標楷體" w:hint="eastAsia"/>
                <w:b/>
                <w:bCs/>
                <w:sz w:val="28"/>
                <w:szCs w:val="22"/>
              </w:rPr>
              <w:t>院長、</w:t>
            </w:r>
            <w:r w:rsidR="009E52EE"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系主任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E52EE" w:rsidRPr="004442CF" w:rsidRDefault="009E52EE" w:rsidP="00F5167C">
            <w:pPr>
              <w:pStyle w:val="TableParagraph"/>
              <w:kinsoku w:val="0"/>
              <w:overflowPunct w:val="0"/>
              <w:spacing w:before="213" w:line="240" w:lineRule="exact"/>
              <w:ind w:left="118"/>
              <w:jc w:val="center"/>
              <w:rPr>
                <w:sz w:val="28"/>
              </w:rPr>
            </w:pPr>
          </w:p>
        </w:tc>
      </w:tr>
      <w:tr w:rsidR="002C0820" w:rsidTr="00224D53">
        <w:trPr>
          <w:trHeight w:hRule="exact" w:val="420"/>
        </w:trPr>
        <w:tc>
          <w:tcPr>
            <w:tcW w:w="18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C0820" w:rsidRPr="002F3E22" w:rsidRDefault="002C0820" w:rsidP="002C0820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標楷體" w:eastAsia="標楷體" w:cs="標楷體"/>
                <w:b/>
                <w:bCs/>
                <w:sz w:val="28"/>
                <w:szCs w:val="22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2"/>
              </w:rPr>
              <w:t>09:00~09:20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820" w:rsidRDefault="002C0820" w:rsidP="00ED053A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標楷體" w:eastAsia="標楷體" w:cs="標楷體"/>
                <w:b/>
                <w:bCs/>
                <w:color w:val="001F5F"/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校院介紹</w:t>
            </w:r>
          </w:p>
          <w:p w:rsidR="002C0820" w:rsidRPr="004442CF" w:rsidRDefault="002C0820" w:rsidP="00ED053A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標楷體" w:eastAsia="標楷體" w:cs="標楷體"/>
                <w:b/>
                <w:bCs/>
                <w:color w:val="001F5F"/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各系特色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820" w:rsidRDefault="002C0820" w:rsidP="004442CF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z w:val="28"/>
                <w:szCs w:val="22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2"/>
              </w:rPr>
              <w:t>教務處</w:t>
            </w:r>
          </w:p>
          <w:p w:rsidR="002C0820" w:rsidRDefault="002C0820" w:rsidP="004442CF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z w:val="28"/>
                <w:szCs w:val="22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2"/>
              </w:rPr>
              <w:t>/</w:t>
            </w:r>
            <w:r w:rsidR="00FB234E">
              <w:rPr>
                <w:rFonts w:ascii="標楷體" w:eastAsia="標楷體" w:cs="標楷體" w:hint="eastAsia"/>
                <w:b/>
                <w:bCs/>
                <w:sz w:val="28"/>
                <w:szCs w:val="22"/>
              </w:rPr>
              <w:t>各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2"/>
              </w:rPr>
              <w:t>系主任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C0820" w:rsidRPr="004442CF" w:rsidRDefault="002C0820" w:rsidP="00F5167C">
            <w:pPr>
              <w:pStyle w:val="TableParagraph"/>
              <w:kinsoku w:val="0"/>
              <w:overflowPunct w:val="0"/>
              <w:spacing w:before="213" w:line="240" w:lineRule="exact"/>
              <w:ind w:left="118"/>
              <w:jc w:val="center"/>
              <w:rPr>
                <w:rFonts w:ascii="標楷體" w:eastAsia="標楷體" w:cs="標楷體"/>
                <w:b/>
                <w:bCs/>
                <w:sz w:val="28"/>
                <w:szCs w:val="22"/>
              </w:rPr>
            </w:pPr>
          </w:p>
        </w:tc>
      </w:tr>
      <w:tr w:rsidR="002C0820" w:rsidTr="00224D53">
        <w:trPr>
          <w:trHeight w:hRule="exact" w:val="405"/>
        </w:trPr>
        <w:tc>
          <w:tcPr>
            <w:tcW w:w="18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C0820" w:rsidRDefault="002C0820" w:rsidP="002C0820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標楷體" w:eastAsia="標楷體" w:cs="標楷體"/>
                <w:b/>
                <w:bCs/>
                <w:sz w:val="28"/>
                <w:szCs w:val="22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2"/>
              </w:rPr>
              <w:t>09:20~10:00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820" w:rsidRDefault="002C0820" w:rsidP="00ED053A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標楷體" w:eastAsia="標楷體" w:cs="標楷體"/>
                <w:b/>
                <w:bCs/>
                <w:color w:val="001F5F"/>
                <w:sz w:val="28"/>
              </w:rPr>
            </w:pPr>
          </w:p>
        </w:tc>
        <w:tc>
          <w:tcPr>
            <w:tcW w:w="2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820" w:rsidRDefault="002C0820" w:rsidP="004442CF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b/>
                <w:bCs/>
                <w:sz w:val="28"/>
                <w:szCs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C0820" w:rsidRPr="004442CF" w:rsidRDefault="002C0820" w:rsidP="00F5167C">
            <w:pPr>
              <w:pStyle w:val="TableParagraph"/>
              <w:kinsoku w:val="0"/>
              <w:overflowPunct w:val="0"/>
              <w:spacing w:before="213" w:line="240" w:lineRule="exact"/>
              <w:ind w:left="118"/>
              <w:jc w:val="center"/>
              <w:rPr>
                <w:rFonts w:ascii="標楷體" w:eastAsia="標楷體" w:cs="標楷體"/>
                <w:b/>
                <w:bCs/>
                <w:sz w:val="28"/>
                <w:szCs w:val="22"/>
              </w:rPr>
            </w:pPr>
          </w:p>
        </w:tc>
      </w:tr>
      <w:tr w:rsidR="009E52EE" w:rsidTr="004807D5">
        <w:trPr>
          <w:trHeight w:hRule="exact" w:val="1579"/>
        </w:trPr>
        <w:tc>
          <w:tcPr>
            <w:tcW w:w="18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E52EE" w:rsidRPr="002F3E22" w:rsidRDefault="009E52EE" w:rsidP="009E52EE">
            <w:pPr>
              <w:pStyle w:val="TableParagraph"/>
              <w:kinsoku w:val="0"/>
              <w:overflowPunct w:val="0"/>
              <w:spacing w:before="213"/>
              <w:rPr>
                <w:sz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sz w:val="28"/>
              </w:rPr>
              <w:t>1</w:t>
            </w: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0</w:t>
            </w: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:10~1</w:t>
            </w: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1</w:t>
            </w: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:</w:t>
            </w:r>
            <w:r w:rsidR="004807D5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4</w:t>
            </w: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2EE" w:rsidRDefault="009E52EE" w:rsidP="00D14730">
            <w:pPr>
              <w:pStyle w:val="TableParagraph"/>
              <w:kinsoku w:val="0"/>
              <w:overflowPunct w:val="0"/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專題演講</w:t>
            </w:r>
            <w:r>
              <w:rPr>
                <w:rFonts w:ascii="標楷體" w:eastAsia="標楷體" w:cs="標楷體"/>
                <w:b/>
                <w:bCs/>
                <w:color w:val="001F5F"/>
                <w:sz w:val="28"/>
              </w:rPr>
              <w:t>:</w:t>
            </w:r>
          </w:p>
          <w:p w:rsidR="009E52EE" w:rsidRPr="004442CF" w:rsidRDefault="00D65DF5" w:rsidP="00D65DF5">
            <w:pPr>
              <w:pStyle w:val="TableParagraph"/>
              <w:kinsoku w:val="0"/>
              <w:overflowPunct w:val="0"/>
              <w:ind w:left="2"/>
              <w:rPr>
                <w:rFonts w:ascii="標楷體" w:eastAsia="標楷體" w:cs="標楷體"/>
                <w:color w:val="000000"/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「</w:t>
            </w:r>
            <w:r w:rsidR="009E52EE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風險管理與</w:t>
            </w: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財富</w:t>
            </w:r>
            <w:r w:rsidR="009E52EE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規劃</w:t>
            </w: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面面觀」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2EE" w:rsidRPr="00D65DF5" w:rsidRDefault="009E52EE" w:rsidP="00D65DF5">
            <w:pPr>
              <w:pStyle w:val="TableParagraph"/>
              <w:kinsoku w:val="0"/>
              <w:overflowPunct w:val="0"/>
              <w:spacing w:line="400" w:lineRule="exact"/>
              <w:ind w:left="68" w:right="68"/>
              <w:rPr>
                <w:rFonts w:ascii="標楷體" w:eastAsia="標楷體" w:cs="標楷體"/>
                <w:b/>
                <w:bCs/>
                <w:color w:val="001F5F"/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主持人：</w:t>
            </w:r>
            <w:r w:rsidR="00D65DF5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 xml:space="preserve">李仁傑 </w:t>
            </w:r>
            <w:r w:rsidR="00FB234E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主任</w:t>
            </w:r>
          </w:p>
          <w:p w:rsidR="00D65DF5" w:rsidRDefault="009E52EE" w:rsidP="009E52EE">
            <w:pPr>
              <w:pStyle w:val="TableParagraph"/>
              <w:kinsoku w:val="0"/>
              <w:overflowPunct w:val="0"/>
              <w:spacing w:line="400" w:lineRule="exact"/>
              <w:ind w:left="68" w:right="68"/>
              <w:rPr>
                <w:rFonts w:ascii="標楷體" w:eastAsia="標楷體" w:cs="標楷體"/>
                <w:b/>
                <w:bCs/>
                <w:color w:val="001F5F"/>
                <w:w w:val="99"/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主講人</w:t>
            </w:r>
            <w:r w:rsidRPr="004442CF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:</w:t>
            </w:r>
            <w:r w:rsidRPr="004442CF">
              <w:rPr>
                <w:rFonts w:ascii="標楷體" w:eastAsia="標楷體" w:cs="標楷體"/>
                <w:b/>
                <w:bCs/>
                <w:color w:val="001F5F"/>
                <w:w w:val="99"/>
                <w:sz w:val="28"/>
              </w:rPr>
              <w:t xml:space="preserve"> </w:t>
            </w:r>
            <w:r w:rsidR="00D65DF5">
              <w:rPr>
                <w:rFonts w:ascii="標楷體" w:eastAsia="標楷體" w:cs="標楷體" w:hint="eastAsia"/>
                <w:b/>
                <w:bCs/>
                <w:color w:val="001F5F"/>
                <w:w w:val="99"/>
                <w:sz w:val="28"/>
              </w:rPr>
              <w:t>元大</w:t>
            </w:r>
            <w:r w:rsidR="005F4FDA">
              <w:rPr>
                <w:rFonts w:ascii="標楷體" w:eastAsia="標楷體" w:cs="標楷體" w:hint="eastAsia"/>
                <w:b/>
                <w:bCs/>
                <w:color w:val="001F5F"/>
                <w:w w:val="99"/>
                <w:sz w:val="28"/>
              </w:rPr>
              <w:t>商業</w:t>
            </w:r>
            <w:r w:rsidR="00D65DF5">
              <w:rPr>
                <w:rFonts w:ascii="標楷體" w:eastAsia="標楷體" w:cs="標楷體" w:hint="eastAsia"/>
                <w:b/>
                <w:bCs/>
                <w:color w:val="001F5F"/>
                <w:w w:val="99"/>
                <w:sz w:val="28"/>
              </w:rPr>
              <w:t>銀行</w:t>
            </w:r>
          </w:p>
          <w:p w:rsidR="009E52EE" w:rsidRDefault="00D65DF5" w:rsidP="009E52EE">
            <w:pPr>
              <w:pStyle w:val="TableParagraph"/>
              <w:kinsoku w:val="0"/>
              <w:overflowPunct w:val="0"/>
              <w:spacing w:line="400" w:lineRule="exact"/>
              <w:ind w:left="68" w:right="68"/>
              <w:rPr>
                <w:rFonts w:ascii="標楷體" w:eastAsia="標楷體" w:cs="標楷體"/>
                <w:b/>
                <w:bCs/>
                <w:color w:val="001F5F"/>
                <w:w w:val="99"/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w w:val="99"/>
                <w:sz w:val="28"/>
              </w:rPr>
              <w:t>資訊部 吳淑華經理</w:t>
            </w:r>
          </w:p>
          <w:p w:rsidR="009E52EE" w:rsidRPr="004442CF" w:rsidRDefault="009E52EE" w:rsidP="009E52EE">
            <w:pPr>
              <w:pStyle w:val="TableParagraph"/>
              <w:kinsoku w:val="0"/>
              <w:overflowPunct w:val="0"/>
              <w:spacing w:line="400" w:lineRule="exact"/>
              <w:ind w:left="68" w:right="68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E52EE" w:rsidRPr="004442CF" w:rsidRDefault="009E52EE" w:rsidP="00F5167C">
            <w:pPr>
              <w:pStyle w:val="TableParagraph"/>
              <w:kinsoku w:val="0"/>
              <w:overflowPunct w:val="0"/>
              <w:spacing w:before="213" w:line="240" w:lineRule="exact"/>
              <w:ind w:left="118"/>
              <w:jc w:val="center"/>
              <w:rPr>
                <w:sz w:val="28"/>
              </w:rPr>
            </w:pPr>
          </w:p>
        </w:tc>
      </w:tr>
      <w:tr w:rsidR="00FE4F96" w:rsidTr="004807D5">
        <w:trPr>
          <w:trHeight w:hRule="exact" w:val="1154"/>
        </w:trPr>
        <w:tc>
          <w:tcPr>
            <w:tcW w:w="18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E4F96" w:rsidRPr="00395FD8" w:rsidRDefault="00395FD8" w:rsidP="00F5167C">
            <w:pPr>
              <w:pStyle w:val="TableParagraph"/>
              <w:kinsoku w:val="0"/>
              <w:overflowPunct w:val="0"/>
              <w:spacing w:before="210"/>
              <w:rPr>
                <w:rFonts w:ascii="標楷體" w:eastAsia="標楷體" w:cs="標楷體"/>
                <w:b/>
                <w:bCs/>
                <w:sz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</w:rPr>
              <w:t xml:space="preserve"> 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1</w:t>
            </w:r>
            <w:r w:rsidR="00F5167C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1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:</w:t>
            </w:r>
            <w:r w:rsidR="00F5167C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40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~12:</w:t>
            </w:r>
            <w:r w:rsidR="00F5167C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3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807D5" w:rsidRDefault="004807D5" w:rsidP="004807D5">
            <w:pPr>
              <w:pStyle w:val="TableParagraph"/>
              <w:kinsoku w:val="0"/>
              <w:overflowPunct w:val="0"/>
              <w:ind w:left="2"/>
              <w:rPr>
                <w:rFonts w:ascii="標楷體" w:eastAsia="標楷體" w:cs="標楷體"/>
                <w:b/>
                <w:bCs/>
                <w:color w:val="001F5F"/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分批貨幣室導覽</w:t>
            </w:r>
          </w:p>
          <w:p w:rsidR="00FE4F96" w:rsidRPr="004442CF" w:rsidRDefault="00F5167C" w:rsidP="004807D5">
            <w:pPr>
              <w:pStyle w:val="TableParagraph"/>
              <w:kinsoku w:val="0"/>
              <w:overflowPunct w:val="0"/>
              <w:ind w:left="2"/>
              <w:rPr>
                <w:rFonts w:ascii="標楷體" w:eastAsia="標楷體" w:cs="標楷體"/>
                <w:color w:val="000000"/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/</w:t>
            </w:r>
            <w:r w:rsidR="004807D5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校園參觀</w:t>
            </w:r>
            <w:r w:rsidR="004807D5" w:rsidRPr="004442CF">
              <w:rPr>
                <w:rFonts w:ascii="標楷體" w:eastAsia="標楷體" w:cs="標楷體"/>
                <w:color w:val="000000"/>
                <w:sz w:val="28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E4F96" w:rsidRPr="004442CF" w:rsidRDefault="00F5167C" w:rsidP="00BE124E">
            <w:pPr>
              <w:pStyle w:val="TableParagraph"/>
              <w:kinsoku w:val="0"/>
              <w:overflowPunct w:val="0"/>
              <w:spacing w:before="46" w:line="400" w:lineRule="exact"/>
              <w:ind w:left="68" w:right="67" w:firstLine="3"/>
              <w:jc w:val="center"/>
              <w:rPr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系學會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E4F96" w:rsidRPr="004442CF" w:rsidRDefault="00F5167C" w:rsidP="00F5167C">
            <w:pPr>
              <w:pStyle w:val="TableParagraph"/>
              <w:kinsoku w:val="0"/>
              <w:overflowPunct w:val="0"/>
              <w:spacing w:before="21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A213</w:t>
            </w:r>
          </w:p>
        </w:tc>
      </w:tr>
      <w:tr w:rsidR="00FE4F96" w:rsidTr="004807D5">
        <w:trPr>
          <w:trHeight w:hRule="exact" w:val="1405"/>
        </w:trPr>
        <w:tc>
          <w:tcPr>
            <w:tcW w:w="18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2F3E22" w:rsidRDefault="00FE4F96" w:rsidP="002F3E22">
            <w:pPr>
              <w:pStyle w:val="TableParagraph"/>
              <w:kinsoku w:val="0"/>
              <w:overflowPunct w:val="0"/>
              <w:spacing w:before="5"/>
              <w:jc w:val="center"/>
              <w:rPr>
                <w:rFonts w:ascii="標楷體" w:eastAsia="標楷體" w:cs="標楷體"/>
                <w:b/>
                <w:bCs/>
                <w:sz w:val="28"/>
                <w:szCs w:val="26"/>
              </w:rPr>
            </w:pPr>
          </w:p>
          <w:p w:rsidR="00FE4F96" w:rsidRPr="002F3E22" w:rsidRDefault="002F3E22" w:rsidP="002F3E22">
            <w:pPr>
              <w:pStyle w:val="TableParagraph"/>
              <w:kinsoku w:val="0"/>
              <w:overflowPunct w:val="0"/>
              <w:rPr>
                <w:sz w:val="28"/>
              </w:rPr>
            </w:pPr>
            <w:r>
              <w:rPr>
                <w:rFonts w:ascii="標楷體" w:eastAsia="標楷體" w:cs="標楷體"/>
                <w:b/>
                <w:bCs/>
                <w:color w:val="001F5F"/>
                <w:sz w:val="28"/>
              </w:rPr>
              <w:t xml:space="preserve"> 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12:</w:t>
            </w:r>
            <w:r w:rsidR="00F5167C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3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0~13:</w:t>
            </w:r>
            <w:r w:rsidR="00F5167C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4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4442CF" w:rsidRDefault="00FE4F96">
            <w:pPr>
              <w:pStyle w:val="TableParagraph"/>
              <w:kinsoku w:val="0"/>
              <w:overflowPunct w:val="0"/>
              <w:spacing w:before="164"/>
              <w:ind w:left="4"/>
              <w:jc w:val="center"/>
              <w:rPr>
                <w:rFonts w:ascii="標楷體" w:eastAsia="標楷體" w:cs="標楷體"/>
                <w:color w:val="000000"/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用餐</w:t>
            </w:r>
            <w:r w:rsidRPr="004442CF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/</w:t>
            </w: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交流</w:t>
            </w:r>
          </w:p>
          <w:p w:rsidR="00FE4F96" w:rsidRPr="004442CF" w:rsidRDefault="00FE4F96">
            <w:pPr>
              <w:pStyle w:val="TableParagraph"/>
              <w:kinsoku w:val="0"/>
              <w:overflowPunct w:val="0"/>
              <w:spacing w:before="46"/>
              <w:ind w:left="1"/>
              <w:jc w:val="center"/>
              <w:rPr>
                <w:sz w:val="28"/>
              </w:rPr>
            </w:pPr>
          </w:p>
        </w:tc>
        <w:tc>
          <w:tcPr>
            <w:tcW w:w="2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4442CF" w:rsidRDefault="00FE4F96">
            <w:pPr>
              <w:pStyle w:val="TableParagraph"/>
              <w:kinsoku w:val="0"/>
              <w:overflowPunct w:val="0"/>
              <w:spacing w:before="5"/>
              <w:rPr>
                <w:rFonts w:ascii="標楷體" w:eastAsia="標楷體" w:cs="標楷體"/>
                <w:b/>
                <w:bCs/>
                <w:sz w:val="28"/>
                <w:szCs w:val="26"/>
              </w:rPr>
            </w:pPr>
          </w:p>
          <w:p w:rsidR="00FE4F96" w:rsidRPr="004442CF" w:rsidRDefault="00FE4F96">
            <w:pPr>
              <w:pStyle w:val="TableParagraph"/>
              <w:kinsoku w:val="0"/>
              <w:overflowPunct w:val="0"/>
              <w:ind w:left="488"/>
              <w:rPr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系學會</w:t>
            </w:r>
            <w:r w:rsidRPr="004442CF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/</w:t>
            </w: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系教師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67C" w:rsidRDefault="00F5167C" w:rsidP="00F5167C">
            <w:pPr>
              <w:pStyle w:val="TableParagraph"/>
              <w:kinsoku w:val="0"/>
              <w:overflowPunct w:val="0"/>
              <w:spacing w:before="46" w:line="420" w:lineRule="exact"/>
              <w:ind w:right="301"/>
              <w:jc w:val="center"/>
              <w:rPr>
                <w:rFonts w:ascii="標楷體" w:eastAsia="標楷體" w:cs="標楷體"/>
                <w:b/>
                <w:bCs/>
                <w:color w:val="001F5F"/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A502(教師)</w:t>
            </w:r>
          </w:p>
          <w:p w:rsidR="00FE4F96" w:rsidRPr="004442CF" w:rsidRDefault="00F5167C" w:rsidP="00F5167C">
            <w:pPr>
              <w:pStyle w:val="TableParagraph"/>
              <w:kinsoku w:val="0"/>
              <w:overflowPunct w:val="0"/>
              <w:spacing w:before="46" w:line="420" w:lineRule="exact"/>
              <w:ind w:right="301"/>
              <w:jc w:val="center"/>
              <w:rPr>
                <w:rFonts w:ascii="標楷體" w:eastAsia="標楷體" w:cs="標楷體"/>
                <w:b/>
                <w:bCs/>
                <w:color w:val="001F5F"/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第二閱覽室</w:t>
            </w:r>
            <w:r w:rsidR="00D80894">
              <w:rPr>
                <w:rFonts w:ascii="標楷體" w:eastAsia="標楷體" w:cs="標楷體"/>
                <w:b/>
                <w:bCs/>
                <w:color w:val="001F5F"/>
                <w:sz w:val="28"/>
              </w:rPr>
              <w:t xml:space="preserve"> </w:t>
            </w:r>
            <w:r w:rsidR="008303E2" w:rsidRPr="004442CF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(</w:t>
            </w:r>
            <w:r w:rsidR="008303E2"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學生</w:t>
            </w:r>
            <w:r w:rsidR="008303E2" w:rsidRPr="004442CF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)</w:t>
            </w:r>
          </w:p>
          <w:p w:rsidR="008303E2" w:rsidRPr="004442CF" w:rsidRDefault="00F5167C" w:rsidP="00F5167C">
            <w:pPr>
              <w:pStyle w:val="TableParagraph"/>
              <w:kinsoku w:val="0"/>
              <w:overflowPunct w:val="0"/>
              <w:spacing w:before="46" w:line="420" w:lineRule="exact"/>
              <w:ind w:right="301"/>
              <w:jc w:val="center"/>
              <w:rPr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A502</w:t>
            </w:r>
            <w:r w:rsidR="00D80894">
              <w:rPr>
                <w:rFonts w:ascii="標楷體" w:eastAsia="標楷體" w:cs="標楷體"/>
                <w:b/>
                <w:bCs/>
                <w:color w:val="001F5F"/>
                <w:sz w:val="28"/>
              </w:rPr>
              <w:t xml:space="preserve"> </w:t>
            </w:r>
            <w:r w:rsidR="008303E2" w:rsidRPr="004442CF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(</w:t>
            </w:r>
            <w:r w:rsidR="008303E2"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老師</w:t>
            </w:r>
            <w:r w:rsidR="008303E2" w:rsidRPr="004442CF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)</w:t>
            </w:r>
          </w:p>
        </w:tc>
      </w:tr>
      <w:tr w:rsidR="00FE4F96" w:rsidTr="00D14730">
        <w:trPr>
          <w:trHeight w:hRule="exact" w:val="741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2F3E22" w:rsidRDefault="00ED053A" w:rsidP="00ED053A">
            <w:pPr>
              <w:pStyle w:val="TableParagraph"/>
              <w:kinsoku w:val="0"/>
              <w:overflowPunct w:val="0"/>
              <w:spacing w:line="600" w:lineRule="exact"/>
              <w:rPr>
                <w:sz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2"/>
              </w:rPr>
              <w:t xml:space="preserve"> 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13:40~16:</w:t>
            </w:r>
            <w:r w:rsidR="00C3360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3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4442CF" w:rsidRDefault="00FE4F96" w:rsidP="00F5167C">
            <w:pPr>
              <w:pStyle w:val="TableParagraph"/>
              <w:kinsoku w:val="0"/>
              <w:overflowPunct w:val="0"/>
              <w:spacing w:line="600" w:lineRule="exact"/>
              <w:jc w:val="center"/>
              <w:rPr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現金流活動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4442CF" w:rsidRDefault="00C44F75" w:rsidP="00ED053A">
            <w:pPr>
              <w:pStyle w:val="TableParagraph"/>
              <w:kinsoku w:val="0"/>
              <w:overflowPunct w:val="0"/>
              <w:spacing w:line="600" w:lineRule="exact"/>
              <w:jc w:val="center"/>
              <w:rPr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系專業</w:t>
            </w:r>
            <w:r w:rsidR="00F5167C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老師/</w:t>
            </w:r>
            <w:r w:rsidR="00FE4F96"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系學會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4442CF" w:rsidRDefault="00F5167C" w:rsidP="00F5167C">
            <w:pPr>
              <w:pStyle w:val="TableParagraph"/>
              <w:kinsoku w:val="0"/>
              <w:overflowPunct w:val="0"/>
              <w:spacing w:line="600" w:lineRule="exact"/>
              <w:jc w:val="center"/>
              <w:rPr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第二閱覽室</w:t>
            </w:r>
          </w:p>
        </w:tc>
      </w:tr>
      <w:tr w:rsidR="00FE4F96" w:rsidTr="00D14730">
        <w:trPr>
          <w:trHeight w:hRule="exact" w:val="67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2F3E22" w:rsidRDefault="002F3E22" w:rsidP="002F3E22">
            <w:pPr>
              <w:pStyle w:val="TableParagraph"/>
              <w:kinsoku w:val="0"/>
              <w:overflowPunct w:val="0"/>
              <w:spacing w:before="133"/>
              <w:rPr>
                <w:sz w:val="28"/>
              </w:rPr>
            </w:pPr>
            <w:r>
              <w:rPr>
                <w:rFonts w:ascii="標楷體" w:eastAsia="標楷體" w:cs="標楷體"/>
                <w:b/>
                <w:bCs/>
                <w:color w:val="001F5F"/>
                <w:sz w:val="28"/>
              </w:rPr>
              <w:t xml:space="preserve"> 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16:</w:t>
            </w:r>
            <w:r w:rsidR="00F5167C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4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0~1</w:t>
            </w:r>
            <w:r w:rsidR="00F5167C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7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:</w:t>
            </w:r>
            <w:r w:rsidR="00C3360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0</w:t>
            </w:r>
            <w:r w:rsidR="00FE4F96"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4442CF" w:rsidRDefault="00FE4F96">
            <w:pPr>
              <w:pStyle w:val="TableParagraph"/>
              <w:kinsoku w:val="0"/>
              <w:overflowPunct w:val="0"/>
              <w:spacing w:before="133"/>
              <w:jc w:val="center"/>
              <w:rPr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閉幕式</w:t>
            </w:r>
            <w:r w:rsidR="00F5167C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/頒獎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4442CF" w:rsidRDefault="00FE4F96">
            <w:pPr>
              <w:pStyle w:val="TableParagraph"/>
              <w:kinsoku w:val="0"/>
              <w:overflowPunct w:val="0"/>
              <w:spacing w:before="133"/>
              <w:ind w:left="2"/>
              <w:jc w:val="center"/>
              <w:rPr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系學會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4442CF" w:rsidRDefault="00F5167C" w:rsidP="00F5167C">
            <w:pPr>
              <w:pStyle w:val="TableParagraph"/>
              <w:kinsoku w:val="0"/>
              <w:overflowPunct w:val="0"/>
              <w:spacing w:before="133"/>
              <w:ind w:left="118"/>
              <w:jc w:val="center"/>
              <w:rPr>
                <w:sz w:val="28"/>
              </w:rPr>
            </w:pPr>
            <w:r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第二閱覽室</w:t>
            </w:r>
          </w:p>
        </w:tc>
      </w:tr>
      <w:tr w:rsidR="00FE4F96" w:rsidTr="00D14730">
        <w:trPr>
          <w:trHeight w:hRule="exact" w:val="605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2F3E22" w:rsidRDefault="00FE4F96" w:rsidP="00C3360F">
            <w:pPr>
              <w:pStyle w:val="TableParagraph"/>
              <w:kinsoku w:val="0"/>
              <w:overflowPunct w:val="0"/>
              <w:spacing w:before="133"/>
              <w:ind w:left="568"/>
              <w:rPr>
                <w:sz w:val="28"/>
              </w:rPr>
            </w:pP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1</w:t>
            </w:r>
            <w:r w:rsidR="009E52EE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7</w:t>
            </w: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:</w:t>
            </w:r>
            <w:r w:rsidR="00C3360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0</w:t>
            </w:r>
            <w:r w:rsidRPr="002F3E22">
              <w:rPr>
                <w:rFonts w:ascii="標楷體" w:eastAsia="標楷體" w:cs="標楷體"/>
                <w:b/>
                <w:bCs/>
                <w:color w:val="001F5F"/>
                <w:sz w:val="28"/>
              </w:rPr>
              <w:t>0~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4442CF" w:rsidRDefault="00FE4F96">
            <w:pPr>
              <w:pStyle w:val="TableParagraph"/>
              <w:kinsoku w:val="0"/>
              <w:overflowPunct w:val="0"/>
              <w:spacing w:before="133"/>
              <w:jc w:val="center"/>
              <w:rPr>
                <w:sz w:val="28"/>
              </w:rPr>
            </w:pPr>
            <w:r w:rsidRPr="004442CF">
              <w:rPr>
                <w:rFonts w:ascii="標楷體" w:eastAsia="標楷體" w:cs="標楷體" w:hint="eastAsia"/>
                <w:b/>
                <w:bCs/>
                <w:color w:val="001F5F"/>
                <w:sz w:val="28"/>
              </w:rPr>
              <w:t>賦歸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4442CF" w:rsidRDefault="00FE4F96">
            <w:pPr>
              <w:rPr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F96" w:rsidRPr="004442CF" w:rsidRDefault="00FE4F96" w:rsidP="002F3E22">
            <w:pPr>
              <w:pStyle w:val="TableParagraph"/>
              <w:kinsoku w:val="0"/>
              <w:overflowPunct w:val="0"/>
              <w:spacing w:before="133"/>
              <w:ind w:right="1"/>
              <w:jc w:val="center"/>
              <w:rPr>
                <w:sz w:val="28"/>
              </w:rPr>
            </w:pPr>
          </w:p>
        </w:tc>
      </w:tr>
    </w:tbl>
    <w:p w:rsidR="00FE4F96" w:rsidRDefault="00FE4F96" w:rsidP="00F5167C">
      <w:pPr>
        <w:pStyle w:val="a3"/>
        <w:kinsoku w:val="0"/>
        <w:overflowPunct w:val="0"/>
        <w:spacing w:before="26"/>
        <w:rPr>
          <w:b w:val="0"/>
          <w:bCs w:val="0"/>
          <w:color w:val="000000"/>
        </w:rPr>
      </w:pPr>
      <w:r>
        <w:rPr>
          <w:rFonts w:hint="eastAsia"/>
          <w:color w:val="FF0000"/>
        </w:rPr>
        <w:t>備註</w:t>
      </w:r>
      <w:r>
        <w:rPr>
          <w:color w:val="FF0000"/>
        </w:rPr>
        <w:t>:</w:t>
      </w:r>
      <w:r>
        <w:rPr>
          <w:rFonts w:hint="eastAsia"/>
          <w:color w:val="FF0000"/>
        </w:rPr>
        <w:t>本研習活動基於大學社會責任，參加者免費，全程學習由本校頒發研習證明。</w:t>
      </w:r>
    </w:p>
    <w:sectPr w:rsidR="00FE4F96">
      <w:type w:val="continuous"/>
      <w:pgSz w:w="11910" w:h="16840"/>
      <w:pgMar w:top="1260" w:right="1020" w:bottom="28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374" w:rsidRDefault="00525374" w:rsidP="00B70647">
      <w:r>
        <w:separator/>
      </w:r>
    </w:p>
  </w:endnote>
  <w:endnote w:type="continuationSeparator" w:id="0">
    <w:p w:rsidR="00525374" w:rsidRDefault="00525374" w:rsidP="00B7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374" w:rsidRDefault="00525374" w:rsidP="00B70647">
      <w:r>
        <w:separator/>
      </w:r>
    </w:p>
  </w:footnote>
  <w:footnote w:type="continuationSeparator" w:id="0">
    <w:p w:rsidR="00525374" w:rsidRDefault="00525374" w:rsidP="00B70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12"/>
    <w:rsid w:val="00063852"/>
    <w:rsid w:val="00121288"/>
    <w:rsid w:val="001665DF"/>
    <w:rsid w:val="001C3967"/>
    <w:rsid w:val="001C7EFB"/>
    <w:rsid w:val="002978B9"/>
    <w:rsid w:val="002C0820"/>
    <w:rsid w:val="002F3E22"/>
    <w:rsid w:val="00395FD8"/>
    <w:rsid w:val="004442CF"/>
    <w:rsid w:val="004807D5"/>
    <w:rsid w:val="004B7BFF"/>
    <w:rsid w:val="00525374"/>
    <w:rsid w:val="00556448"/>
    <w:rsid w:val="0057619D"/>
    <w:rsid w:val="005F4FDA"/>
    <w:rsid w:val="006B7A91"/>
    <w:rsid w:val="00720C3D"/>
    <w:rsid w:val="007259DA"/>
    <w:rsid w:val="007F4165"/>
    <w:rsid w:val="008064E4"/>
    <w:rsid w:val="008303E2"/>
    <w:rsid w:val="00896A26"/>
    <w:rsid w:val="008E0273"/>
    <w:rsid w:val="00981AEB"/>
    <w:rsid w:val="00983785"/>
    <w:rsid w:val="009A508C"/>
    <w:rsid w:val="009E52EE"/>
    <w:rsid w:val="00A03012"/>
    <w:rsid w:val="00A440A9"/>
    <w:rsid w:val="00A50323"/>
    <w:rsid w:val="00A60729"/>
    <w:rsid w:val="00B15E0A"/>
    <w:rsid w:val="00B36016"/>
    <w:rsid w:val="00B70647"/>
    <w:rsid w:val="00BC6503"/>
    <w:rsid w:val="00BE124E"/>
    <w:rsid w:val="00BF18FE"/>
    <w:rsid w:val="00C23D55"/>
    <w:rsid w:val="00C3360F"/>
    <w:rsid w:val="00C422C5"/>
    <w:rsid w:val="00C44F75"/>
    <w:rsid w:val="00D14730"/>
    <w:rsid w:val="00D30C3E"/>
    <w:rsid w:val="00D65DF5"/>
    <w:rsid w:val="00D77A8F"/>
    <w:rsid w:val="00D80894"/>
    <w:rsid w:val="00ED053A"/>
    <w:rsid w:val="00ED1FE5"/>
    <w:rsid w:val="00F00723"/>
    <w:rsid w:val="00F3190D"/>
    <w:rsid w:val="00F4193B"/>
    <w:rsid w:val="00F5167C"/>
    <w:rsid w:val="00FB234E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377605A-57AE-4144-807A-445B20ED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1"/>
      <w:ind w:left="132"/>
    </w:pPr>
    <w:rPr>
      <w:rFonts w:ascii="標楷體" w:eastAsia="標楷體" w:cs="標楷體"/>
      <w:b/>
      <w:bCs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70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B70647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0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B70647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李仁傑 [leesir]</dc:creator>
  <cp:keywords/>
  <dc:description/>
  <cp:lastModifiedBy>Windows 使用者</cp:lastModifiedBy>
  <cp:revision>2</cp:revision>
  <dcterms:created xsi:type="dcterms:W3CDTF">2019-07-24T08:47:00Z</dcterms:created>
  <dcterms:modified xsi:type="dcterms:W3CDTF">2019-07-24T08:47:00Z</dcterms:modified>
</cp:coreProperties>
</file>