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249" w:rsidRDefault="000B510A">
      <w:pPr>
        <w:jc w:val="center"/>
        <w:rPr>
          <w:rFonts w:ascii="Verdana" w:eastAsia="標楷體" w:hAnsi="Verdana"/>
          <w:color w:val="000000"/>
          <w:sz w:val="36"/>
          <w:szCs w:val="36"/>
        </w:rPr>
      </w:pPr>
      <w:r>
        <w:rPr>
          <w:rFonts w:ascii="Verdana" w:eastAsia="標楷體" w:hAnsi="Verdana"/>
          <w:color w:val="000000"/>
          <w:sz w:val="36"/>
          <w:szCs w:val="36"/>
        </w:rPr>
        <w:t>104</w:t>
      </w:r>
      <w:r>
        <w:rPr>
          <w:rFonts w:ascii="Verdana" w:eastAsia="標楷體" w:hAnsi="Verdana"/>
          <w:color w:val="000000"/>
          <w:sz w:val="36"/>
          <w:szCs w:val="36"/>
        </w:rPr>
        <w:t>學年度健行科技大學應用外語系</w:t>
      </w:r>
    </w:p>
    <w:p w:rsidR="00732249" w:rsidRDefault="000B510A">
      <w:pPr>
        <w:jc w:val="center"/>
      </w:pPr>
      <w:bookmarkStart w:id="0" w:name="_GoBack"/>
      <w:r>
        <w:rPr>
          <w:rFonts w:ascii="Verdana" w:eastAsia="標楷體" w:hAnsi="Verdana"/>
          <w:color w:val="000000"/>
          <w:sz w:val="36"/>
          <w:szCs w:val="36"/>
        </w:rPr>
        <w:t>舌尖上的地球外語研習營活動計畫書</w:t>
      </w:r>
      <w:bookmarkEnd w:id="0"/>
    </w:p>
    <w:p w:rsidR="00732249" w:rsidRDefault="000B510A">
      <w:pPr>
        <w:numPr>
          <w:ilvl w:val="0"/>
          <w:numId w:val="1"/>
        </w:numPr>
        <w:tabs>
          <w:tab w:val="left" w:pos="87"/>
        </w:tabs>
        <w:autoSpaceDE w:val="0"/>
        <w:spacing w:before="180" w:after="108"/>
        <w:jc w:val="both"/>
      </w:pPr>
      <w:r>
        <w:rPr>
          <w:rFonts w:eastAsia="標楷體"/>
          <w:b/>
          <w:color w:val="000000"/>
        </w:rPr>
        <w:t>活動目的：</w:t>
      </w:r>
      <w:r>
        <w:rPr>
          <w:rFonts w:eastAsia="標楷體"/>
          <w:b/>
          <w:color w:val="000000"/>
        </w:rPr>
        <w:tab/>
      </w:r>
    </w:p>
    <w:p w:rsidR="00732249" w:rsidRDefault="000B510A">
      <w:pPr>
        <w:autoSpaceDE w:val="0"/>
        <w:spacing w:after="108"/>
        <w:ind w:left="480"/>
        <w:jc w:val="both"/>
      </w:pPr>
      <w:r>
        <w:rPr>
          <w:rFonts w:eastAsia="標楷體"/>
          <w:color w:val="000000"/>
        </w:rPr>
        <w:t>透過</w:t>
      </w:r>
      <w:r>
        <w:rPr>
          <w:rFonts w:eastAsia="標楷體"/>
          <w:color w:val="000000"/>
          <w:shd w:val="clear" w:color="auto" w:fill="FFFFFF"/>
        </w:rPr>
        <w:t>「</w:t>
      </w:r>
      <w:r>
        <w:rPr>
          <w:rFonts w:ascii="Verdana" w:eastAsia="標楷體" w:hAnsi="Verdana"/>
          <w:color w:val="000000"/>
        </w:rPr>
        <w:t>舌尖上的地球</w:t>
      </w:r>
      <w:r>
        <w:rPr>
          <w:rFonts w:eastAsia="標楷體"/>
          <w:color w:val="000000"/>
        </w:rPr>
        <w:t>外語研習營</w:t>
      </w:r>
      <w:r>
        <w:rPr>
          <w:rFonts w:eastAsia="標楷體"/>
          <w:color w:val="000000"/>
          <w:shd w:val="clear" w:color="auto" w:fill="FFFFFF"/>
        </w:rPr>
        <w:t>」來提高學生學習動機，</w:t>
      </w:r>
      <w:r>
        <w:rPr>
          <w:rFonts w:eastAsia="標楷體"/>
          <w:color w:val="000000"/>
        </w:rPr>
        <w:t>進而培育學生餐飲英語與異國飲食文化的知識與技能，提昇學生之專業技能與就業能力。</w:t>
      </w:r>
    </w:p>
    <w:p w:rsidR="00732249" w:rsidRDefault="00732249">
      <w:pPr>
        <w:autoSpaceDE w:val="0"/>
        <w:spacing w:after="108"/>
        <w:ind w:left="480"/>
        <w:jc w:val="both"/>
        <w:rPr>
          <w:rFonts w:eastAsia="標楷體"/>
          <w:color w:val="000000"/>
        </w:rPr>
      </w:pPr>
    </w:p>
    <w:p w:rsidR="00732249" w:rsidRDefault="000B510A">
      <w:pPr>
        <w:autoSpaceDE w:val="0"/>
        <w:spacing w:after="108"/>
        <w:jc w:val="both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二、預期效益</w:t>
      </w:r>
    </w:p>
    <w:p w:rsidR="00732249" w:rsidRDefault="000B510A">
      <w:pPr>
        <w:autoSpaceDE w:val="0"/>
        <w:spacing w:after="108"/>
        <w:ind w:left="480"/>
        <w:jc w:val="both"/>
      </w:pPr>
      <w:r>
        <w:rPr>
          <w:rFonts w:eastAsia="標楷體"/>
          <w:color w:val="000000"/>
        </w:rPr>
        <w:t>1.</w:t>
      </w:r>
      <w:r>
        <w:rPr>
          <w:rFonts w:eastAsia="標楷體"/>
          <w:color w:val="000000"/>
          <w:shd w:val="clear" w:color="auto" w:fill="FFFFFF"/>
        </w:rPr>
        <w:t>提高學生學習動機</w:t>
      </w:r>
      <w:r>
        <w:rPr>
          <w:rFonts w:eastAsia="標楷體"/>
          <w:color w:val="000000"/>
        </w:rPr>
        <w:t>。</w:t>
      </w:r>
    </w:p>
    <w:p w:rsidR="00732249" w:rsidRDefault="000B510A">
      <w:pPr>
        <w:autoSpaceDE w:val="0"/>
        <w:spacing w:after="108"/>
        <w:ind w:left="480"/>
        <w:jc w:val="both"/>
      </w:pPr>
      <w:r>
        <w:rPr>
          <w:rFonts w:eastAsia="標楷體"/>
          <w:color w:val="000000"/>
        </w:rPr>
        <w:t>2.</w:t>
      </w:r>
      <w:r>
        <w:rPr>
          <w:rFonts w:eastAsia="標楷體"/>
          <w:color w:val="000000"/>
        </w:rPr>
        <w:t>進一步瞭解本校對於培育外語人才培育的用心及成果，進而啟發學生對英日語學習的興趣</w:t>
      </w:r>
      <w:r>
        <w:rPr>
          <w:rFonts w:ascii="標楷體" w:eastAsia="標楷體" w:hAnsi="標楷體"/>
          <w:color w:val="000000"/>
        </w:rPr>
        <w:t>。</w:t>
      </w:r>
    </w:p>
    <w:p w:rsidR="00732249" w:rsidRDefault="000B510A">
      <w:pPr>
        <w:numPr>
          <w:ilvl w:val="0"/>
          <w:numId w:val="1"/>
        </w:numPr>
        <w:tabs>
          <w:tab w:val="left" w:pos="87"/>
        </w:tabs>
        <w:autoSpaceDE w:val="0"/>
        <w:spacing w:before="180" w:after="108"/>
        <w:jc w:val="both"/>
      </w:pPr>
      <w:r>
        <w:rPr>
          <w:rFonts w:eastAsia="標楷體"/>
          <w:b/>
          <w:color w:val="000000"/>
        </w:rPr>
        <w:t>活動資料：</w:t>
      </w:r>
      <w:r>
        <w:rPr>
          <w:rFonts w:eastAsia="標楷體"/>
          <w:b/>
          <w:color w:val="000000"/>
        </w:rPr>
        <w:tab/>
      </w:r>
    </w:p>
    <w:p w:rsidR="00732249" w:rsidRDefault="000B510A">
      <w:pPr>
        <w:numPr>
          <w:ilvl w:val="0"/>
          <w:numId w:val="2"/>
        </w:numPr>
        <w:tabs>
          <w:tab w:val="left" w:pos="-393"/>
        </w:tabs>
        <w:autoSpaceDE w:val="0"/>
        <w:spacing w:before="180" w:after="108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主辦單位</w:t>
      </w:r>
      <w:r>
        <w:rPr>
          <w:rFonts w:eastAsia="標楷體"/>
          <w:color w:val="000000"/>
        </w:rPr>
        <w:t>/</w:t>
      </w:r>
      <w:r>
        <w:rPr>
          <w:rFonts w:eastAsia="標楷體"/>
          <w:color w:val="000000"/>
        </w:rPr>
        <w:t>主辦人</w:t>
      </w:r>
      <w:r>
        <w:rPr>
          <w:rFonts w:eastAsia="標楷體"/>
          <w:color w:val="000000"/>
        </w:rPr>
        <w:t>/</w:t>
      </w:r>
      <w:r>
        <w:rPr>
          <w:rFonts w:eastAsia="標楷體"/>
          <w:color w:val="000000"/>
        </w:rPr>
        <w:t>電話</w:t>
      </w: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：應用外語系</w:t>
      </w:r>
      <w:r>
        <w:rPr>
          <w:rFonts w:eastAsia="標楷體"/>
          <w:color w:val="000000"/>
        </w:rPr>
        <w:t>/</w:t>
      </w:r>
      <w:r>
        <w:rPr>
          <w:rFonts w:eastAsia="標楷體"/>
          <w:color w:val="000000"/>
        </w:rPr>
        <w:t>謝怡娟老師</w:t>
      </w:r>
      <w:r>
        <w:rPr>
          <w:rFonts w:eastAsia="標楷體"/>
          <w:color w:val="000000"/>
        </w:rPr>
        <w:t>/03-4581196 ext. 7903;</w:t>
      </w:r>
    </w:p>
    <w:p w:rsidR="00732249" w:rsidRDefault="000B510A">
      <w:pPr>
        <w:numPr>
          <w:ilvl w:val="0"/>
          <w:numId w:val="2"/>
        </w:numPr>
        <w:tabs>
          <w:tab w:val="left" w:pos="-393"/>
        </w:tabs>
        <w:autoSpaceDE w:val="0"/>
        <w:spacing w:before="180" w:after="108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活動對象及人數：新北市、桃園市各高中職餐旅、商管與外語群之高三學生，計</w:t>
      </w:r>
      <w:r>
        <w:rPr>
          <w:rFonts w:eastAsia="標楷體"/>
          <w:color w:val="000000"/>
        </w:rPr>
        <w:t>90</w:t>
      </w:r>
      <w:r>
        <w:rPr>
          <w:rFonts w:eastAsia="標楷體"/>
          <w:color w:val="000000"/>
        </w:rPr>
        <w:t>人。</w:t>
      </w:r>
    </w:p>
    <w:p w:rsidR="00732249" w:rsidRDefault="000B510A">
      <w:pPr>
        <w:numPr>
          <w:ilvl w:val="0"/>
          <w:numId w:val="2"/>
        </w:numPr>
        <w:tabs>
          <w:tab w:val="left" w:pos="-393"/>
        </w:tabs>
        <w:autoSpaceDE w:val="0"/>
        <w:spacing w:before="180" w:after="108"/>
        <w:jc w:val="both"/>
      </w:pPr>
      <w:r>
        <w:rPr>
          <w:rFonts w:eastAsia="標楷體"/>
          <w:color w:val="000000"/>
        </w:rPr>
        <w:t>研習時間：</w:t>
      </w:r>
      <w:r>
        <w:rPr>
          <w:rFonts w:eastAsia="標楷體"/>
          <w:b/>
          <w:color w:val="000000"/>
        </w:rPr>
        <w:t>2016/05/07  (</w:t>
      </w:r>
      <w:r>
        <w:rPr>
          <w:rFonts w:eastAsia="標楷體"/>
          <w:b/>
          <w:color w:val="000000"/>
        </w:rPr>
        <w:t>六</w:t>
      </w:r>
      <w:r>
        <w:rPr>
          <w:rFonts w:eastAsia="標楷體"/>
          <w:b/>
          <w:color w:val="000000"/>
        </w:rPr>
        <w:t xml:space="preserve">) 09:00 </w:t>
      </w:r>
      <w:r>
        <w:rPr>
          <w:rFonts w:eastAsia="標楷體"/>
          <w:b/>
          <w:color w:val="000000"/>
        </w:rPr>
        <w:t>～</w:t>
      </w:r>
      <w:r>
        <w:rPr>
          <w:rFonts w:eastAsia="標楷體"/>
          <w:b/>
          <w:color w:val="000000"/>
        </w:rPr>
        <w:t xml:space="preserve"> 17:00</w:t>
      </w:r>
      <w:r>
        <w:rPr>
          <w:rFonts w:eastAsia="標楷體"/>
          <w:b/>
          <w:color w:val="000000"/>
        </w:rPr>
        <w:t>，共計</w:t>
      </w:r>
      <w:r>
        <w:rPr>
          <w:rFonts w:eastAsia="標楷體"/>
          <w:b/>
          <w:color w:val="000000"/>
        </w:rPr>
        <w:t>8</w:t>
      </w:r>
      <w:r>
        <w:rPr>
          <w:rFonts w:eastAsia="標楷體"/>
          <w:b/>
          <w:color w:val="000000"/>
        </w:rPr>
        <w:t>小時</w:t>
      </w:r>
      <w:r>
        <w:rPr>
          <w:rFonts w:eastAsia="標楷體"/>
          <w:color w:val="000000"/>
        </w:rPr>
        <w:t>。</w:t>
      </w:r>
    </w:p>
    <w:p w:rsidR="00732249" w:rsidRDefault="000B510A">
      <w:pPr>
        <w:numPr>
          <w:ilvl w:val="0"/>
          <w:numId w:val="2"/>
        </w:numPr>
        <w:tabs>
          <w:tab w:val="left" w:pos="-393"/>
        </w:tabs>
        <w:autoSpaceDE w:val="0"/>
        <w:spacing w:before="180" w:after="108"/>
        <w:jc w:val="both"/>
      </w:pPr>
      <w:r>
        <w:rPr>
          <w:rFonts w:eastAsia="標楷體"/>
          <w:color w:val="000000"/>
        </w:rPr>
        <w:t>研習地點：健行科技大學</w:t>
      </w:r>
      <w:r>
        <w:rPr>
          <w:rFonts w:eastAsia="標楷體"/>
        </w:rPr>
        <w:t>行政大樓應用外語系</w:t>
      </w:r>
      <w:r>
        <w:rPr>
          <w:rFonts w:eastAsia="標楷體"/>
        </w:rPr>
        <w:t>(</w:t>
      </w:r>
      <w:r>
        <w:rPr>
          <w:rFonts w:eastAsia="標楷體"/>
        </w:rPr>
        <w:t>桃園市中壢區健行路</w:t>
      </w:r>
      <w:r>
        <w:rPr>
          <w:rFonts w:eastAsia="標楷體"/>
        </w:rPr>
        <w:t>229</w:t>
      </w:r>
      <w:r>
        <w:rPr>
          <w:rFonts w:eastAsia="標楷體"/>
        </w:rPr>
        <w:t>號</w:t>
      </w:r>
      <w:r>
        <w:rPr>
          <w:rFonts w:eastAsia="標楷體"/>
        </w:rPr>
        <w:t xml:space="preserve">) </w:t>
      </w:r>
    </w:p>
    <w:p w:rsidR="00732249" w:rsidRDefault="000B510A">
      <w:pPr>
        <w:numPr>
          <w:ilvl w:val="0"/>
          <w:numId w:val="2"/>
        </w:numPr>
        <w:tabs>
          <w:tab w:val="left" w:pos="-393"/>
        </w:tabs>
        <w:autoSpaceDE w:val="0"/>
        <w:spacing w:before="180" w:after="108"/>
        <w:jc w:val="both"/>
      </w:pPr>
      <w:r>
        <w:rPr>
          <w:rFonts w:eastAsia="標楷體"/>
          <w:color w:val="000000"/>
        </w:rPr>
        <w:t>研習課程表：如附件</w:t>
      </w:r>
      <w:r>
        <w:rPr>
          <w:rFonts w:eastAsia="標楷體"/>
          <w:color w:val="000000"/>
        </w:rPr>
        <w:t>1</w:t>
      </w:r>
      <w:r>
        <w:rPr>
          <w:rFonts w:eastAsia="標楷體"/>
          <w:color w:val="000000"/>
        </w:rPr>
        <w:t>詳列</w:t>
      </w:r>
    </w:p>
    <w:p w:rsidR="00732249" w:rsidRDefault="000B510A">
      <w:pPr>
        <w:numPr>
          <w:ilvl w:val="0"/>
          <w:numId w:val="2"/>
        </w:numPr>
        <w:tabs>
          <w:tab w:val="left" w:pos="-393"/>
        </w:tabs>
        <w:autoSpaceDE w:val="0"/>
        <w:spacing w:before="180" w:after="108"/>
        <w:jc w:val="both"/>
      </w:pPr>
      <w:r>
        <w:rPr>
          <w:rFonts w:eastAsia="標楷體"/>
          <w:color w:val="000000"/>
        </w:rPr>
        <w:t>報名資訊：</w:t>
      </w:r>
    </w:p>
    <w:p w:rsidR="00732249" w:rsidRDefault="000B510A">
      <w:pPr>
        <w:tabs>
          <w:tab w:val="left" w:pos="567"/>
        </w:tabs>
        <w:autoSpaceDE w:val="0"/>
        <w:spacing w:before="180" w:after="108"/>
        <w:ind w:left="960"/>
        <w:jc w:val="both"/>
      </w:pPr>
      <w:r>
        <w:rPr>
          <w:rFonts w:eastAsia="標楷體"/>
          <w:color w:val="000000"/>
        </w:rPr>
        <w:t>採網路報名，報名網址：</w:t>
      </w:r>
      <w:r>
        <w:rPr>
          <w:rFonts w:eastAsia="標楷體"/>
          <w:color w:val="000000"/>
        </w:rPr>
        <w:t xml:space="preserve">http://goo.gl/forms/cfIvsrz8Zl   </w:t>
      </w:r>
    </w:p>
    <w:p w:rsidR="00732249" w:rsidRDefault="00732249">
      <w:pPr>
        <w:tabs>
          <w:tab w:val="left" w:pos="567"/>
        </w:tabs>
        <w:autoSpaceDE w:val="0"/>
        <w:spacing w:before="180" w:after="108"/>
        <w:ind w:left="960"/>
        <w:jc w:val="both"/>
        <w:rPr>
          <w:rFonts w:eastAsia="標楷體"/>
          <w:b/>
          <w:color w:val="000000"/>
        </w:rPr>
      </w:pPr>
    </w:p>
    <w:p w:rsidR="00732249" w:rsidRDefault="000B510A">
      <w:pPr>
        <w:numPr>
          <w:ilvl w:val="0"/>
          <w:numId w:val="1"/>
        </w:numPr>
        <w:tabs>
          <w:tab w:val="left" w:pos="87"/>
        </w:tabs>
        <w:autoSpaceDE w:val="0"/>
        <w:spacing w:before="180" w:after="108"/>
        <w:jc w:val="both"/>
      </w:pPr>
      <w:r>
        <w:rPr>
          <w:rFonts w:eastAsia="標楷體"/>
          <w:b/>
          <w:color w:val="000000"/>
        </w:rPr>
        <w:t>備註：</w:t>
      </w:r>
    </w:p>
    <w:p w:rsidR="00732249" w:rsidRDefault="000B510A">
      <w:pPr>
        <w:spacing w:before="180"/>
        <w:ind w:left="480"/>
      </w:pPr>
      <w:r>
        <w:rPr>
          <w:rFonts w:eastAsia="標楷體"/>
          <w:color w:val="FF0000"/>
        </w:rPr>
        <w:t>全程參加者核發</w:t>
      </w:r>
      <w:r>
        <w:rPr>
          <w:rFonts w:eastAsia="標楷體"/>
          <w:color w:val="FF0000"/>
        </w:rPr>
        <w:t>8</w:t>
      </w:r>
      <w:r>
        <w:rPr>
          <w:rFonts w:eastAsia="標楷體"/>
          <w:color w:val="FF0000"/>
        </w:rPr>
        <w:t>小時研習證明，未來就讀健行科技大學之學生，可以列為</w:t>
      </w:r>
      <w:r>
        <w:rPr>
          <w:rFonts w:eastAsia="標楷體"/>
          <w:b/>
          <w:color w:val="FF0000"/>
          <w:u w:val="single"/>
        </w:rPr>
        <w:t>書面審查</w:t>
      </w:r>
      <w:r>
        <w:rPr>
          <w:rFonts w:eastAsia="標楷體"/>
          <w:color w:val="FF0000"/>
        </w:rPr>
        <w:t>或</w:t>
      </w:r>
      <w:r>
        <w:rPr>
          <w:rFonts w:eastAsia="標楷體"/>
          <w:b/>
          <w:color w:val="FF0000"/>
          <w:u w:val="single"/>
        </w:rPr>
        <w:t>面試審查</w:t>
      </w:r>
      <w:r>
        <w:rPr>
          <w:rFonts w:eastAsia="標楷體"/>
          <w:color w:val="FF0000"/>
        </w:rPr>
        <w:t>加分項目。</w:t>
      </w:r>
    </w:p>
    <w:p w:rsidR="00732249" w:rsidRDefault="00732249">
      <w:pPr>
        <w:tabs>
          <w:tab w:val="left" w:pos="567"/>
        </w:tabs>
        <w:autoSpaceDE w:val="0"/>
        <w:spacing w:before="180" w:after="108"/>
        <w:ind w:left="960"/>
        <w:jc w:val="both"/>
        <w:rPr>
          <w:rFonts w:eastAsia="標楷體"/>
          <w:b/>
        </w:rPr>
      </w:pPr>
    </w:p>
    <w:p w:rsidR="00732249" w:rsidRDefault="000B510A">
      <w:pPr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 xml:space="preserve"> </w:t>
      </w:r>
    </w:p>
    <w:p w:rsidR="00732249" w:rsidRDefault="000B510A">
      <w:pPr>
        <w:pageBreakBefore/>
        <w:jc w:val="both"/>
      </w:pPr>
      <w:r>
        <w:rPr>
          <w:rFonts w:eastAsia="標楷體"/>
          <w:b/>
        </w:rPr>
        <w:lastRenderedPageBreak/>
        <w:t>附件</w:t>
      </w:r>
      <w:r>
        <w:rPr>
          <w:rFonts w:eastAsia="標楷體"/>
          <w:b/>
        </w:rPr>
        <w:t>1</w:t>
      </w:r>
      <w:r>
        <w:rPr>
          <w:rFonts w:eastAsia="標楷體"/>
          <w:b/>
        </w:rPr>
        <w:t>：</w:t>
      </w:r>
      <w:r>
        <w:rPr>
          <w:rFonts w:eastAsia="標楷體"/>
          <w:b/>
        </w:rPr>
        <w:t>105/05/07</w:t>
      </w:r>
      <w:r>
        <w:rPr>
          <w:rFonts w:ascii="標楷體" w:eastAsia="標楷體" w:hAnsi="標楷體"/>
          <w:b/>
        </w:rPr>
        <w:t>研習營活動</w:t>
      </w:r>
      <w:r>
        <w:rPr>
          <w:rFonts w:eastAsia="標楷體"/>
          <w:b/>
          <w:color w:val="000000"/>
        </w:rPr>
        <w:t>行程</w:t>
      </w:r>
    </w:p>
    <w:tbl>
      <w:tblPr>
        <w:tblW w:w="105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556"/>
        <w:gridCol w:w="45"/>
        <w:gridCol w:w="1513"/>
        <w:gridCol w:w="1069"/>
        <w:gridCol w:w="1061"/>
        <w:gridCol w:w="1279"/>
        <w:gridCol w:w="1276"/>
        <w:gridCol w:w="1098"/>
      </w:tblGrid>
      <w:tr w:rsidR="00732249">
        <w:tblPrEx>
          <w:tblCellMar>
            <w:top w:w="0" w:type="dxa"/>
            <w:bottom w:w="0" w:type="dxa"/>
          </w:tblCellMar>
        </w:tblPrEx>
        <w:trPr>
          <w:trHeight w:val="1016"/>
          <w:jc w:val="center"/>
        </w:trPr>
        <w:tc>
          <w:tcPr>
            <w:tcW w:w="1668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left="552" w:hanging="552"/>
              <w:jc w:val="center"/>
            </w:pPr>
            <w:r>
              <w:rPr>
                <w:rFonts w:eastAsia="標楷體"/>
                <w:spacing w:val="-20"/>
              </w:rPr>
              <w:t>時</w:t>
            </w:r>
            <w:r>
              <w:rPr>
                <w:rFonts w:eastAsia="標楷體"/>
                <w:spacing w:val="-20"/>
              </w:rPr>
              <w:t xml:space="preserve">  </w:t>
            </w:r>
            <w:r>
              <w:rPr>
                <w:rFonts w:eastAsia="標楷體"/>
                <w:spacing w:val="-20"/>
              </w:rPr>
              <w:t>間</w:t>
            </w:r>
          </w:p>
        </w:tc>
        <w:tc>
          <w:tcPr>
            <w:tcW w:w="3114" w:type="dxa"/>
            <w:gridSpan w:val="3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left="48" w:right="48"/>
              <w:jc w:val="center"/>
            </w:pPr>
            <w:r>
              <w:rPr>
                <w:rFonts w:eastAsia="標楷體"/>
              </w:rPr>
              <w:t>活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動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內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容</w:t>
            </w:r>
          </w:p>
        </w:tc>
        <w:tc>
          <w:tcPr>
            <w:tcW w:w="2130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left="48" w:right="48"/>
              <w:jc w:val="center"/>
            </w:pPr>
            <w:r>
              <w:rPr>
                <w:rFonts w:eastAsia="標楷體"/>
              </w:rPr>
              <w:t>活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動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地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點</w:t>
            </w:r>
          </w:p>
        </w:tc>
        <w:tc>
          <w:tcPr>
            <w:tcW w:w="2555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right="48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主講人</w:t>
            </w:r>
          </w:p>
          <w:p w:rsidR="00732249" w:rsidRDefault="000B510A">
            <w:pPr>
              <w:ind w:right="48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主持人</w:t>
            </w:r>
          </w:p>
        </w:tc>
        <w:tc>
          <w:tcPr>
            <w:tcW w:w="1098" w:type="dxa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right="48"/>
              <w:jc w:val="center"/>
            </w:pPr>
            <w:r>
              <w:rPr>
                <w:rFonts w:eastAsia="標楷體"/>
              </w:rPr>
              <w:t>備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註</w:t>
            </w:r>
          </w:p>
        </w:tc>
      </w:tr>
      <w:tr w:rsidR="00732249">
        <w:tblPrEx>
          <w:tblCellMar>
            <w:top w:w="0" w:type="dxa"/>
            <w:bottom w:w="0" w:type="dxa"/>
          </w:tblCellMar>
        </w:tblPrEx>
        <w:trPr>
          <w:trHeight w:val="1016"/>
          <w:jc w:val="center"/>
        </w:trPr>
        <w:tc>
          <w:tcPr>
            <w:tcW w:w="1668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left="552" w:hanging="552"/>
              <w:jc w:val="center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08:30- 08:50</w:t>
            </w:r>
          </w:p>
        </w:tc>
        <w:tc>
          <w:tcPr>
            <w:tcW w:w="3114" w:type="dxa"/>
            <w:gridSpan w:val="3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left="48" w:right="48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報到</w:t>
            </w:r>
          </w:p>
        </w:tc>
        <w:tc>
          <w:tcPr>
            <w:tcW w:w="2130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left="48" w:right="48"/>
            </w:pPr>
            <w:r>
              <w:rPr>
                <w:rFonts w:eastAsia="標楷體"/>
              </w:rPr>
              <w:t>行政大樓</w:t>
            </w:r>
            <w:r>
              <w:rPr>
                <w:rFonts w:eastAsia="標楷體"/>
              </w:rPr>
              <w:t>7</w:t>
            </w:r>
            <w:r>
              <w:rPr>
                <w:rFonts w:eastAsia="標楷體"/>
              </w:rPr>
              <w:t>樓中庭</w:t>
            </w:r>
          </w:p>
        </w:tc>
        <w:tc>
          <w:tcPr>
            <w:tcW w:w="2555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732249">
            <w:pPr>
              <w:ind w:right="48"/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732249">
            <w:pPr>
              <w:ind w:right="48"/>
              <w:jc w:val="center"/>
              <w:rPr>
                <w:rFonts w:eastAsia="標楷體"/>
              </w:rPr>
            </w:pPr>
          </w:p>
        </w:tc>
      </w:tr>
      <w:tr w:rsidR="00732249">
        <w:tblPrEx>
          <w:tblCellMar>
            <w:top w:w="0" w:type="dxa"/>
            <w:bottom w:w="0" w:type="dxa"/>
          </w:tblCellMar>
        </w:tblPrEx>
        <w:trPr>
          <w:trHeight w:val="909"/>
          <w:jc w:val="center"/>
        </w:trPr>
        <w:tc>
          <w:tcPr>
            <w:tcW w:w="166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jc w:val="center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09: 00 - 09: 50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left="110" w:right="48" w:firstLine="1"/>
              <w:rPr>
                <w:rFonts w:eastAsia="標楷體"/>
              </w:rPr>
            </w:pPr>
            <w:r>
              <w:rPr>
                <w:rFonts w:eastAsia="標楷體"/>
              </w:rPr>
              <w:t>俄羅斯風情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right="48"/>
              <w:rPr>
                <w:rFonts w:eastAsia="標楷體"/>
              </w:rPr>
            </w:pPr>
            <w:r>
              <w:rPr>
                <w:rFonts w:eastAsia="標楷體"/>
              </w:rPr>
              <w:t>美式早餐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left="23" w:right="23"/>
              <w:rPr>
                <w:rFonts w:eastAsia="標楷體"/>
              </w:rPr>
            </w:pPr>
            <w:r>
              <w:rPr>
                <w:rFonts w:eastAsia="標楷體"/>
              </w:rPr>
              <w:t>A814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left="23" w:right="23"/>
              <w:rPr>
                <w:rFonts w:eastAsia="標楷體"/>
              </w:rPr>
            </w:pPr>
            <w:r>
              <w:rPr>
                <w:rFonts w:eastAsia="標楷體"/>
              </w:rPr>
              <w:t>A804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left="20" w:right="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廖梨月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left="20" w:right="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邱建宇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732249">
            <w:pPr>
              <w:ind w:left="20" w:right="20"/>
              <w:rPr>
                <w:rFonts w:eastAsia="標楷體"/>
              </w:rPr>
            </w:pPr>
          </w:p>
        </w:tc>
      </w:tr>
      <w:tr w:rsidR="00732249">
        <w:tblPrEx>
          <w:tblCellMar>
            <w:top w:w="0" w:type="dxa"/>
            <w:bottom w:w="0" w:type="dxa"/>
          </w:tblCellMar>
        </w:tblPrEx>
        <w:trPr>
          <w:trHeight w:val="909"/>
          <w:jc w:val="center"/>
        </w:trPr>
        <w:tc>
          <w:tcPr>
            <w:tcW w:w="166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jc w:val="center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10: 00  ~ 10: 50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left="110" w:right="48" w:firstLine="1"/>
              <w:rPr>
                <w:rFonts w:eastAsia="標楷體"/>
              </w:rPr>
            </w:pPr>
            <w:r>
              <w:rPr>
                <w:rFonts w:eastAsia="標楷體"/>
              </w:rPr>
              <w:t>美式早餐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right="48"/>
              <w:rPr>
                <w:rFonts w:eastAsia="標楷體"/>
              </w:rPr>
            </w:pPr>
            <w:r>
              <w:rPr>
                <w:rFonts w:eastAsia="標楷體"/>
              </w:rPr>
              <w:t>沖繩泡盛香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left="23" w:right="23"/>
              <w:rPr>
                <w:rFonts w:eastAsia="標楷體"/>
              </w:rPr>
            </w:pPr>
            <w:r>
              <w:rPr>
                <w:rFonts w:eastAsia="標楷體"/>
              </w:rPr>
              <w:t>A814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left="23" w:right="23"/>
              <w:rPr>
                <w:rFonts w:eastAsia="標楷體"/>
              </w:rPr>
            </w:pPr>
            <w:r>
              <w:rPr>
                <w:rFonts w:eastAsia="標楷體"/>
              </w:rPr>
              <w:t>A804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left="20" w:right="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邱建宇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left="20" w:right="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劉書彥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732249">
            <w:pPr>
              <w:ind w:left="20" w:right="20"/>
              <w:rPr>
                <w:rFonts w:eastAsia="標楷體"/>
              </w:rPr>
            </w:pPr>
          </w:p>
        </w:tc>
      </w:tr>
      <w:tr w:rsidR="00732249">
        <w:tblPrEx>
          <w:tblCellMar>
            <w:top w:w="0" w:type="dxa"/>
            <w:bottom w:w="0" w:type="dxa"/>
          </w:tblCellMar>
        </w:tblPrEx>
        <w:trPr>
          <w:trHeight w:val="909"/>
          <w:jc w:val="center"/>
        </w:trPr>
        <w:tc>
          <w:tcPr>
            <w:tcW w:w="166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jc w:val="center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11: 00  ~ 11:50</w:t>
            </w: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left="110" w:right="48" w:firstLine="1"/>
              <w:rPr>
                <w:rFonts w:eastAsia="標楷體"/>
              </w:rPr>
            </w:pPr>
            <w:r>
              <w:rPr>
                <w:rFonts w:eastAsia="標楷體"/>
              </w:rPr>
              <w:t>沖繩泡盛香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right="48"/>
              <w:rPr>
                <w:rFonts w:eastAsia="標楷體"/>
              </w:rPr>
            </w:pPr>
            <w:r>
              <w:rPr>
                <w:rFonts w:eastAsia="標楷體"/>
              </w:rPr>
              <w:t>俄羅斯風情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left="23" w:right="23"/>
              <w:rPr>
                <w:rFonts w:eastAsia="標楷體"/>
              </w:rPr>
            </w:pPr>
            <w:r>
              <w:rPr>
                <w:rFonts w:eastAsia="標楷體"/>
              </w:rPr>
              <w:t>A804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left="23" w:right="23"/>
              <w:rPr>
                <w:rFonts w:eastAsia="標楷體"/>
              </w:rPr>
            </w:pPr>
            <w:r>
              <w:rPr>
                <w:rFonts w:eastAsia="標楷體"/>
              </w:rPr>
              <w:t>A814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left="20" w:right="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劉書彥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left="20" w:right="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廖梨月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732249">
            <w:pPr>
              <w:ind w:left="20" w:right="20"/>
              <w:rPr>
                <w:rFonts w:eastAsia="標楷體"/>
              </w:rPr>
            </w:pPr>
          </w:p>
        </w:tc>
      </w:tr>
      <w:tr w:rsidR="00732249">
        <w:tblPrEx>
          <w:tblCellMar>
            <w:top w:w="0" w:type="dxa"/>
            <w:bottom w:w="0" w:type="dxa"/>
          </w:tblCellMar>
        </w:tblPrEx>
        <w:trPr>
          <w:trHeight w:val="909"/>
          <w:jc w:val="center"/>
        </w:trPr>
        <w:tc>
          <w:tcPr>
            <w:tcW w:w="166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jc w:val="center"/>
            </w:pPr>
            <w:r>
              <w:rPr>
                <w:rFonts w:eastAsia="標楷體"/>
              </w:rPr>
              <w:t>12:00~13:00</w:t>
            </w:r>
          </w:p>
        </w:tc>
        <w:tc>
          <w:tcPr>
            <w:tcW w:w="31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left="110" w:right="48" w:firstLine="1"/>
              <w:jc w:val="center"/>
            </w:pPr>
            <w:r>
              <w:rPr>
                <w:rFonts w:eastAsia="標楷體"/>
              </w:rPr>
              <w:t>大快朵頤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left="23" w:right="23"/>
              <w:jc w:val="center"/>
            </w:pPr>
            <w:r>
              <w:rPr>
                <w:rFonts w:eastAsia="標楷體"/>
              </w:rPr>
              <w:t>A801 / A802</w:t>
            </w: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left="20" w:right="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黃貴敏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謝怡娟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732249">
            <w:pPr>
              <w:ind w:left="20" w:right="20"/>
              <w:rPr>
                <w:rFonts w:eastAsia="標楷體"/>
              </w:rPr>
            </w:pPr>
          </w:p>
        </w:tc>
      </w:tr>
      <w:tr w:rsidR="00732249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1668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jc w:val="center"/>
            </w:pPr>
            <w:r>
              <w:rPr>
                <w:rFonts w:eastAsia="標楷體"/>
              </w:rPr>
              <w:t>13:00~14:45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right="48"/>
              <w:rPr>
                <w:rFonts w:eastAsia="標楷體"/>
              </w:rPr>
            </w:pPr>
            <w:r>
              <w:rPr>
                <w:rFonts w:eastAsia="標楷體"/>
              </w:rPr>
              <w:t xml:space="preserve">My Kitchen My Rule </w:t>
            </w:r>
          </w:p>
          <w:p w:rsidR="00732249" w:rsidRDefault="000B510A">
            <w:pPr>
              <w:ind w:right="48"/>
              <w:rPr>
                <w:rFonts w:eastAsia="標楷體"/>
              </w:rPr>
            </w:pPr>
            <w:r>
              <w:rPr>
                <w:rFonts w:eastAsia="標楷體"/>
              </w:rPr>
              <w:t>我的廚房我做主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left="110" w:right="48" w:firstLine="1"/>
              <w:rPr>
                <w:rFonts w:eastAsia="標楷體"/>
              </w:rPr>
            </w:pPr>
            <w:r>
              <w:rPr>
                <w:rFonts w:eastAsia="標楷體"/>
              </w:rPr>
              <w:t>My Kitchen My Rule</w:t>
            </w:r>
          </w:p>
          <w:p w:rsidR="00732249" w:rsidRDefault="000B510A">
            <w:pPr>
              <w:ind w:left="110" w:right="48" w:firstLine="1"/>
              <w:rPr>
                <w:rFonts w:eastAsia="標楷體"/>
              </w:rPr>
            </w:pPr>
            <w:r>
              <w:rPr>
                <w:rFonts w:eastAsia="標楷體"/>
              </w:rPr>
              <w:t>我的廚房我做主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left="20" w:right="20"/>
              <w:rPr>
                <w:rFonts w:eastAsia="標楷體"/>
              </w:rPr>
            </w:pPr>
            <w:r>
              <w:rPr>
                <w:rFonts w:eastAsia="標楷體"/>
              </w:rPr>
              <w:t>A804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left="20" w:right="20"/>
              <w:rPr>
                <w:rFonts w:eastAsia="標楷體"/>
              </w:rPr>
            </w:pPr>
            <w:r>
              <w:rPr>
                <w:rFonts w:eastAsia="標楷體"/>
              </w:rPr>
              <w:t>A814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left="20" w:right="20"/>
              <w:rPr>
                <w:rFonts w:eastAsia="標楷體"/>
              </w:rPr>
            </w:pPr>
            <w:r>
              <w:rPr>
                <w:rFonts w:eastAsia="標楷體"/>
              </w:rPr>
              <w:t>黃貴敏</w:t>
            </w:r>
          </w:p>
          <w:p w:rsidR="00732249" w:rsidRDefault="000B510A">
            <w:pPr>
              <w:ind w:left="20" w:right="20"/>
              <w:rPr>
                <w:rFonts w:eastAsia="標楷體"/>
              </w:rPr>
            </w:pPr>
            <w:r>
              <w:rPr>
                <w:rFonts w:eastAsia="標楷體"/>
              </w:rPr>
              <w:t>劉書彥</w:t>
            </w:r>
          </w:p>
          <w:p w:rsidR="00732249" w:rsidRDefault="000B510A">
            <w:pPr>
              <w:ind w:left="20" w:right="20"/>
              <w:rPr>
                <w:rFonts w:eastAsia="標楷體"/>
              </w:rPr>
            </w:pPr>
            <w:r>
              <w:rPr>
                <w:rFonts w:eastAsia="標楷體"/>
              </w:rPr>
              <w:t>廖梨月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left="20" w:right="20"/>
              <w:rPr>
                <w:rFonts w:eastAsia="標楷體"/>
              </w:rPr>
            </w:pPr>
            <w:r>
              <w:rPr>
                <w:rFonts w:eastAsia="標楷體"/>
              </w:rPr>
              <w:t>張明敏</w:t>
            </w:r>
          </w:p>
          <w:p w:rsidR="00732249" w:rsidRDefault="000B510A">
            <w:pPr>
              <w:ind w:left="20" w:right="20"/>
              <w:rPr>
                <w:rFonts w:eastAsia="標楷體"/>
              </w:rPr>
            </w:pPr>
            <w:r>
              <w:rPr>
                <w:rFonts w:eastAsia="標楷體"/>
              </w:rPr>
              <w:t>謝怡娟</w:t>
            </w:r>
          </w:p>
          <w:p w:rsidR="00732249" w:rsidRDefault="000B510A">
            <w:pPr>
              <w:ind w:left="20" w:right="20"/>
              <w:rPr>
                <w:rFonts w:eastAsia="標楷體"/>
              </w:rPr>
            </w:pPr>
            <w:r>
              <w:rPr>
                <w:rFonts w:eastAsia="標楷體"/>
              </w:rPr>
              <w:t>邱建宇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732249">
            <w:pPr>
              <w:ind w:left="20" w:right="20"/>
              <w:rPr>
                <w:rFonts w:eastAsia="標楷體"/>
              </w:rPr>
            </w:pPr>
          </w:p>
        </w:tc>
      </w:tr>
      <w:tr w:rsidR="00732249">
        <w:tblPrEx>
          <w:tblCellMar>
            <w:top w:w="0" w:type="dxa"/>
            <w:bottom w:w="0" w:type="dxa"/>
          </w:tblCellMar>
        </w:tblPrEx>
        <w:trPr>
          <w:trHeight w:val="846"/>
          <w:jc w:val="center"/>
        </w:trPr>
        <w:tc>
          <w:tcPr>
            <w:tcW w:w="1668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jc w:val="center"/>
            </w:pPr>
            <w:r>
              <w:rPr>
                <w:rFonts w:eastAsia="標楷體"/>
              </w:rPr>
              <w:t>14:55~15:30</w:t>
            </w:r>
          </w:p>
        </w:tc>
        <w:tc>
          <w:tcPr>
            <w:tcW w:w="311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left="110" w:right="48" w:firstLine="1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Dinner and the Show (Presentation &amp; Potluck )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right="20"/>
              <w:rPr>
                <w:rFonts w:eastAsia="標楷體"/>
              </w:rPr>
            </w:pPr>
            <w:r>
              <w:rPr>
                <w:rFonts w:eastAsia="標楷體"/>
              </w:rPr>
              <w:t>行政大樓</w:t>
            </w:r>
            <w:r>
              <w:rPr>
                <w:rFonts w:eastAsia="標楷體"/>
              </w:rPr>
              <w:t>7</w:t>
            </w:r>
            <w:r>
              <w:rPr>
                <w:rFonts w:eastAsia="標楷體"/>
              </w:rPr>
              <w:t>樓中庭</w:t>
            </w: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right="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黃貴敏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732249">
            <w:pPr>
              <w:ind w:left="20" w:right="20"/>
              <w:rPr>
                <w:rFonts w:eastAsia="標楷體"/>
              </w:rPr>
            </w:pPr>
          </w:p>
        </w:tc>
      </w:tr>
      <w:tr w:rsidR="00732249">
        <w:tblPrEx>
          <w:tblCellMar>
            <w:top w:w="0" w:type="dxa"/>
            <w:bottom w:w="0" w:type="dxa"/>
          </w:tblCellMar>
        </w:tblPrEx>
        <w:trPr>
          <w:trHeight w:val="846"/>
          <w:jc w:val="center"/>
        </w:trPr>
        <w:tc>
          <w:tcPr>
            <w:tcW w:w="1668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jc w:val="center"/>
            </w:pPr>
            <w:r>
              <w:rPr>
                <w:rFonts w:eastAsia="標楷體"/>
              </w:rPr>
              <w:t>16:30~16:50</w:t>
            </w:r>
          </w:p>
        </w:tc>
        <w:tc>
          <w:tcPr>
            <w:tcW w:w="311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0B510A">
            <w:pPr>
              <w:ind w:right="48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賦歸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732249">
            <w:pPr>
              <w:ind w:right="20"/>
              <w:jc w:val="center"/>
              <w:rPr>
                <w:rFonts w:eastAsia="標楷體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732249">
            <w:pPr>
              <w:ind w:right="20"/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49" w:rsidRDefault="00732249">
            <w:pPr>
              <w:ind w:right="20"/>
              <w:rPr>
                <w:rFonts w:eastAsia="標楷體"/>
              </w:rPr>
            </w:pPr>
          </w:p>
        </w:tc>
      </w:tr>
    </w:tbl>
    <w:p w:rsidR="00732249" w:rsidRDefault="00732249">
      <w:pPr>
        <w:rPr>
          <w:rFonts w:ascii="標楷體" w:eastAsia="標楷體" w:hAnsi="標楷體"/>
          <w:b/>
          <w:color w:val="000000"/>
          <w:sz w:val="26"/>
          <w:szCs w:val="26"/>
          <w:shd w:val="clear" w:color="auto" w:fill="FFFFFF"/>
        </w:rPr>
      </w:pPr>
    </w:p>
    <w:p w:rsidR="00732249" w:rsidRDefault="00732249">
      <w:pPr>
        <w:rPr>
          <w:rFonts w:ascii="標楷體" w:eastAsia="標楷體" w:hAnsi="標楷體"/>
          <w:sz w:val="28"/>
          <w:szCs w:val="28"/>
        </w:rPr>
      </w:pPr>
    </w:p>
    <w:sectPr w:rsidR="00732249">
      <w:footerReference w:type="default" r:id="rId7"/>
      <w:pgSz w:w="11906" w:h="16838"/>
      <w:pgMar w:top="851" w:right="851" w:bottom="851" w:left="851" w:header="720" w:footer="992" w:gutter="0"/>
      <w:pgNumType w:start="1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10A" w:rsidRDefault="000B510A">
      <w:r>
        <w:separator/>
      </w:r>
    </w:p>
  </w:endnote>
  <w:endnote w:type="continuationSeparator" w:id="0">
    <w:p w:rsidR="000B510A" w:rsidRDefault="000B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F1D" w:rsidRDefault="000B510A">
    <w:pPr>
      <w:pStyle w:val="a7"/>
      <w:jc w:val="center"/>
    </w:pPr>
    <w:r>
      <w:rPr>
        <w:sz w:val="24"/>
        <w:szCs w:val="24"/>
        <w:lang w:val="zh-TW"/>
      </w:rPr>
      <w:fldChar w:fldCharType="begin"/>
    </w:r>
    <w:r>
      <w:rPr>
        <w:sz w:val="24"/>
        <w:szCs w:val="24"/>
        <w:lang w:val="zh-TW"/>
      </w:rPr>
      <w:instrText xml:space="preserve"> PAGE </w:instrText>
    </w:r>
    <w:r>
      <w:rPr>
        <w:sz w:val="24"/>
        <w:szCs w:val="24"/>
        <w:lang w:val="zh-TW"/>
      </w:rPr>
      <w:fldChar w:fldCharType="separate"/>
    </w:r>
    <w:r w:rsidR="00C820E0">
      <w:rPr>
        <w:noProof/>
        <w:sz w:val="24"/>
        <w:szCs w:val="24"/>
        <w:lang w:val="zh-TW"/>
      </w:rPr>
      <w:t>1</w:t>
    </w:r>
    <w:r>
      <w:rPr>
        <w:sz w:val="24"/>
        <w:szCs w:val="24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10A" w:rsidRDefault="000B510A">
      <w:r>
        <w:rPr>
          <w:color w:val="000000"/>
        </w:rPr>
        <w:separator/>
      </w:r>
    </w:p>
  </w:footnote>
  <w:footnote w:type="continuationSeparator" w:id="0">
    <w:p w:rsidR="000B510A" w:rsidRDefault="000B5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D1DB6"/>
    <w:multiLevelType w:val="multilevel"/>
    <w:tmpl w:val="168420F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C204A0B"/>
    <w:multiLevelType w:val="multilevel"/>
    <w:tmpl w:val="83F02F02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32249"/>
    <w:rsid w:val="000B510A"/>
    <w:rsid w:val="00732249"/>
    <w:rsid w:val="00C8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5C1F62-28DB-413D-A4E1-FDEF2024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customStyle="1" w:styleId="-11">
    <w:name w:val="彩色清單 - 輔色 11"/>
    <w:basedOn w:val="a"/>
    <w:pPr>
      <w:spacing w:after="120" w:line="360" w:lineRule="auto"/>
      <w:ind w:left="480"/>
    </w:pPr>
    <w:rPr>
      <w:rFonts w:ascii="Calibri" w:hAnsi="Calibri"/>
      <w:szCs w:val="22"/>
    </w:rPr>
  </w:style>
  <w:style w:type="paragraph" w:customStyle="1" w:styleId="a9">
    <w:name w:val="字元"/>
    <w:basedOn w:val="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a">
    <w:name w:val="FollowedHyperlink"/>
    <w:rPr>
      <w:color w:val="800080"/>
      <w:u w:val="single"/>
    </w:rPr>
  </w:style>
  <w:style w:type="character" w:customStyle="1" w:styleId="mailheadertext1">
    <w:name w:val="mailheadertext1"/>
    <w:rPr>
      <w:i w:val="0"/>
      <w:iCs w:val="0"/>
      <w:color w:val="353531"/>
      <w:sz w:val="18"/>
      <w:szCs w:val="18"/>
    </w:rPr>
  </w:style>
  <w:style w:type="paragraph" w:styleId="ab">
    <w:name w:val="Balloon Text"/>
    <w:basedOn w:val="a"/>
    <w:rPr>
      <w:rFonts w:ascii="Cambria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2">
    <w:name w:val="清單段落2"/>
    <w:basedOn w:val="a"/>
    <w:pPr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d">
    <w:name w:val="Strong"/>
    <w:rPr>
      <w:b/>
      <w:bCs/>
    </w:rPr>
  </w:style>
  <w:style w:type="paragraph" w:styleId="ae">
    <w:name w:val="annotation text"/>
    <w:basedOn w:val="a"/>
    <w:rPr>
      <w:szCs w:val="20"/>
    </w:rPr>
  </w:style>
  <w:style w:type="character" w:customStyle="1" w:styleId="af">
    <w:name w:val="註解文字 字元"/>
    <w:rPr>
      <w:kern w:val="3"/>
      <w:sz w:val="24"/>
    </w:rPr>
  </w:style>
  <w:style w:type="paragraph" w:styleId="af0">
    <w:name w:val="Note Heading"/>
    <w:basedOn w:val="a"/>
    <w:next w:val="a"/>
    <w:pPr>
      <w:jc w:val="center"/>
    </w:pPr>
    <w:rPr>
      <w:rFonts w:ascii="標楷體" w:eastAsia="標楷體" w:hAnsi="標楷體"/>
      <w:b/>
      <w:color w:val="000000"/>
      <w:sz w:val="26"/>
      <w:szCs w:val="26"/>
      <w:shd w:val="clear" w:color="auto" w:fill="FFFFFF"/>
    </w:rPr>
  </w:style>
  <w:style w:type="character" w:customStyle="1" w:styleId="af1">
    <w:name w:val="註釋標題 字元"/>
    <w:rPr>
      <w:rFonts w:ascii="標楷體" w:eastAsia="標楷體" w:hAnsi="標楷體"/>
      <w:b/>
      <w:color w:val="000000"/>
      <w:kern w:val="3"/>
      <w:sz w:val="26"/>
      <w:szCs w:val="26"/>
    </w:rPr>
  </w:style>
  <w:style w:type="paragraph" w:styleId="af2">
    <w:name w:val="Closing"/>
    <w:basedOn w:val="a"/>
    <w:pPr>
      <w:ind w:left="100"/>
    </w:pPr>
    <w:rPr>
      <w:rFonts w:ascii="標楷體" w:eastAsia="標楷體" w:hAnsi="標楷體"/>
      <w:b/>
      <w:color w:val="000000"/>
      <w:sz w:val="26"/>
      <w:szCs w:val="26"/>
      <w:shd w:val="clear" w:color="auto" w:fill="FFFFFF"/>
    </w:rPr>
  </w:style>
  <w:style w:type="character" w:customStyle="1" w:styleId="af3">
    <w:name w:val="結語 字元"/>
    <w:rPr>
      <w:rFonts w:ascii="標楷體" w:eastAsia="標楷體" w:hAnsi="標楷體"/>
      <w:b/>
      <w:color w:val="000000"/>
      <w:kern w:val="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102學年度招生活動/研習 計畫書</dc:title>
  <dc:creator>sam.ren</dc:creator>
  <cp:lastModifiedBy>海工教學組</cp:lastModifiedBy>
  <cp:revision>2</cp:revision>
  <cp:lastPrinted>2016-04-27T02:24:00Z</cp:lastPrinted>
  <dcterms:created xsi:type="dcterms:W3CDTF">2016-04-29T07:48:00Z</dcterms:created>
  <dcterms:modified xsi:type="dcterms:W3CDTF">2016-04-29T07:48:00Z</dcterms:modified>
</cp:coreProperties>
</file>