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0B" w:rsidRPr="00D60B84" w:rsidRDefault="000936DF" w:rsidP="00722B0B">
      <w:pPr>
        <w:spacing w:before="126" w:after="126"/>
        <w:ind w:right="139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D60B84">
        <w:rPr>
          <w:rFonts w:ascii="標楷體" w:eastAsia="標楷體" w:hAnsi="標楷體" w:hint="eastAsia"/>
          <w:sz w:val="40"/>
          <w:szCs w:val="40"/>
        </w:rPr>
        <w:t>「</w:t>
      </w:r>
      <w:r w:rsidR="00722B0B" w:rsidRPr="00D60B84">
        <w:rPr>
          <w:rFonts w:ascii="標楷體" w:eastAsia="標楷體" w:hAnsi="標楷體" w:hint="eastAsia"/>
          <w:sz w:val="40"/>
          <w:szCs w:val="40"/>
        </w:rPr>
        <w:t>201</w:t>
      </w:r>
      <w:r w:rsidR="00D60B84" w:rsidRPr="00D60B84">
        <w:rPr>
          <w:rFonts w:ascii="標楷體" w:eastAsia="標楷體" w:hAnsi="標楷體" w:hint="eastAsia"/>
          <w:sz w:val="40"/>
          <w:szCs w:val="40"/>
        </w:rPr>
        <w:t>6</w:t>
      </w:r>
      <w:r w:rsidR="00722B0B" w:rsidRPr="00D60B84">
        <w:rPr>
          <w:rFonts w:ascii="標楷體" w:eastAsia="標楷體" w:hAnsi="標楷體" w:hint="eastAsia"/>
          <w:sz w:val="40"/>
          <w:szCs w:val="40"/>
        </w:rPr>
        <w:t>銘傳大學</w:t>
      </w:r>
      <w:r w:rsidR="0080593E" w:rsidRPr="00D60B84">
        <w:rPr>
          <w:rFonts w:ascii="標楷體" w:eastAsia="標楷體" w:hAnsi="標楷體" w:hint="eastAsia"/>
          <w:sz w:val="40"/>
          <w:szCs w:val="40"/>
        </w:rPr>
        <w:t>日文</w:t>
      </w:r>
      <w:r w:rsidR="00722B0B" w:rsidRPr="00D60B84">
        <w:rPr>
          <w:rFonts w:ascii="標楷體" w:eastAsia="標楷體" w:hAnsi="標楷體" w:hint="eastAsia"/>
          <w:sz w:val="40"/>
          <w:szCs w:val="40"/>
        </w:rPr>
        <w:t>營</w:t>
      </w:r>
      <w:r w:rsidRPr="00D60B84">
        <w:rPr>
          <w:rFonts w:ascii="標楷體" w:eastAsia="標楷體" w:hAnsi="標楷體" w:hint="eastAsia"/>
          <w:sz w:val="40"/>
          <w:szCs w:val="40"/>
        </w:rPr>
        <w:t>」</w:t>
      </w:r>
      <w:r w:rsidR="002B6892" w:rsidRPr="00D60B84">
        <w:rPr>
          <w:rFonts w:ascii="標楷體" w:eastAsia="標楷體" w:hAnsi="標楷體" w:hint="eastAsia"/>
          <w:sz w:val="40"/>
          <w:szCs w:val="40"/>
        </w:rPr>
        <w:t>招生簡章</w:t>
      </w:r>
      <w:bookmarkEnd w:id="0"/>
    </w:p>
    <w:p w:rsidR="00E4236F" w:rsidRPr="00D60B84" w:rsidRDefault="00E4236F" w:rsidP="004B2A85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一、營隊目標：為提昇高中</w:t>
      </w:r>
      <w:r w:rsidR="009F3E77" w:rsidRPr="00D60B84">
        <w:rPr>
          <w:rFonts w:ascii="標楷體" w:eastAsia="標楷體" w:hAnsi="標楷體" w:hint="eastAsia"/>
          <w:szCs w:val="24"/>
        </w:rPr>
        <w:t>職</w:t>
      </w:r>
      <w:r w:rsidRPr="00D60B84">
        <w:rPr>
          <w:rFonts w:ascii="標楷體" w:eastAsia="標楷體" w:hAnsi="標楷體" w:hint="eastAsia"/>
          <w:szCs w:val="24"/>
        </w:rPr>
        <w:t>學生對</w:t>
      </w:r>
      <w:r w:rsidR="006A7F03" w:rsidRPr="00D60B84">
        <w:rPr>
          <w:rFonts w:ascii="標楷體" w:eastAsia="標楷體" w:hAnsi="標楷體" w:hint="eastAsia"/>
          <w:szCs w:val="24"/>
        </w:rPr>
        <w:t>國際觀與語文學習之興趣</w:t>
      </w:r>
      <w:r w:rsidRPr="00D60B84">
        <w:rPr>
          <w:rFonts w:ascii="標楷體" w:eastAsia="標楷體" w:hAnsi="標楷體" w:hint="eastAsia"/>
          <w:szCs w:val="24"/>
        </w:rPr>
        <w:t>。</w:t>
      </w:r>
    </w:p>
    <w:p w:rsidR="000B6BCC" w:rsidRPr="00D60B84" w:rsidRDefault="000B6BCC" w:rsidP="004B2A85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二、招收對象：全國公私立高中職學生。</w:t>
      </w:r>
    </w:p>
    <w:p w:rsidR="000B6BCC" w:rsidRPr="00D60B84" w:rsidRDefault="000B6BCC" w:rsidP="004B2A85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三、招生人數：</w:t>
      </w:r>
      <w:r w:rsidR="004E7B59" w:rsidRPr="00D60B84">
        <w:rPr>
          <w:rFonts w:ascii="標楷體" w:eastAsia="標楷體" w:hAnsi="標楷體" w:hint="eastAsia"/>
          <w:szCs w:val="24"/>
        </w:rPr>
        <w:t>80名</w:t>
      </w:r>
      <w:r w:rsidR="004E7B59" w:rsidRPr="00D60B84">
        <w:rPr>
          <w:rFonts w:ascii="標楷體" w:eastAsia="標楷體" w:hAnsi="標楷體" w:cs="Arial"/>
        </w:rPr>
        <w:t>（</w:t>
      </w:r>
      <w:r w:rsidR="004E7B59" w:rsidRPr="00D60B84">
        <w:rPr>
          <w:rFonts w:ascii="標楷體" w:eastAsia="標楷體" w:hAnsi="標楷體" w:cs="Arial" w:hint="eastAsia"/>
        </w:rPr>
        <w:t>含低收入戶者、中低收入戶者、各3名），</w:t>
      </w:r>
      <w:r w:rsidR="004E7B59" w:rsidRPr="00D60B84">
        <w:rPr>
          <w:rFonts w:ascii="標楷體" w:eastAsia="標楷體" w:hAnsi="標楷體" w:cs="Arial"/>
        </w:rPr>
        <w:t>如超過人數，以</w:t>
      </w:r>
      <w:r w:rsidR="004E7B59" w:rsidRPr="00D60B84">
        <w:rPr>
          <w:rFonts w:ascii="標楷體" w:eastAsia="標楷體" w:hAnsi="標楷體" w:cs="Arial" w:hint="eastAsia"/>
        </w:rPr>
        <w:t>先</w:t>
      </w:r>
      <w:r w:rsidR="004E7B59" w:rsidRPr="00D60B84">
        <w:rPr>
          <w:rFonts w:ascii="標楷體" w:eastAsia="標楷體" w:hAnsi="標楷體" w:cs="Arial"/>
        </w:rPr>
        <w:t>繳費者為優先</w:t>
      </w:r>
    </w:p>
    <w:p w:rsidR="00A6060E" w:rsidRPr="00D60B84" w:rsidRDefault="000B6BCC" w:rsidP="00A6060E">
      <w:pPr>
        <w:spacing w:before="126" w:after="126"/>
        <w:ind w:right="13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四</w:t>
      </w:r>
      <w:r w:rsidR="00A6060E" w:rsidRPr="00D60B84">
        <w:rPr>
          <w:rFonts w:ascii="標楷體" w:eastAsia="標楷體" w:hAnsi="標楷體" w:hint="eastAsia"/>
          <w:szCs w:val="24"/>
        </w:rPr>
        <w:t>、活動時間：201</w:t>
      </w:r>
      <w:r w:rsidR="004E7B59" w:rsidRPr="00D60B84">
        <w:rPr>
          <w:rFonts w:ascii="標楷體" w:eastAsia="標楷體" w:hAnsi="標楷體" w:hint="eastAsia"/>
          <w:szCs w:val="24"/>
        </w:rPr>
        <w:t>6</w:t>
      </w:r>
      <w:r w:rsidR="00A6060E" w:rsidRPr="00D60B84">
        <w:rPr>
          <w:rFonts w:ascii="標楷體" w:eastAsia="標楷體" w:hAnsi="標楷體" w:hint="eastAsia"/>
          <w:szCs w:val="24"/>
        </w:rPr>
        <w:t>.</w:t>
      </w:r>
      <w:r w:rsidR="004E7B59" w:rsidRPr="00D60B84">
        <w:rPr>
          <w:rFonts w:ascii="標楷體" w:eastAsia="標楷體" w:hAnsi="標楷體" w:hint="eastAsia"/>
          <w:szCs w:val="24"/>
        </w:rPr>
        <w:t>01</w:t>
      </w:r>
      <w:r w:rsidR="00A6060E" w:rsidRPr="00D60B84">
        <w:rPr>
          <w:rFonts w:ascii="標楷體" w:eastAsia="標楷體" w:hAnsi="標楷體" w:hint="eastAsia"/>
          <w:szCs w:val="24"/>
        </w:rPr>
        <w:t>.</w:t>
      </w:r>
      <w:r w:rsidR="004E7B59" w:rsidRPr="00D60B84">
        <w:rPr>
          <w:rFonts w:ascii="標楷體" w:eastAsia="標楷體" w:hAnsi="標楷體" w:hint="eastAsia"/>
          <w:szCs w:val="24"/>
        </w:rPr>
        <w:t>26</w:t>
      </w:r>
      <w:r w:rsidR="00A6060E" w:rsidRPr="00D60B84">
        <w:rPr>
          <w:rFonts w:ascii="標楷體" w:eastAsia="標楷體" w:hAnsi="標楷體" w:hint="eastAsia"/>
          <w:szCs w:val="24"/>
        </w:rPr>
        <w:t>~</w:t>
      </w:r>
      <w:r w:rsidR="006F6BE9" w:rsidRPr="00D60B84">
        <w:rPr>
          <w:rFonts w:ascii="標楷體" w:eastAsia="標楷體" w:hAnsi="標楷體" w:hint="eastAsia"/>
          <w:szCs w:val="24"/>
        </w:rPr>
        <w:t>201</w:t>
      </w:r>
      <w:r w:rsidR="004E7B59" w:rsidRPr="00D60B84">
        <w:rPr>
          <w:rFonts w:ascii="標楷體" w:eastAsia="標楷體" w:hAnsi="標楷體" w:hint="eastAsia"/>
          <w:szCs w:val="24"/>
        </w:rPr>
        <w:t>6</w:t>
      </w:r>
      <w:r w:rsidR="004B2A85" w:rsidRPr="00D60B84">
        <w:rPr>
          <w:rFonts w:ascii="標楷體" w:eastAsia="標楷體" w:hAnsi="標楷體" w:hint="eastAsia"/>
          <w:szCs w:val="24"/>
        </w:rPr>
        <w:t>.</w:t>
      </w:r>
      <w:r w:rsidR="004E7B59" w:rsidRPr="00D60B84">
        <w:rPr>
          <w:rFonts w:ascii="標楷體" w:eastAsia="標楷體" w:hAnsi="標楷體" w:hint="eastAsia"/>
          <w:szCs w:val="24"/>
        </w:rPr>
        <w:t>01</w:t>
      </w:r>
      <w:r w:rsidR="00A6060E" w:rsidRPr="00D60B84">
        <w:rPr>
          <w:rFonts w:ascii="標楷體" w:eastAsia="標楷體" w:hAnsi="標楷體" w:hint="eastAsia"/>
          <w:szCs w:val="24"/>
        </w:rPr>
        <w:t>.</w:t>
      </w:r>
      <w:r w:rsidR="004E7B59" w:rsidRPr="00D60B84">
        <w:rPr>
          <w:rFonts w:ascii="標楷體" w:eastAsia="標楷體" w:hAnsi="標楷體" w:hint="eastAsia"/>
          <w:szCs w:val="24"/>
        </w:rPr>
        <w:t>28</w:t>
      </w:r>
      <w:r w:rsidR="00A6060E" w:rsidRPr="00D60B84">
        <w:rPr>
          <w:rFonts w:ascii="標楷體" w:eastAsia="標楷體" w:hAnsi="標楷體" w:hint="eastAsia"/>
          <w:szCs w:val="24"/>
        </w:rPr>
        <w:t>(三天兩夜)</w:t>
      </w:r>
    </w:p>
    <w:p w:rsidR="00E4236F" w:rsidRPr="00D60B84" w:rsidRDefault="000B6BCC" w:rsidP="00E4236F">
      <w:pPr>
        <w:spacing w:before="126" w:after="126"/>
        <w:ind w:right="13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五</w:t>
      </w:r>
      <w:r w:rsidR="004E7B59" w:rsidRPr="00D60B84">
        <w:rPr>
          <w:rFonts w:ascii="標楷體" w:eastAsia="標楷體" w:hAnsi="標楷體" w:hint="eastAsia"/>
          <w:szCs w:val="24"/>
        </w:rPr>
        <w:t>、活動地點：銘傳大學桃園校區（桃園市龜山區</w:t>
      </w:r>
      <w:r w:rsidR="00E4236F" w:rsidRPr="00D60B84">
        <w:rPr>
          <w:rFonts w:ascii="標楷體" w:eastAsia="標楷體" w:hAnsi="標楷體" w:hint="eastAsia"/>
          <w:szCs w:val="24"/>
        </w:rPr>
        <w:t>德明路5號）</w:t>
      </w:r>
    </w:p>
    <w:p w:rsidR="000B6BCC" w:rsidRPr="00D60B84" w:rsidRDefault="000B6BCC" w:rsidP="004B2A85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六、活動費用：</w:t>
      </w:r>
      <w:r w:rsidR="004E7B59" w:rsidRPr="00D60B84">
        <w:rPr>
          <w:rFonts w:ascii="標楷體" w:eastAsia="標楷體" w:hAnsi="標楷體" w:hint="eastAsia"/>
          <w:szCs w:val="24"/>
        </w:rPr>
        <w:t>每人新台幣3,500元整(含食宿、講義費、營服、保險費及耗材費等)；結盟高中學生、銘傳親友或三人（含）</w:t>
      </w:r>
      <w:proofErr w:type="gramStart"/>
      <w:r w:rsidR="004E7B59" w:rsidRPr="00D60B84">
        <w:rPr>
          <w:rFonts w:ascii="標楷體" w:eastAsia="標楷體" w:hAnsi="標楷體" w:hint="eastAsia"/>
          <w:szCs w:val="24"/>
        </w:rPr>
        <w:t>以上團報</w:t>
      </w:r>
      <w:proofErr w:type="gramEnd"/>
      <w:r w:rsidR="004E7B59" w:rsidRPr="00D60B84">
        <w:rPr>
          <w:rFonts w:ascii="標楷體" w:eastAsia="標楷體" w:hAnsi="標楷體" w:hint="eastAsia"/>
          <w:szCs w:val="24"/>
        </w:rPr>
        <w:t>，每人新台幣3,200元整；中低收入戶子女者，每人新台幣2,450元整(限三名)；低收入戶子女者免費(限三名)，請影印低收證明，如超過人數以動機為篩選原則。</w:t>
      </w:r>
    </w:p>
    <w:p w:rsidR="004C03CF" w:rsidRPr="00D60B84" w:rsidRDefault="000B6BCC" w:rsidP="004E7B59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七</w:t>
      </w:r>
      <w:r w:rsidR="00596172" w:rsidRPr="00D60B84">
        <w:rPr>
          <w:rFonts w:ascii="標楷體" w:eastAsia="標楷體" w:hAnsi="標楷體" w:hint="eastAsia"/>
          <w:szCs w:val="24"/>
        </w:rPr>
        <w:t>、報名方式：</w:t>
      </w:r>
      <w:r w:rsidR="008C43A3">
        <w:rPr>
          <w:rFonts w:ascii="標楷體" w:eastAsia="標楷體" w:hAnsi="標楷體" w:hint="eastAsia"/>
          <w:szCs w:val="24"/>
        </w:rPr>
        <w:t>一律</w:t>
      </w:r>
      <w:r w:rsidR="00797EB6" w:rsidRPr="00D60B84">
        <w:rPr>
          <w:rFonts w:ascii="標楷體" w:eastAsia="標楷體" w:hAnsi="標楷體" w:hint="eastAsia"/>
          <w:szCs w:val="24"/>
        </w:rPr>
        <w:t>網路報名</w:t>
      </w:r>
    </w:p>
    <w:p w:rsidR="00E4236F" w:rsidRDefault="000B6BCC" w:rsidP="004B2A85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八</w:t>
      </w:r>
      <w:r w:rsidR="00E4236F" w:rsidRPr="00D60B84">
        <w:rPr>
          <w:rFonts w:ascii="標楷體" w:eastAsia="標楷體" w:hAnsi="標楷體" w:hint="eastAsia"/>
          <w:szCs w:val="24"/>
        </w:rPr>
        <w:t>、</w:t>
      </w:r>
      <w:r w:rsidR="008C43A3">
        <w:rPr>
          <w:rFonts w:ascii="標楷體" w:eastAsia="標楷體" w:hAnsi="標楷體" w:hint="eastAsia"/>
          <w:szCs w:val="24"/>
        </w:rPr>
        <w:t>主</w:t>
      </w:r>
      <w:r w:rsidR="00E4236F" w:rsidRPr="00D60B84">
        <w:rPr>
          <w:rFonts w:ascii="標楷體" w:eastAsia="標楷體" w:hAnsi="標楷體" w:hint="eastAsia"/>
          <w:szCs w:val="24"/>
        </w:rPr>
        <w:t>辦單位：</w:t>
      </w:r>
      <w:r w:rsidR="004B2A85" w:rsidRPr="00D60B84">
        <w:rPr>
          <w:rFonts w:ascii="標楷體" w:eastAsia="標楷體" w:hAnsi="標楷體" w:hint="eastAsia"/>
          <w:szCs w:val="24"/>
        </w:rPr>
        <w:t>教務處招生中心</w:t>
      </w:r>
    </w:p>
    <w:p w:rsidR="008C43A3" w:rsidRPr="008C43A3" w:rsidRDefault="008C43A3" w:rsidP="004B2A85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Pr="00D60B8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協辦單位</w:t>
      </w:r>
      <w:r w:rsidRPr="00D60B84">
        <w:rPr>
          <w:rFonts w:ascii="標楷體" w:eastAsia="標楷體" w:hAnsi="標楷體" w:hint="eastAsia"/>
          <w:szCs w:val="24"/>
        </w:rPr>
        <w:t>：銘傳大學應用日語學系、親善大使</w:t>
      </w:r>
      <w:r w:rsidR="00712C43">
        <w:rPr>
          <w:rFonts w:ascii="標楷體" w:eastAsia="標楷體" w:hAnsi="標楷體" w:hint="eastAsia"/>
          <w:szCs w:val="24"/>
        </w:rPr>
        <w:t>團</w:t>
      </w:r>
    </w:p>
    <w:p w:rsidR="00E4236F" w:rsidRPr="00D60B84" w:rsidRDefault="008C43A3" w:rsidP="00E4236F">
      <w:pPr>
        <w:spacing w:before="126" w:after="126"/>
        <w:ind w:right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8D3BB4" w:rsidRPr="00D60B84">
        <w:rPr>
          <w:rFonts w:ascii="標楷體" w:eastAsia="標楷體" w:hAnsi="標楷體" w:hint="eastAsia"/>
          <w:szCs w:val="24"/>
        </w:rPr>
        <w:t>、報名專線及網址</w:t>
      </w:r>
      <w:r w:rsidR="00E4236F" w:rsidRPr="00D60B84">
        <w:rPr>
          <w:rFonts w:ascii="標楷體" w:eastAsia="標楷體" w:hAnsi="標楷體" w:hint="eastAsia"/>
          <w:szCs w:val="24"/>
        </w:rPr>
        <w:t>：</w:t>
      </w:r>
      <w:r w:rsidR="008D3BB4" w:rsidRPr="00D60B84">
        <w:rPr>
          <w:rFonts w:ascii="標楷體" w:eastAsia="標楷體" w:hAnsi="標楷體" w:hint="eastAsia"/>
          <w:szCs w:val="24"/>
        </w:rPr>
        <w:t>02-28809748，</w:t>
      </w:r>
      <w:r w:rsidR="008D3BB4" w:rsidRPr="00D60B84">
        <w:rPr>
          <w:rFonts w:ascii="標楷體" w:eastAsia="標楷體" w:hAnsi="標楷體"/>
          <w:szCs w:val="24"/>
        </w:rPr>
        <w:t>http://seniorhigh.mcu.edu.tw/</w:t>
      </w:r>
    </w:p>
    <w:p w:rsidR="00B04651" w:rsidRPr="00D60B84" w:rsidRDefault="00B04651" w:rsidP="00722B0B">
      <w:pPr>
        <w:spacing w:before="126" w:after="126"/>
        <w:ind w:right="13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*學員</w:t>
      </w:r>
      <w:r w:rsidR="00A63701" w:rsidRPr="00D60B84">
        <w:rPr>
          <w:rFonts w:ascii="標楷體" w:eastAsia="標楷體" w:hAnsi="標楷體" w:hint="eastAsia"/>
          <w:szCs w:val="24"/>
        </w:rPr>
        <w:t>一律住宿，第一天</w:t>
      </w:r>
      <w:r w:rsidR="00C13BD3" w:rsidRPr="00D60B84">
        <w:rPr>
          <w:rFonts w:ascii="標楷體" w:eastAsia="標楷體" w:hAnsi="標楷體" w:hint="eastAsia"/>
          <w:szCs w:val="24"/>
        </w:rPr>
        <w:t>0</w:t>
      </w:r>
      <w:r w:rsidR="00B86880" w:rsidRPr="00D60B84">
        <w:rPr>
          <w:rFonts w:ascii="標楷體" w:eastAsia="標楷體" w:hAnsi="標楷體" w:hint="eastAsia"/>
          <w:szCs w:val="24"/>
        </w:rPr>
        <w:t>8</w:t>
      </w:r>
      <w:r w:rsidR="00845E66" w:rsidRPr="00D60B84">
        <w:rPr>
          <w:rFonts w:ascii="標楷體" w:eastAsia="標楷體" w:hAnsi="標楷體" w:hint="eastAsia"/>
          <w:szCs w:val="24"/>
        </w:rPr>
        <w:t>:</w:t>
      </w:r>
      <w:r w:rsidR="00B86880" w:rsidRPr="00D60B84">
        <w:rPr>
          <w:rFonts w:ascii="標楷體" w:eastAsia="標楷體" w:hAnsi="標楷體" w:hint="eastAsia"/>
          <w:szCs w:val="24"/>
        </w:rPr>
        <w:t>3</w:t>
      </w:r>
      <w:r w:rsidR="00845E66" w:rsidRPr="00D60B84">
        <w:rPr>
          <w:rFonts w:ascii="標楷體" w:eastAsia="標楷體" w:hAnsi="標楷體" w:hint="eastAsia"/>
          <w:szCs w:val="24"/>
        </w:rPr>
        <w:t>0桃園火車站之統領百貨專車送達校區；</w:t>
      </w:r>
      <w:r w:rsidRPr="00D60B84">
        <w:rPr>
          <w:rFonts w:ascii="標楷體" w:eastAsia="標楷體" w:hAnsi="標楷體" w:hint="eastAsia"/>
          <w:szCs w:val="24"/>
        </w:rPr>
        <w:t>第一天及第二天活動結束時間約為晚上2</w:t>
      </w:r>
      <w:r w:rsidR="00B86880" w:rsidRPr="00D60B84">
        <w:rPr>
          <w:rFonts w:ascii="標楷體" w:eastAsia="標楷體" w:hAnsi="標楷體" w:hint="eastAsia"/>
          <w:szCs w:val="24"/>
        </w:rPr>
        <w:t>0</w:t>
      </w:r>
      <w:r w:rsidRPr="00D60B84">
        <w:rPr>
          <w:rFonts w:ascii="標楷體" w:eastAsia="標楷體" w:hAnsi="標楷體" w:hint="eastAsia"/>
          <w:szCs w:val="24"/>
        </w:rPr>
        <w:t>：</w:t>
      </w:r>
      <w:r w:rsidR="00B86880" w:rsidRPr="00D60B84">
        <w:rPr>
          <w:rFonts w:ascii="標楷體" w:eastAsia="標楷體" w:hAnsi="標楷體" w:hint="eastAsia"/>
          <w:szCs w:val="24"/>
        </w:rPr>
        <w:t>3</w:t>
      </w:r>
      <w:r w:rsidRPr="00D60B84">
        <w:rPr>
          <w:rFonts w:ascii="標楷體" w:eastAsia="標楷體" w:hAnsi="標楷體" w:hint="eastAsia"/>
          <w:szCs w:val="24"/>
        </w:rPr>
        <w:t>0</w:t>
      </w:r>
      <w:r w:rsidR="005A6267" w:rsidRPr="00D60B84">
        <w:rPr>
          <w:rFonts w:ascii="標楷體" w:eastAsia="標楷體" w:hAnsi="標楷體" w:hint="eastAsia"/>
          <w:szCs w:val="24"/>
        </w:rPr>
        <w:t>；第三天結束時間約為12:15。</w:t>
      </w:r>
    </w:p>
    <w:p w:rsidR="008E4BED" w:rsidRPr="00D60B84" w:rsidRDefault="008E4BED" w:rsidP="00722B0B">
      <w:pPr>
        <w:spacing w:before="126" w:after="126"/>
        <w:ind w:right="139"/>
        <w:rPr>
          <w:rFonts w:ascii="標楷體" w:eastAsia="標楷體" w:hAnsi="標楷體"/>
          <w:szCs w:val="24"/>
        </w:rPr>
      </w:pPr>
    </w:p>
    <w:p w:rsidR="00355207" w:rsidRPr="00D60B84" w:rsidRDefault="00375A97" w:rsidP="004B2A85">
      <w:pPr>
        <w:spacing w:before="126" w:after="126" w:line="0" w:lineRule="atLeast"/>
        <w:ind w:left="1214" w:hangingChars="506" w:hanging="1214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 xml:space="preserve">備  </w:t>
      </w:r>
      <w:proofErr w:type="gramStart"/>
      <w:r w:rsidRPr="00D60B84">
        <w:rPr>
          <w:rFonts w:ascii="標楷體" w:eastAsia="標楷體" w:hAnsi="標楷體" w:hint="eastAsia"/>
          <w:szCs w:val="24"/>
        </w:rPr>
        <w:t>註</w:t>
      </w:r>
      <w:proofErr w:type="gramEnd"/>
      <w:r w:rsidRPr="00D60B84">
        <w:rPr>
          <w:rFonts w:ascii="標楷體" w:eastAsia="標楷體" w:hAnsi="標楷體" w:hint="eastAsia"/>
          <w:szCs w:val="24"/>
        </w:rPr>
        <w:t>：</w:t>
      </w:r>
    </w:p>
    <w:p w:rsidR="00355207" w:rsidRPr="00D60B84" w:rsidRDefault="00355207" w:rsidP="00355207">
      <w:pPr>
        <w:numPr>
          <w:ilvl w:val="0"/>
          <w:numId w:val="10"/>
        </w:numPr>
        <w:spacing w:before="126" w:after="126"/>
        <w:rPr>
          <w:rFonts w:ascii="標楷體" w:eastAsia="標楷體" w:hAnsi="標楷體"/>
        </w:rPr>
      </w:pPr>
      <w:r w:rsidRPr="00D60B84">
        <w:rPr>
          <w:rFonts w:ascii="標楷體" w:eastAsia="標楷體" w:hAnsi="標楷體" w:hint="eastAsia"/>
        </w:rPr>
        <w:t>分組名單及行前通知函將公佈在銘傳大學-高中生網站</w:t>
      </w:r>
      <w:r w:rsidRPr="00D60B84">
        <w:rPr>
          <w:rFonts w:ascii="標楷體" w:eastAsia="標楷體" w:hAnsi="標楷體" w:cs="Arial"/>
        </w:rPr>
        <w:t>。</w:t>
      </w:r>
    </w:p>
    <w:p w:rsidR="00355207" w:rsidRPr="00D60B84" w:rsidRDefault="00355207" w:rsidP="00355207">
      <w:pPr>
        <w:numPr>
          <w:ilvl w:val="0"/>
          <w:numId w:val="10"/>
        </w:numPr>
        <w:spacing w:before="126" w:after="126"/>
        <w:rPr>
          <w:rFonts w:ascii="標楷體" w:eastAsia="標楷體" w:hAnsi="標楷體"/>
        </w:rPr>
      </w:pPr>
      <w:r w:rsidRPr="00D60B84">
        <w:rPr>
          <w:rFonts w:ascii="標楷體" w:eastAsia="標楷體" w:hAnsi="標楷體" w:cs="Arial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355207" w:rsidRPr="00D60B84" w:rsidRDefault="00355207" w:rsidP="00355207">
      <w:pPr>
        <w:numPr>
          <w:ilvl w:val="0"/>
          <w:numId w:val="10"/>
        </w:numPr>
        <w:spacing w:before="126" w:after="126" w:line="0" w:lineRule="atLeast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聯絡人：銘傳大學招生</w:t>
      </w:r>
      <w:r w:rsidR="003712D5" w:rsidRPr="00D60B84">
        <w:rPr>
          <w:rFonts w:ascii="標楷體" w:eastAsia="標楷體" w:hAnsi="標楷體" w:hint="eastAsia"/>
          <w:szCs w:val="24"/>
        </w:rPr>
        <w:t>中心</w:t>
      </w:r>
      <w:r w:rsidRPr="00D60B84">
        <w:rPr>
          <w:rFonts w:ascii="標楷體" w:eastAsia="標楷體" w:hAnsi="標楷體" w:hint="eastAsia"/>
          <w:szCs w:val="24"/>
        </w:rPr>
        <w:t>買若</w:t>
      </w:r>
      <w:proofErr w:type="gramStart"/>
      <w:r w:rsidRPr="00D60B84">
        <w:rPr>
          <w:rFonts w:ascii="標楷體" w:eastAsia="標楷體" w:hAnsi="標楷體" w:hint="eastAsia"/>
          <w:szCs w:val="24"/>
        </w:rPr>
        <w:t>瑀</w:t>
      </w:r>
      <w:proofErr w:type="gramEnd"/>
      <w:r w:rsidRPr="00D60B84">
        <w:rPr>
          <w:rFonts w:ascii="標楷體" w:eastAsia="標楷體" w:hAnsi="標楷體" w:hint="eastAsia"/>
          <w:szCs w:val="24"/>
        </w:rPr>
        <w:t>老師、賴憶婷老師02-28809748或02-28824564</w:t>
      </w:r>
      <w:r w:rsidR="003712D5" w:rsidRPr="00D60B84">
        <w:rPr>
          <w:rFonts w:ascii="標楷體" w:eastAsia="標楷體" w:hAnsi="標楷體" w:hint="eastAsia"/>
          <w:szCs w:val="24"/>
        </w:rPr>
        <w:t>#</w:t>
      </w:r>
      <w:r w:rsidRPr="00D60B84">
        <w:rPr>
          <w:rFonts w:ascii="標楷體" w:eastAsia="標楷體" w:hAnsi="標楷體" w:hint="eastAsia"/>
          <w:szCs w:val="24"/>
        </w:rPr>
        <w:t>2271</w:t>
      </w:r>
      <w:r w:rsidR="003712D5" w:rsidRPr="00D60B84">
        <w:rPr>
          <w:rFonts w:ascii="標楷體" w:eastAsia="標楷體" w:hAnsi="標楷體" w:hint="eastAsia"/>
          <w:szCs w:val="24"/>
        </w:rPr>
        <w:t>或#2522</w:t>
      </w:r>
    </w:p>
    <w:p w:rsidR="00375829" w:rsidRPr="00D60B84" w:rsidRDefault="00375829" w:rsidP="00375829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401EA4" w:rsidRPr="00D60B84" w:rsidRDefault="00401EA4" w:rsidP="00375829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401EA4" w:rsidRPr="00D60B84" w:rsidRDefault="00401EA4" w:rsidP="00375829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401EA4" w:rsidRPr="00D60B84" w:rsidRDefault="00401EA4" w:rsidP="00375829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401EA4" w:rsidRPr="00D60B84" w:rsidRDefault="00401EA4" w:rsidP="00375829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401EA4" w:rsidRPr="00D60B84" w:rsidRDefault="00401EA4" w:rsidP="00375829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401EA4" w:rsidRPr="00D60B84" w:rsidRDefault="00401EA4" w:rsidP="00375829">
      <w:pPr>
        <w:spacing w:before="126" w:after="126" w:line="0" w:lineRule="atLeast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日</w:t>
      </w:r>
      <w:r w:rsidR="004319D8" w:rsidRPr="00D60B84">
        <w:rPr>
          <w:rFonts w:ascii="標楷體" w:eastAsia="標楷體" w:hAnsi="標楷體" w:hint="eastAsia"/>
          <w:szCs w:val="24"/>
        </w:rPr>
        <w:t>文</w:t>
      </w:r>
      <w:r w:rsidRPr="00D60B84">
        <w:rPr>
          <w:rFonts w:ascii="標楷體" w:eastAsia="標楷體" w:hAnsi="標楷體" w:hint="eastAsia"/>
          <w:szCs w:val="24"/>
        </w:rPr>
        <w:t>營活動預定表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1"/>
        <w:gridCol w:w="1841"/>
        <w:gridCol w:w="1985"/>
        <w:gridCol w:w="2411"/>
        <w:gridCol w:w="1842"/>
      </w:tblGrid>
      <w:tr w:rsidR="005E7E31" w:rsidRPr="00D60B84" w:rsidTr="00CD143B">
        <w:trPr>
          <w:trHeight w:val="681"/>
        </w:trPr>
        <w:tc>
          <w:tcPr>
            <w:tcW w:w="600" w:type="pct"/>
            <w:tcBorders>
              <w:tl2br w:val="single" w:sz="4" w:space="0" w:color="auto"/>
            </w:tcBorders>
            <w:shd w:val="clear" w:color="auto" w:fill="FFFFFF"/>
            <w:vAlign w:val="center"/>
          </w:tcPr>
          <w:p w:rsidR="00401EA4" w:rsidRPr="00D60B84" w:rsidRDefault="00401EA4" w:rsidP="00401EA4">
            <w:pPr>
              <w:spacing w:beforeLines="0" w:afterLines="0" w:line="0" w:lineRule="atLeast"/>
              <w:ind w:right="142"/>
              <w:jc w:val="righ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401EA4" w:rsidRPr="00D60B84" w:rsidRDefault="00401EA4" w:rsidP="00401EA4">
            <w:pPr>
              <w:spacing w:beforeLines="0" w:afterLines="0" w:line="0" w:lineRule="atLeast"/>
              <w:ind w:right="142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084" w:type="pct"/>
            <w:gridSpan w:val="2"/>
            <w:shd w:val="clear" w:color="auto" w:fill="FFFFFF"/>
            <w:vAlign w:val="center"/>
          </w:tcPr>
          <w:p w:rsidR="00401EA4" w:rsidRPr="00D60B84" w:rsidRDefault="00D60B84" w:rsidP="001C218A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（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  <w:tc>
          <w:tcPr>
            <w:tcW w:w="1313" w:type="pct"/>
            <w:shd w:val="clear" w:color="auto" w:fill="FFFFFF"/>
            <w:vAlign w:val="center"/>
          </w:tcPr>
          <w:p w:rsidR="00401EA4" w:rsidRPr="00D60B84" w:rsidRDefault="00D60B84" w:rsidP="001C218A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（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401EA4" w:rsidRPr="00D60B84" w:rsidRDefault="00D60B84" w:rsidP="001C218A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（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</w:tr>
      <w:tr w:rsidR="005E7E31" w:rsidRPr="00D60B84" w:rsidTr="00CD143B">
        <w:trPr>
          <w:trHeight w:val="561"/>
        </w:trPr>
        <w:tc>
          <w:tcPr>
            <w:tcW w:w="600" w:type="pct"/>
            <w:shd w:val="clear" w:color="auto" w:fill="FFFFFF"/>
            <w:vAlign w:val="center"/>
          </w:tcPr>
          <w:p w:rsidR="005E7E31" w:rsidRPr="00D60B84" w:rsidRDefault="00401EA4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0900~</w:t>
            </w:r>
          </w:p>
          <w:p w:rsidR="00401EA4" w:rsidRPr="00D60B84" w:rsidRDefault="00041970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0910</w:t>
            </w:r>
          </w:p>
        </w:tc>
        <w:tc>
          <w:tcPr>
            <w:tcW w:w="2084" w:type="pct"/>
            <w:gridSpan w:val="2"/>
            <w:shd w:val="clear" w:color="auto" w:fill="FFFFFF"/>
            <w:vAlign w:val="center"/>
          </w:tcPr>
          <w:p w:rsidR="00FD5853" w:rsidRPr="00D60B84" w:rsidRDefault="00401EA4" w:rsidP="003B0A52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</w:p>
        </w:tc>
        <w:tc>
          <w:tcPr>
            <w:tcW w:w="1313" w:type="pct"/>
            <w:shd w:val="clear" w:color="auto" w:fill="FFFFFF"/>
            <w:vAlign w:val="center"/>
          </w:tcPr>
          <w:p w:rsidR="00625365" w:rsidRPr="00D60B84" w:rsidRDefault="00DF5D4F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晨操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625365" w:rsidRPr="00D60B84" w:rsidRDefault="00DF5D4F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晨操</w:t>
            </w:r>
          </w:p>
        </w:tc>
      </w:tr>
      <w:tr w:rsidR="005E7E31" w:rsidRPr="00D60B84" w:rsidTr="00CD143B">
        <w:trPr>
          <w:trHeight w:val="835"/>
        </w:trPr>
        <w:tc>
          <w:tcPr>
            <w:tcW w:w="600" w:type="pct"/>
            <w:shd w:val="clear" w:color="auto" w:fill="FFFFFF"/>
            <w:vAlign w:val="center"/>
          </w:tcPr>
          <w:p w:rsidR="005E7E31" w:rsidRPr="00D60B84" w:rsidRDefault="00401EA4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0910~</w:t>
            </w:r>
          </w:p>
          <w:p w:rsidR="00401EA4" w:rsidRPr="00D60B84" w:rsidRDefault="00401EA4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1000</w:t>
            </w:r>
          </w:p>
        </w:tc>
        <w:tc>
          <w:tcPr>
            <w:tcW w:w="2084" w:type="pct"/>
            <w:gridSpan w:val="2"/>
            <w:shd w:val="clear" w:color="auto" w:fill="FFFFFF"/>
            <w:vAlign w:val="center"/>
          </w:tcPr>
          <w:p w:rsidR="00401EA4" w:rsidRPr="00D60B84" w:rsidRDefault="00401EA4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日本現況</w:t>
            </w:r>
            <w:r w:rsidR="003B0A52" w:rsidRPr="00D60B84">
              <w:rPr>
                <w:rFonts w:ascii="標楷體" w:eastAsia="標楷體" w:hAnsi="標楷體" w:hint="eastAsia"/>
                <w:sz w:val="26"/>
                <w:szCs w:val="26"/>
              </w:rPr>
              <w:t>簡介</w:t>
            </w:r>
          </w:p>
          <w:p w:rsidR="00630E97" w:rsidRPr="00D60B84" w:rsidRDefault="001C218A" w:rsidP="00642DF6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呂志福</w:t>
            </w:r>
          </w:p>
        </w:tc>
        <w:tc>
          <w:tcPr>
            <w:tcW w:w="1313" w:type="pct"/>
            <w:shd w:val="clear" w:color="auto" w:fill="FFFFFF"/>
            <w:vAlign w:val="center"/>
          </w:tcPr>
          <w:p w:rsidR="000A1EC1" w:rsidRPr="00D60B84" w:rsidRDefault="008C12B6" w:rsidP="000A1EC1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生活</w:t>
            </w:r>
            <w:r w:rsidR="00401EA4" w:rsidRPr="00D60B84">
              <w:rPr>
                <w:rFonts w:ascii="標楷體" w:eastAsia="標楷體" w:hAnsi="標楷體" w:hint="eastAsia"/>
                <w:sz w:val="26"/>
                <w:szCs w:val="26"/>
              </w:rPr>
              <w:t>會話</w:t>
            </w:r>
            <w:r w:rsidR="00642DF6" w:rsidRPr="00D60B8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  <w:p w:rsidR="000A1EC1" w:rsidRPr="00D60B84" w:rsidRDefault="003B0A52" w:rsidP="003B0A52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(研究生</w:t>
            </w:r>
            <w:r w:rsidR="001D614C" w:rsidRPr="00D60B84">
              <w:rPr>
                <w:rFonts w:ascii="標楷體" w:eastAsia="標楷體" w:hAnsi="標楷體" w:hint="eastAsia"/>
                <w:szCs w:val="24"/>
              </w:rPr>
              <w:t>2</w:t>
            </w:r>
            <w:r w:rsidRPr="00D60B8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401EA4" w:rsidRPr="00D60B84" w:rsidRDefault="008C12B6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生活</w:t>
            </w:r>
            <w:r w:rsidR="00401EA4" w:rsidRPr="00D60B84">
              <w:rPr>
                <w:rFonts w:ascii="標楷體" w:eastAsia="標楷體" w:hAnsi="標楷體" w:hint="eastAsia"/>
                <w:sz w:val="26"/>
                <w:szCs w:val="26"/>
              </w:rPr>
              <w:t>會話</w:t>
            </w:r>
            <w:r w:rsidR="00642DF6" w:rsidRPr="00D60B84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  <w:p w:rsidR="00350932" w:rsidRPr="00D60B84" w:rsidRDefault="003B0A52" w:rsidP="003B0A52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(研究生</w:t>
            </w:r>
            <w:r w:rsidR="001D614C" w:rsidRPr="00D60B84">
              <w:rPr>
                <w:rFonts w:ascii="標楷體" w:eastAsia="標楷體" w:hAnsi="標楷體" w:hint="eastAsia"/>
                <w:szCs w:val="24"/>
              </w:rPr>
              <w:t>2</w:t>
            </w:r>
            <w:r w:rsidRPr="00D60B8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5E7E31" w:rsidRPr="00D60B84" w:rsidTr="00CD143B">
        <w:trPr>
          <w:trHeight w:val="564"/>
        </w:trPr>
        <w:tc>
          <w:tcPr>
            <w:tcW w:w="600" w:type="pct"/>
            <w:vMerge w:val="restart"/>
            <w:shd w:val="clear" w:color="auto" w:fill="FFFFFF"/>
            <w:vAlign w:val="center"/>
          </w:tcPr>
          <w:p w:rsidR="005E7E31" w:rsidRPr="00D60B84" w:rsidRDefault="00393AD8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1010~</w:t>
            </w:r>
          </w:p>
          <w:p w:rsidR="002C6A6B" w:rsidRPr="00D60B84" w:rsidRDefault="002C6A6B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11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0</w:t>
            </w:r>
            <w:r w:rsidRPr="00D60B84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2C6A6B" w:rsidRPr="00D60B84" w:rsidRDefault="002C6A6B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  <w:p w:rsidR="002C6A6B" w:rsidRPr="00D60B84" w:rsidRDefault="002C6A6B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11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1</w:t>
            </w:r>
            <w:r w:rsidRPr="00D60B84">
              <w:rPr>
                <w:rFonts w:ascii="標楷體" w:eastAsia="標楷體" w:hAnsi="標楷體" w:hint="eastAsia"/>
                <w:szCs w:val="24"/>
              </w:rPr>
              <w:t>0~</w:t>
            </w:r>
          </w:p>
          <w:p w:rsidR="00393AD8" w:rsidRPr="00D60B84" w:rsidRDefault="00393AD8" w:rsidP="002C6A6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12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0</w:t>
            </w:r>
            <w:r w:rsidR="002C6A6B" w:rsidRPr="00D60B84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4" w:type="pct"/>
            <w:gridSpan w:val="2"/>
            <w:shd w:val="clear" w:color="auto" w:fill="FFFFFF"/>
            <w:vAlign w:val="center"/>
          </w:tcPr>
          <w:p w:rsidR="00CD143B" w:rsidRPr="00D60B84" w:rsidRDefault="00393AD8" w:rsidP="001C218A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日本浴衣</w:t>
            </w:r>
          </w:p>
          <w:p w:rsidR="00FD5853" w:rsidRPr="00D60B84" w:rsidRDefault="00642DF6" w:rsidP="00642DF6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(呂志福)</w:t>
            </w:r>
            <w:r w:rsidR="00CD143B" w:rsidRPr="00D60B84">
              <w:rPr>
                <w:rFonts w:ascii="標楷體" w:eastAsia="標楷體" w:hAnsi="標楷體" w:hint="eastAsia"/>
                <w:szCs w:val="24"/>
              </w:rPr>
              <w:t>親和社</w:t>
            </w:r>
          </w:p>
        </w:tc>
        <w:tc>
          <w:tcPr>
            <w:tcW w:w="1313" w:type="pct"/>
            <w:vMerge w:val="restart"/>
            <w:shd w:val="clear" w:color="auto" w:fill="FFFFFF"/>
            <w:vAlign w:val="center"/>
          </w:tcPr>
          <w:p w:rsidR="00393AD8" w:rsidRPr="00D60B84" w:rsidRDefault="00393AD8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日本</w:t>
            </w:r>
            <w:r w:rsidR="003B0A52" w:rsidRPr="00D60B84">
              <w:rPr>
                <w:rFonts w:ascii="標楷體" w:eastAsia="標楷體" w:hAnsi="標楷體" w:hint="eastAsia"/>
                <w:sz w:val="26"/>
                <w:szCs w:val="26"/>
              </w:rPr>
              <w:t>美食</w:t>
            </w:r>
          </w:p>
          <w:p w:rsidR="00393AD8" w:rsidRPr="00D60B84" w:rsidRDefault="00393AD8" w:rsidP="00642DF6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林玉惠</w:t>
            </w:r>
          </w:p>
        </w:tc>
        <w:tc>
          <w:tcPr>
            <w:tcW w:w="1003" w:type="pct"/>
            <w:vMerge w:val="restart"/>
            <w:shd w:val="clear" w:color="auto" w:fill="FFFFFF"/>
            <w:vAlign w:val="center"/>
          </w:tcPr>
          <w:p w:rsidR="00393AD8" w:rsidRPr="00D60B84" w:rsidRDefault="003B0A52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日本觀光與會話</w:t>
            </w:r>
          </w:p>
          <w:p w:rsidR="00350932" w:rsidRPr="00D60B84" w:rsidRDefault="003B0A52" w:rsidP="00642DF6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真島</w:t>
            </w:r>
            <w:proofErr w:type="gramStart"/>
            <w:r w:rsidRPr="00D60B84">
              <w:rPr>
                <w:rFonts w:ascii="標楷體" w:eastAsia="標楷體" w:hAnsi="標楷體" w:hint="eastAsia"/>
                <w:szCs w:val="24"/>
              </w:rPr>
              <w:t>淳</w:t>
            </w:r>
            <w:proofErr w:type="gramEnd"/>
          </w:p>
        </w:tc>
      </w:tr>
      <w:tr w:rsidR="005E7E31" w:rsidRPr="00D60B84" w:rsidTr="00CD143B">
        <w:trPr>
          <w:trHeight w:val="464"/>
        </w:trPr>
        <w:tc>
          <w:tcPr>
            <w:tcW w:w="600" w:type="pct"/>
            <w:vMerge/>
            <w:shd w:val="clear" w:color="auto" w:fill="FFFFFF"/>
            <w:vAlign w:val="center"/>
          </w:tcPr>
          <w:p w:rsidR="00393AD8" w:rsidRPr="00D60B84" w:rsidRDefault="00393AD8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pct"/>
            <w:shd w:val="clear" w:color="auto" w:fill="FFFFFF"/>
          </w:tcPr>
          <w:p w:rsidR="00F01DAE" w:rsidRPr="00D60B84" w:rsidRDefault="00F01DAE" w:rsidP="00CD143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 w:rsidR="00CD143B" w:rsidRPr="00D60B84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393AD8" w:rsidRPr="00D60B84"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  <w:tc>
          <w:tcPr>
            <w:tcW w:w="1081" w:type="pct"/>
            <w:shd w:val="clear" w:color="auto" w:fill="FFFFFF"/>
          </w:tcPr>
          <w:p w:rsidR="00393AD8" w:rsidRPr="00D60B84" w:rsidRDefault="00F01DAE" w:rsidP="00CD143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  <w:r w:rsidR="00CD143B" w:rsidRPr="00D60B84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393AD8" w:rsidRPr="00D60B84">
              <w:rPr>
                <w:rFonts w:ascii="標楷體" w:eastAsia="標楷體" w:hAnsi="標楷體" w:hint="eastAsia"/>
                <w:sz w:val="26"/>
                <w:szCs w:val="26"/>
              </w:rPr>
              <w:t>體驗</w:t>
            </w:r>
          </w:p>
        </w:tc>
        <w:tc>
          <w:tcPr>
            <w:tcW w:w="1313" w:type="pct"/>
            <w:vMerge/>
            <w:shd w:val="clear" w:color="auto" w:fill="FFFFFF"/>
            <w:vAlign w:val="center"/>
          </w:tcPr>
          <w:p w:rsidR="00393AD8" w:rsidRPr="00D60B84" w:rsidRDefault="00393AD8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pct"/>
            <w:vMerge/>
            <w:shd w:val="clear" w:color="auto" w:fill="FFFFFF"/>
            <w:vAlign w:val="center"/>
          </w:tcPr>
          <w:p w:rsidR="00393AD8" w:rsidRPr="00D60B84" w:rsidRDefault="00393AD8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7E31" w:rsidRPr="00D60B84" w:rsidTr="00CD143B">
        <w:trPr>
          <w:trHeight w:val="414"/>
        </w:trPr>
        <w:tc>
          <w:tcPr>
            <w:tcW w:w="600" w:type="pct"/>
            <w:vMerge/>
            <w:shd w:val="clear" w:color="auto" w:fill="FFFFFF"/>
            <w:vAlign w:val="center"/>
          </w:tcPr>
          <w:p w:rsidR="00393AD8" w:rsidRPr="00D60B84" w:rsidRDefault="00393AD8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pct"/>
            <w:shd w:val="clear" w:color="auto" w:fill="FFFFFF"/>
          </w:tcPr>
          <w:p w:rsidR="00393AD8" w:rsidRPr="00D60B84" w:rsidRDefault="00F01DAE" w:rsidP="00CD143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 w:rsidR="00CD143B" w:rsidRPr="00D60B84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393AD8" w:rsidRPr="00D60B84">
              <w:rPr>
                <w:rFonts w:ascii="標楷體" w:eastAsia="標楷體" w:hAnsi="標楷體" w:hint="eastAsia"/>
                <w:sz w:val="26"/>
                <w:szCs w:val="26"/>
              </w:rPr>
              <w:t>體驗</w:t>
            </w:r>
          </w:p>
        </w:tc>
        <w:tc>
          <w:tcPr>
            <w:tcW w:w="1081" w:type="pct"/>
            <w:shd w:val="clear" w:color="auto" w:fill="FFFFFF"/>
          </w:tcPr>
          <w:p w:rsidR="00F01DAE" w:rsidRPr="00D60B84" w:rsidRDefault="00F01DAE" w:rsidP="00CD143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  <w:r w:rsidR="00CD143B" w:rsidRPr="00D60B84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393AD8" w:rsidRPr="00D60B84"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  <w:tc>
          <w:tcPr>
            <w:tcW w:w="1313" w:type="pct"/>
            <w:vMerge/>
            <w:shd w:val="clear" w:color="auto" w:fill="FFFFFF"/>
            <w:vAlign w:val="center"/>
          </w:tcPr>
          <w:p w:rsidR="00393AD8" w:rsidRPr="00D60B84" w:rsidRDefault="00393AD8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pct"/>
            <w:vMerge/>
            <w:shd w:val="clear" w:color="auto" w:fill="FFFFFF"/>
            <w:vAlign w:val="center"/>
          </w:tcPr>
          <w:p w:rsidR="00393AD8" w:rsidRPr="00D60B84" w:rsidRDefault="00393AD8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D26E4" w:rsidRPr="00D60B84" w:rsidTr="008E24DE">
        <w:trPr>
          <w:trHeight w:val="555"/>
        </w:trPr>
        <w:tc>
          <w:tcPr>
            <w:tcW w:w="600" w:type="pct"/>
            <w:shd w:val="clear" w:color="auto" w:fill="FFFFFF"/>
            <w:vAlign w:val="center"/>
          </w:tcPr>
          <w:p w:rsidR="005E7E31" w:rsidRPr="00D60B84" w:rsidRDefault="00CD26E4" w:rsidP="00630E97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12</w:t>
            </w:r>
            <w:r w:rsidR="002C6A6B" w:rsidRPr="00D60B84">
              <w:rPr>
                <w:rFonts w:ascii="標楷體" w:eastAsia="標楷體" w:hAnsi="標楷體" w:hint="eastAsia"/>
                <w:szCs w:val="24"/>
              </w:rPr>
              <w:t>20</w:t>
            </w:r>
            <w:r w:rsidRPr="00D60B84">
              <w:rPr>
                <w:rFonts w:ascii="標楷體" w:eastAsia="標楷體" w:hAnsi="標楷體"/>
                <w:szCs w:val="24"/>
              </w:rPr>
              <w:t>~</w:t>
            </w:r>
          </w:p>
          <w:p w:rsidR="00CD26E4" w:rsidRPr="00D60B84" w:rsidRDefault="00CD26E4" w:rsidP="00630E97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1330</w:t>
            </w:r>
          </w:p>
        </w:tc>
        <w:tc>
          <w:tcPr>
            <w:tcW w:w="3397" w:type="pct"/>
            <w:gridSpan w:val="3"/>
            <w:shd w:val="clear" w:color="auto" w:fill="FFFFFF"/>
            <w:vAlign w:val="center"/>
          </w:tcPr>
          <w:p w:rsidR="00CD26E4" w:rsidRPr="00D60B84" w:rsidRDefault="00CD26E4" w:rsidP="00CD26E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(午餐休息)</w:t>
            </w:r>
            <w:r w:rsidRPr="00D60B84">
              <w:rPr>
                <w:rFonts w:ascii="標楷體" w:eastAsia="標楷體" w:hAnsi="標楷體" w:hint="eastAsia"/>
              </w:rPr>
              <w:t xml:space="preserve"> </w:t>
            </w:r>
            <w:r w:rsidRPr="00D60B84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CD26E4" w:rsidRPr="00D60B84" w:rsidRDefault="00CD26E4" w:rsidP="003B0A52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結業式</w:t>
            </w:r>
          </w:p>
        </w:tc>
      </w:tr>
      <w:tr w:rsidR="005E7E31" w:rsidRPr="00D60B84" w:rsidTr="00CD143B">
        <w:trPr>
          <w:trHeight w:val="767"/>
        </w:trPr>
        <w:tc>
          <w:tcPr>
            <w:tcW w:w="600" w:type="pct"/>
            <w:shd w:val="clear" w:color="auto" w:fill="FFFFFF"/>
            <w:vAlign w:val="center"/>
          </w:tcPr>
          <w:p w:rsidR="005E7E31" w:rsidRPr="00D60B84" w:rsidRDefault="00350932" w:rsidP="00630E97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1330~</w:t>
            </w:r>
          </w:p>
          <w:p w:rsidR="00350932" w:rsidRPr="00D60B84" w:rsidRDefault="00350932" w:rsidP="00630E97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1420</w:t>
            </w:r>
          </w:p>
        </w:tc>
        <w:tc>
          <w:tcPr>
            <w:tcW w:w="2084" w:type="pct"/>
            <w:gridSpan w:val="2"/>
            <w:shd w:val="clear" w:color="auto" w:fill="FFFFFF"/>
            <w:vAlign w:val="center"/>
          </w:tcPr>
          <w:p w:rsidR="00350932" w:rsidRPr="00D60B84" w:rsidRDefault="008C12B6" w:rsidP="00FA2B6F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生活會話</w:t>
            </w:r>
            <w:r w:rsidR="00642DF6" w:rsidRPr="00D60B8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313" w:type="pct"/>
            <w:shd w:val="clear" w:color="auto" w:fill="FFFFFF"/>
            <w:vAlign w:val="center"/>
          </w:tcPr>
          <w:p w:rsidR="00350932" w:rsidRPr="00D60B84" w:rsidRDefault="00350932" w:rsidP="00401EA4">
            <w:pPr>
              <w:snapToGrid w:val="0"/>
              <w:spacing w:beforeLines="0" w:afterLines="0" w:line="0" w:lineRule="atLeast"/>
              <w:ind w:right="14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日本歌謠</w:t>
            </w:r>
          </w:p>
          <w:p w:rsidR="00F01DAE" w:rsidRPr="00D60B84" w:rsidRDefault="003B0A52" w:rsidP="003B0A52">
            <w:pPr>
              <w:snapToGrid w:val="0"/>
              <w:spacing w:beforeLines="0" w:afterLines="0" w:line="0" w:lineRule="atLeast"/>
              <w:ind w:right="142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(研究生</w:t>
            </w:r>
            <w:r w:rsidR="001D614C" w:rsidRPr="00D60B84">
              <w:rPr>
                <w:rFonts w:ascii="標楷體" w:eastAsia="標楷體" w:hAnsi="標楷體" w:hint="eastAsia"/>
                <w:szCs w:val="24"/>
              </w:rPr>
              <w:t>2</w:t>
            </w:r>
            <w:r w:rsidRPr="00D60B8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003" w:type="pct"/>
            <w:vMerge w:val="restart"/>
            <w:shd w:val="clear" w:color="auto" w:fill="FFFFFF"/>
            <w:vAlign w:val="center"/>
          </w:tcPr>
          <w:p w:rsidR="00350932" w:rsidRPr="00D60B84" w:rsidRDefault="00350932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  <w:tr w:rsidR="005E7E31" w:rsidRPr="00D60B84" w:rsidTr="00CD143B">
        <w:trPr>
          <w:trHeight w:val="669"/>
        </w:trPr>
        <w:tc>
          <w:tcPr>
            <w:tcW w:w="600" w:type="pct"/>
            <w:vMerge w:val="restart"/>
            <w:shd w:val="clear" w:color="auto" w:fill="FFFFFF"/>
            <w:vAlign w:val="center"/>
          </w:tcPr>
          <w:p w:rsidR="005E7E31" w:rsidRPr="00D60B84" w:rsidRDefault="00350932" w:rsidP="00630E97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1430~</w:t>
            </w:r>
          </w:p>
          <w:p w:rsidR="00383624" w:rsidRPr="00D60B84" w:rsidRDefault="00383624" w:rsidP="00630E97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1520</w:t>
            </w:r>
          </w:p>
          <w:p w:rsidR="00383624" w:rsidRPr="00D60B84" w:rsidRDefault="00383624" w:rsidP="00630E97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350932" w:rsidRPr="00D60B84" w:rsidRDefault="00383624" w:rsidP="00383624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</w:t>
            </w:r>
            <w:r w:rsidRPr="00D60B84">
              <w:rPr>
                <w:rFonts w:ascii="標楷體" w:eastAsia="標楷體" w:hAnsi="標楷體" w:hint="eastAsia"/>
                <w:szCs w:val="24"/>
              </w:rPr>
              <w:t>53</w:t>
            </w:r>
            <w:r w:rsidR="00350932" w:rsidRPr="00D60B84">
              <w:rPr>
                <w:rFonts w:ascii="標楷體" w:eastAsia="標楷體" w:hAnsi="標楷體"/>
                <w:szCs w:val="24"/>
              </w:rPr>
              <w:t>0</w:t>
            </w:r>
            <w:r w:rsidRPr="00D60B84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383624" w:rsidRPr="00D60B84" w:rsidRDefault="00383624" w:rsidP="00383624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1620</w:t>
            </w:r>
          </w:p>
        </w:tc>
        <w:tc>
          <w:tcPr>
            <w:tcW w:w="2084" w:type="pct"/>
            <w:gridSpan w:val="2"/>
            <w:shd w:val="clear" w:color="auto" w:fill="FFFFFF"/>
            <w:vAlign w:val="center"/>
          </w:tcPr>
          <w:p w:rsidR="00FD5853" w:rsidRPr="00D60B84" w:rsidRDefault="00350932" w:rsidP="001C218A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日本茶道</w:t>
            </w:r>
          </w:p>
          <w:p w:rsidR="00CD143B" w:rsidRPr="00D60B84" w:rsidRDefault="00642DF6" w:rsidP="001D614C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徐希農</w:t>
            </w:r>
            <w:r w:rsidR="00CD143B" w:rsidRPr="00D60B84">
              <w:rPr>
                <w:rFonts w:ascii="標楷體" w:eastAsia="標楷體" w:hAnsi="標楷體" w:hint="eastAsia"/>
                <w:szCs w:val="24"/>
              </w:rPr>
              <w:t>茶道社</w:t>
            </w:r>
          </w:p>
        </w:tc>
        <w:tc>
          <w:tcPr>
            <w:tcW w:w="1313" w:type="pct"/>
            <w:vMerge w:val="restart"/>
            <w:shd w:val="clear" w:color="auto" w:fill="FFFFFF"/>
            <w:vAlign w:val="center"/>
          </w:tcPr>
          <w:p w:rsidR="00350932" w:rsidRPr="00D60B84" w:rsidRDefault="00350932" w:rsidP="00350932">
            <w:pPr>
              <w:snapToGrid w:val="0"/>
              <w:spacing w:before="126" w:after="126" w:line="0" w:lineRule="atLeast"/>
              <w:ind w:right="142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日本動漫</w:t>
            </w:r>
          </w:p>
          <w:p w:rsidR="00350932" w:rsidRPr="00D60B84" w:rsidRDefault="00642DF6" w:rsidP="00642DF6">
            <w:pPr>
              <w:snapToGrid w:val="0"/>
              <w:spacing w:before="126" w:after="126" w:line="0" w:lineRule="atLeast"/>
              <w:ind w:right="142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(呂志福)</w:t>
            </w:r>
            <w:r w:rsidR="003B0A52" w:rsidRPr="00D60B84">
              <w:rPr>
                <w:rFonts w:ascii="標楷體" w:eastAsia="標楷體" w:hAnsi="標楷體" w:hint="eastAsia"/>
                <w:szCs w:val="24"/>
              </w:rPr>
              <w:t>配音社</w:t>
            </w:r>
          </w:p>
        </w:tc>
        <w:tc>
          <w:tcPr>
            <w:tcW w:w="1003" w:type="pct"/>
            <w:vMerge/>
            <w:shd w:val="clear" w:color="auto" w:fill="FFFFFF"/>
            <w:vAlign w:val="center"/>
          </w:tcPr>
          <w:p w:rsidR="00350932" w:rsidRPr="00D60B84" w:rsidRDefault="00350932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7E31" w:rsidRPr="00D60B84" w:rsidTr="00CD143B">
        <w:trPr>
          <w:trHeight w:val="516"/>
        </w:trPr>
        <w:tc>
          <w:tcPr>
            <w:tcW w:w="600" w:type="pct"/>
            <w:vMerge/>
            <w:shd w:val="clear" w:color="auto" w:fill="FFFFFF"/>
            <w:vAlign w:val="center"/>
          </w:tcPr>
          <w:p w:rsidR="00350932" w:rsidRPr="00D60B84" w:rsidRDefault="00350932" w:rsidP="00630E97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pct"/>
            <w:shd w:val="clear" w:color="auto" w:fill="FFFFFF"/>
          </w:tcPr>
          <w:p w:rsidR="00350932" w:rsidRPr="00D60B84" w:rsidRDefault="00F01DAE" w:rsidP="00CD143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 w:rsidR="00CD143B" w:rsidRPr="00D60B84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350932" w:rsidRPr="00D60B84"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  <w:tc>
          <w:tcPr>
            <w:tcW w:w="1081" w:type="pct"/>
            <w:shd w:val="clear" w:color="auto" w:fill="FFFFFF"/>
          </w:tcPr>
          <w:p w:rsidR="00350932" w:rsidRPr="00D60B84" w:rsidRDefault="00F01DAE" w:rsidP="00CD143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  <w:r w:rsidR="00CD143B" w:rsidRPr="00D60B84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350932" w:rsidRPr="00D60B84">
              <w:rPr>
                <w:rFonts w:ascii="標楷體" w:eastAsia="標楷體" w:hAnsi="標楷體" w:hint="eastAsia"/>
                <w:sz w:val="26"/>
                <w:szCs w:val="26"/>
              </w:rPr>
              <w:t>體驗</w:t>
            </w:r>
          </w:p>
        </w:tc>
        <w:tc>
          <w:tcPr>
            <w:tcW w:w="1313" w:type="pct"/>
            <w:vMerge/>
            <w:shd w:val="clear" w:color="auto" w:fill="FFFFFF"/>
            <w:vAlign w:val="center"/>
          </w:tcPr>
          <w:p w:rsidR="00350932" w:rsidRPr="00D60B84" w:rsidRDefault="00350932" w:rsidP="00A5224E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pct"/>
            <w:vMerge/>
            <w:shd w:val="clear" w:color="auto" w:fill="FFFFFF"/>
            <w:vAlign w:val="center"/>
          </w:tcPr>
          <w:p w:rsidR="00350932" w:rsidRPr="00D60B84" w:rsidRDefault="00350932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7E31" w:rsidRPr="00D60B84" w:rsidTr="00CD143B">
        <w:trPr>
          <w:trHeight w:val="552"/>
        </w:trPr>
        <w:tc>
          <w:tcPr>
            <w:tcW w:w="600" w:type="pct"/>
            <w:vMerge/>
            <w:shd w:val="clear" w:color="auto" w:fill="FFFFFF"/>
            <w:vAlign w:val="center"/>
          </w:tcPr>
          <w:p w:rsidR="00350932" w:rsidRPr="00D60B84" w:rsidRDefault="00350932" w:rsidP="00350932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pct"/>
            <w:shd w:val="clear" w:color="auto" w:fill="FFFFFF"/>
          </w:tcPr>
          <w:p w:rsidR="00350932" w:rsidRPr="00D60B84" w:rsidRDefault="00F01DAE" w:rsidP="00CD143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 w:rsidR="00CD143B" w:rsidRPr="00D60B84">
              <w:rPr>
                <w:rFonts w:ascii="標楷體" w:eastAsia="標楷體" w:hAnsi="標楷體" w:hint="eastAsia"/>
                <w:sz w:val="26"/>
                <w:szCs w:val="26"/>
              </w:rPr>
              <w:t>組-</w:t>
            </w:r>
            <w:r w:rsidR="00350932" w:rsidRPr="00D60B84">
              <w:rPr>
                <w:rFonts w:ascii="標楷體" w:eastAsia="標楷體" w:hAnsi="標楷體" w:hint="eastAsia"/>
                <w:sz w:val="26"/>
                <w:szCs w:val="26"/>
              </w:rPr>
              <w:t>體驗</w:t>
            </w:r>
          </w:p>
        </w:tc>
        <w:tc>
          <w:tcPr>
            <w:tcW w:w="1081" w:type="pct"/>
            <w:shd w:val="clear" w:color="auto" w:fill="FFFFFF"/>
          </w:tcPr>
          <w:p w:rsidR="00350932" w:rsidRPr="00D60B84" w:rsidRDefault="00F01DAE" w:rsidP="00CD143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  <w:r w:rsidR="00CD143B" w:rsidRPr="00D60B84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350932" w:rsidRPr="00D60B84"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  <w:tc>
          <w:tcPr>
            <w:tcW w:w="1313" w:type="pct"/>
            <w:vMerge/>
            <w:shd w:val="clear" w:color="auto" w:fill="FFFFFF"/>
            <w:vAlign w:val="center"/>
          </w:tcPr>
          <w:p w:rsidR="00350932" w:rsidRPr="00D60B84" w:rsidRDefault="00350932" w:rsidP="00A5224E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pct"/>
            <w:vMerge/>
            <w:shd w:val="clear" w:color="auto" w:fill="FFFFFF"/>
            <w:vAlign w:val="center"/>
          </w:tcPr>
          <w:p w:rsidR="00350932" w:rsidRPr="00D60B84" w:rsidRDefault="00350932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01DAE" w:rsidRPr="00D60B84" w:rsidTr="008E24DE">
        <w:trPr>
          <w:trHeight w:val="629"/>
        </w:trPr>
        <w:tc>
          <w:tcPr>
            <w:tcW w:w="600" w:type="pct"/>
            <w:shd w:val="clear" w:color="auto" w:fill="FFFFFF"/>
            <w:vAlign w:val="center"/>
          </w:tcPr>
          <w:p w:rsidR="005E7E31" w:rsidRPr="00D60B84" w:rsidRDefault="00F01DAE" w:rsidP="00F01DAE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1630~</w:t>
            </w:r>
          </w:p>
          <w:p w:rsidR="00F01DAE" w:rsidRPr="00D60B84" w:rsidRDefault="00F01DAE" w:rsidP="00F01DAE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2030</w:t>
            </w:r>
          </w:p>
        </w:tc>
        <w:tc>
          <w:tcPr>
            <w:tcW w:w="3397" w:type="pct"/>
            <w:gridSpan w:val="3"/>
            <w:shd w:val="clear" w:color="auto" w:fill="FFFFFF"/>
            <w:vAlign w:val="center"/>
          </w:tcPr>
          <w:p w:rsidR="00F01DAE" w:rsidRPr="00D60B84" w:rsidRDefault="00F01DAE" w:rsidP="00F01DAE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(戶外活動/晚餐/交流活動) 親善大使</w:t>
            </w:r>
          </w:p>
        </w:tc>
        <w:tc>
          <w:tcPr>
            <w:tcW w:w="1003" w:type="pct"/>
            <w:vMerge/>
            <w:shd w:val="clear" w:color="auto" w:fill="FFFFFF"/>
            <w:vAlign w:val="center"/>
          </w:tcPr>
          <w:p w:rsidR="00F01DAE" w:rsidRPr="00D60B84" w:rsidRDefault="00F01DAE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75829" w:rsidRPr="00D60B84" w:rsidRDefault="000E4B32" w:rsidP="00FD5853">
      <w:pPr>
        <w:spacing w:before="126" w:after="126" w:line="0" w:lineRule="atLeast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/>
          <w:szCs w:val="24"/>
        </w:rPr>
        <w:br w:type="page"/>
      </w:r>
    </w:p>
    <w:p w:rsidR="003B72C0" w:rsidRPr="00D60B84" w:rsidRDefault="00D60B84" w:rsidP="00FD5853">
      <w:pPr>
        <w:spacing w:before="126" w:after="126"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2016</w:t>
      </w:r>
      <w:r w:rsidR="004319D8" w:rsidRPr="00D60B84">
        <w:rPr>
          <w:rFonts w:ascii="標楷體" w:eastAsia="標楷體" w:hAnsi="標楷體" w:hint="eastAsia"/>
          <w:szCs w:val="24"/>
        </w:rPr>
        <w:t>日文寒假營</w:t>
      </w:r>
      <w:r w:rsidR="003B72C0" w:rsidRPr="00D60B84">
        <w:rPr>
          <w:rFonts w:ascii="標楷體" w:eastAsia="標楷體" w:hAnsi="標楷體" w:hint="eastAsia"/>
          <w:szCs w:val="24"/>
        </w:rPr>
        <w:t>課程活動大綱內容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15"/>
        <w:gridCol w:w="1560"/>
        <w:gridCol w:w="5953"/>
        <w:gridCol w:w="992"/>
      </w:tblGrid>
      <w:tr w:rsidR="00312C40" w:rsidRPr="00D60B84" w:rsidTr="005E7E31">
        <w:tc>
          <w:tcPr>
            <w:tcW w:w="675" w:type="dxa"/>
            <w:gridSpan w:val="2"/>
          </w:tcPr>
          <w:p w:rsidR="00312C40" w:rsidRPr="00D60B84" w:rsidRDefault="00312C40" w:rsidP="00A7176F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312C40" w:rsidRPr="00D60B84" w:rsidRDefault="00312C40" w:rsidP="00A7176F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5953" w:type="dxa"/>
          </w:tcPr>
          <w:p w:rsidR="00312C40" w:rsidRPr="00D60B84" w:rsidRDefault="00A7176F" w:rsidP="00A7176F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活動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992" w:type="dxa"/>
          </w:tcPr>
          <w:p w:rsidR="00312C40" w:rsidRPr="00D60B84" w:rsidRDefault="00312C40" w:rsidP="00A7176F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12C40" w:rsidRPr="00D60B84" w:rsidTr="005E7E31">
        <w:tc>
          <w:tcPr>
            <w:tcW w:w="675" w:type="dxa"/>
            <w:gridSpan w:val="2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60" w:type="dxa"/>
          </w:tcPr>
          <w:p w:rsidR="00312C40" w:rsidRPr="00D60B84" w:rsidRDefault="00312C40" w:rsidP="00642DF6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日本現況</w:t>
            </w:r>
          </w:p>
        </w:tc>
        <w:tc>
          <w:tcPr>
            <w:tcW w:w="5953" w:type="dxa"/>
          </w:tcPr>
          <w:p w:rsidR="00312C40" w:rsidRPr="00D60B84" w:rsidRDefault="00312C40" w:rsidP="00642DF6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基本的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日本</w:t>
            </w:r>
            <w:r w:rsidRPr="00D60B84">
              <w:rPr>
                <w:rFonts w:ascii="標楷體" w:eastAsia="標楷體" w:hAnsi="標楷體" w:hint="eastAsia"/>
                <w:szCs w:val="24"/>
              </w:rPr>
              <w:t>地理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概念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、主要地區、</w:t>
            </w:r>
            <w:r w:rsidRPr="00D60B84">
              <w:rPr>
                <w:rFonts w:ascii="標楷體" w:eastAsia="標楷體" w:hAnsi="標楷體" w:hint="eastAsia"/>
                <w:szCs w:val="24"/>
              </w:rPr>
              <w:t>城市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位置</w:t>
            </w:r>
            <w:r w:rsidRPr="00D60B84">
              <w:rPr>
                <w:rFonts w:ascii="標楷體" w:eastAsia="標楷體" w:hAnsi="標楷體" w:hint="eastAsia"/>
                <w:szCs w:val="24"/>
              </w:rPr>
              <w:t>，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以及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日本</w:t>
            </w:r>
            <w:r w:rsidRPr="00D60B84">
              <w:rPr>
                <w:rFonts w:ascii="標楷體" w:eastAsia="標楷體" w:hAnsi="標楷體" w:hint="eastAsia"/>
                <w:szCs w:val="24"/>
              </w:rPr>
              <w:t>生活文化與語言的認識。對日本能有正確的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基本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常識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，與現代日本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樣貌的認識</w:t>
            </w:r>
            <w:r w:rsidRPr="00D60B8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12C40" w:rsidRPr="00D60B84" w:rsidTr="005E7E31">
        <w:tc>
          <w:tcPr>
            <w:tcW w:w="675" w:type="dxa"/>
            <w:gridSpan w:val="2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60" w:type="dxa"/>
          </w:tcPr>
          <w:p w:rsidR="00312C40" w:rsidRPr="00D60B84" w:rsidRDefault="00312C40" w:rsidP="004319D8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生活會話</w:t>
            </w:r>
          </w:p>
        </w:tc>
        <w:tc>
          <w:tcPr>
            <w:tcW w:w="5953" w:type="dxa"/>
          </w:tcPr>
          <w:p w:rsidR="00312C40" w:rsidRPr="00D60B84" w:rsidRDefault="00312C40" w:rsidP="00B14834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日語基礎知識與學習法則，</w:t>
            </w:r>
            <w:r w:rsidR="00131544" w:rsidRPr="00D60B84">
              <w:rPr>
                <w:rFonts w:ascii="標楷體" w:eastAsia="標楷體" w:hAnsi="標楷體" w:hint="eastAsia"/>
                <w:szCs w:val="24"/>
              </w:rPr>
              <w:t>學習</w:t>
            </w:r>
            <w:r w:rsidRPr="00D60B84">
              <w:rPr>
                <w:rFonts w:ascii="標楷體" w:eastAsia="標楷體" w:hAnsi="標楷體" w:hint="eastAsia"/>
                <w:szCs w:val="24"/>
              </w:rPr>
              <w:t>基本的日語生活單字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、</w:t>
            </w:r>
            <w:r w:rsidR="00131544" w:rsidRPr="00D60B84">
              <w:rPr>
                <w:rFonts w:ascii="標楷體" w:eastAsia="標楷體" w:hAnsi="標楷體" w:hint="eastAsia"/>
                <w:szCs w:val="24"/>
              </w:rPr>
              <w:t>生活</w:t>
            </w:r>
            <w:r w:rsidRPr="00D60B84">
              <w:rPr>
                <w:rFonts w:ascii="標楷體" w:eastAsia="標楷體" w:hAnsi="標楷體" w:hint="eastAsia"/>
                <w:szCs w:val="24"/>
              </w:rPr>
              <w:t>短句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、應對技巧、對話機本禮儀、</w:t>
            </w:r>
            <w:r w:rsidRPr="00D60B84">
              <w:rPr>
                <w:rFonts w:ascii="標楷體" w:eastAsia="標楷體" w:hAnsi="標楷體" w:hint="eastAsia"/>
                <w:szCs w:val="24"/>
              </w:rPr>
              <w:t>一般的基本應對與</w:t>
            </w:r>
            <w:r w:rsidR="00131544" w:rsidRPr="00D60B84">
              <w:rPr>
                <w:rFonts w:ascii="標楷體" w:eastAsia="標楷體" w:hAnsi="標楷體" w:hint="eastAsia"/>
                <w:szCs w:val="24"/>
              </w:rPr>
              <w:t>必備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招呼語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等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，</w:t>
            </w:r>
            <w:r w:rsidR="00131544" w:rsidRPr="00D60B84">
              <w:rPr>
                <w:rFonts w:ascii="標楷體" w:eastAsia="標楷體" w:hAnsi="標楷體" w:hint="eastAsia"/>
                <w:szCs w:val="24"/>
              </w:rPr>
              <w:t>並配合會話的練習，具備有禮貌正確的基礎日語能力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，基本日語應對能力</w:t>
            </w:r>
            <w:r w:rsidR="00131544" w:rsidRPr="00D60B8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12C40" w:rsidRPr="00D60B84" w:rsidTr="005E7E31">
        <w:trPr>
          <w:trHeight w:val="1017"/>
        </w:trPr>
        <w:tc>
          <w:tcPr>
            <w:tcW w:w="675" w:type="dxa"/>
            <w:gridSpan w:val="2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60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日本</w:t>
            </w:r>
            <w:r w:rsidR="00383624" w:rsidRPr="00D60B84">
              <w:rPr>
                <w:rFonts w:ascii="標楷體" w:eastAsia="標楷體" w:hAnsi="標楷體" w:hint="eastAsia"/>
                <w:szCs w:val="24"/>
              </w:rPr>
              <w:t>美食</w:t>
            </w:r>
          </w:p>
        </w:tc>
        <w:tc>
          <w:tcPr>
            <w:tcW w:w="5953" w:type="dxa"/>
          </w:tcPr>
          <w:p w:rsidR="00312C40" w:rsidRPr="00D60B84" w:rsidRDefault="00B14834" w:rsidP="00383624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介紹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日本</w:t>
            </w:r>
            <w:r w:rsidR="00383624" w:rsidRPr="00D60B84">
              <w:rPr>
                <w:rFonts w:ascii="標楷體" w:eastAsia="標楷體" w:hAnsi="標楷體" w:hint="eastAsia"/>
                <w:szCs w:val="24"/>
              </w:rPr>
              <w:t>銘菓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與</w:t>
            </w:r>
            <w:r w:rsidR="00383624" w:rsidRPr="00D60B84">
              <w:rPr>
                <w:rFonts w:ascii="標楷體" w:eastAsia="標楷體" w:hAnsi="標楷體" w:hint="eastAsia"/>
                <w:szCs w:val="24"/>
              </w:rPr>
              <w:t>鐵路便當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，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從北海道至東京、京阪神、福岡直到鹿兒島等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主要城市名景與交通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，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日本鐵路便當與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各地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名產之</w:t>
            </w:r>
            <w:r w:rsidRPr="00D60B84">
              <w:rPr>
                <w:rFonts w:ascii="標楷體" w:eastAsia="標楷體" w:hAnsi="標楷體" w:hint="eastAsia"/>
                <w:szCs w:val="24"/>
              </w:rPr>
              <w:t>解析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，</w:t>
            </w:r>
            <w:r w:rsidR="00383624" w:rsidRPr="00D60B84">
              <w:rPr>
                <w:rFonts w:ascii="標楷體" w:eastAsia="標楷體" w:hAnsi="標楷體" w:hint="eastAsia"/>
                <w:szCs w:val="24"/>
              </w:rPr>
              <w:t>同時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建立日本旅遊之基本概念，</w:t>
            </w:r>
            <w:r w:rsidR="00383624" w:rsidRPr="00D60B84">
              <w:rPr>
                <w:rFonts w:ascii="標楷體" w:eastAsia="標楷體" w:hAnsi="標楷體" w:hint="eastAsia"/>
                <w:szCs w:val="24"/>
              </w:rPr>
              <w:t>以及簡單語彙。</w:t>
            </w:r>
          </w:p>
        </w:tc>
        <w:tc>
          <w:tcPr>
            <w:tcW w:w="992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12C40" w:rsidRPr="00D60B84" w:rsidTr="005E7E31">
        <w:tc>
          <w:tcPr>
            <w:tcW w:w="675" w:type="dxa"/>
            <w:gridSpan w:val="2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60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日本動</w:t>
            </w:r>
            <w:proofErr w:type="gramStart"/>
            <w:r w:rsidRPr="00D60B84">
              <w:rPr>
                <w:rFonts w:ascii="標楷體" w:eastAsia="標楷體" w:hAnsi="標楷體" w:hint="eastAsia"/>
                <w:szCs w:val="24"/>
              </w:rPr>
              <w:t>漫</w:t>
            </w:r>
            <w:proofErr w:type="gramEnd"/>
          </w:p>
        </w:tc>
        <w:tc>
          <w:tcPr>
            <w:tcW w:w="5953" w:type="dxa"/>
          </w:tcPr>
          <w:p w:rsidR="00312C40" w:rsidRPr="00D60B84" w:rsidRDefault="00312C40" w:rsidP="00383624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透過知名</w:t>
            </w:r>
            <w:proofErr w:type="gramStart"/>
            <w:r w:rsidRPr="00D60B84">
              <w:rPr>
                <w:rFonts w:ascii="標楷體" w:eastAsia="標楷體" w:hAnsi="標楷體" w:hint="eastAsia"/>
                <w:szCs w:val="24"/>
              </w:rPr>
              <w:t>日本動漫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作品</w:t>
            </w:r>
            <w:proofErr w:type="gramEnd"/>
            <w:r w:rsidRPr="00D60B84">
              <w:rPr>
                <w:rFonts w:ascii="標楷體" w:eastAsia="標楷體" w:hAnsi="標楷體" w:hint="eastAsia"/>
                <w:szCs w:val="24"/>
              </w:rPr>
              <w:t>的</w:t>
            </w:r>
            <w:r w:rsidR="00383624" w:rsidRPr="00D60B84">
              <w:rPr>
                <w:rFonts w:ascii="標楷體" w:eastAsia="標楷體" w:hAnsi="標楷體" w:hint="eastAsia"/>
                <w:szCs w:val="24"/>
              </w:rPr>
              <w:t>演出，學習欣賞</w:t>
            </w:r>
            <w:proofErr w:type="gramStart"/>
            <w:r w:rsidR="00383624" w:rsidRPr="00D60B84">
              <w:rPr>
                <w:rFonts w:ascii="標楷體" w:eastAsia="標楷體" w:hAnsi="標楷體" w:hint="eastAsia"/>
                <w:szCs w:val="24"/>
              </w:rPr>
              <w:t>日本動漫藝術</w:t>
            </w:r>
            <w:proofErr w:type="gramEnd"/>
            <w:r w:rsidR="00383624" w:rsidRPr="00D60B84">
              <w:rPr>
                <w:rFonts w:ascii="標楷體" w:eastAsia="標楷體" w:hAnsi="標楷體" w:hint="eastAsia"/>
                <w:szCs w:val="24"/>
              </w:rPr>
              <w:t>與巧思，探討</w:t>
            </w:r>
            <w:proofErr w:type="gramStart"/>
            <w:r w:rsidR="00383624" w:rsidRPr="00D60B84">
              <w:rPr>
                <w:rFonts w:ascii="標楷體" w:eastAsia="標楷體" w:hAnsi="標楷體" w:hint="eastAsia"/>
                <w:szCs w:val="24"/>
              </w:rPr>
              <w:t>動漫對於</w:t>
            </w:r>
            <w:proofErr w:type="gramEnd"/>
            <w:r w:rsidR="00383624" w:rsidRPr="00D60B84">
              <w:rPr>
                <w:rFonts w:ascii="標楷體" w:eastAsia="標楷體" w:hAnsi="標楷體" w:hint="eastAsia"/>
                <w:szCs w:val="24"/>
              </w:rPr>
              <w:t>日本社會之影響力與技術創意。導入相關語彙與會話，並透過實際演練</w:t>
            </w:r>
            <w:r w:rsidRPr="00D60B84">
              <w:rPr>
                <w:rFonts w:ascii="標楷體" w:eastAsia="標楷體" w:hAnsi="標楷體" w:hint="eastAsia"/>
                <w:szCs w:val="24"/>
              </w:rPr>
              <w:t>，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增加日語學習的興趣。</w:t>
            </w:r>
          </w:p>
        </w:tc>
        <w:tc>
          <w:tcPr>
            <w:tcW w:w="992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12C40" w:rsidRPr="00D60B84" w:rsidTr="005E7E31">
        <w:tc>
          <w:tcPr>
            <w:tcW w:w="675" w:type="dxa"/>
            <w:gridSpan w:val="2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60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日本歌謠</w:t>
            </w:r>
          </w:p>
        </w:tc>
        <w:tc>
          <w:tcPr>
            <w:tcW w:w="5953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以輕鬆的心情，傾聽日本代表性的歌曲音樂，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由日籍老師引領同學，</w:t>
            </w:r>
            <w:r w:rsidRPr="00D60B84">
              <w:rPr>
                <w:rFonts w:ascii="標楷體" w:eastAsia="標楷體" w:hAnsi="標楷體" w:hint="eastAsia"/>
                <w:szCs w:val="24"/>
              </w:rPr>
              <w:t>體會日本音韻及歌詞意境，與日本的思維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，能夠有不同感觸。</w:t>
            </w:r>
            <w:r w:rsidRPr="00D60B84">
              <w:rPr>
                <w:rFonts w:ascii="標楷體" w:eastAsia="標楷體" w:hAnsi="標楷體" w:hint="eastAsia"/>
                <w:szCs w:val="24"/>
              </w:rPr>
              <w:t>開口唱歌同時練習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正確的</w:t>
            </w:r>
            <w:r w:rsidRPr="00D60B84">
              <w:rPr>
                <w:rFonts w:ascii="標楷體" w:eastAsia="標楷體" w:hAnsi="標楷體" w:hint="eastAsia"/>
                <w:szCs w:val="24"/>
              </w:rPr>
              <w:t>日語發音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，與日語語彙的記憶</w:t>
            </w:r>
            <w:r w:rsidRPr="00D60B8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12C40" w:rsidRPr="00D60B84" w:rsidTr="005E7E31">
        <w:tc>
          <w:tcPr>
            <w:tcW w:w="675" w:type="dxa"/>
            <w:gridSpan w:val="2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60" w:type="dxa"/>
          </w:tcPr>
          <w:p w:rsidR="00312C40" w:rsidRPr="00D60B84" w:rsidRDefault="00383624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日本觀光與會話</w:t>
            </w:r>
          </w:p>
        </w:tc>
        <w:tc>
          <w:tcPr>
            <w:tcW w:w="5953" w:type="dxa"/>
          </w:tcPr>
          <w:p w:rsidR="00312C40" w:rsidRPr="00D60B84" w:rsidRDefault="00383624" w:rsidP="00383624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以日本觀光角度，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介紹</w:t>
            </w:r>
            <w:r w:rsidRPr="00D60B84">
              <w:rPr>
                <w:rFonts w:ascii="標楷體" w:eastAsia="標楷體" w:hAnsi="標楷體" w:hint="eastAsia"/>
                <w:szCs w:val="24"/>
              </w:rPr>
              <w:t>相關旅遊知識，</w:t>
            </w:r>
            <w:r w:rsidR="004319D8" w:rsidRPr="00D60B84">
              <w:rPr>
                <w:rFonts w:ascii="標楷體" w:eastAsia="標楷體" w:hAnsi="標楷體" w:hint="eastAsia"/>
                <w:szCs w:val="24"/>
              </w:rPr>
              <w:t>與</w:t>
            </w:r>
            <w:r w:rsidRPr="00D60B84">
              <w:rPr>
                <w:rFonts w:ascii="標楷體" w:eastAsia="標楷體" w:hAnsi="標楷體" w:hint="eastAsia"/>
                <w:szCs w:val="24"/>
              </w:rPr>
              <w:t>日本一般禮儀</w:t>
            </w:r>
            <w:r w:rsidR="004319D8" w:rsidRPr="00D60B84">
              <w:rPr>
                <w:rFonts w:ascii="標楷體" w:eastAsia="標楷體" w:hAnsi="標楷體" w:hint="eastAsia"/>
                <w:szCs w:val="24"/>
              </w:rPr>
              <w:t>必備基本</w:t>
            </w:r>
            <w:r w:rsidRPr="00D60B84">
              <w:rPr>
                <w:rFonts w:ascii="標楷體" w:eastAsia="標楷體" w:hAnsi="標楷體" w:hint="eastAsia"/>
                <w:szCs w:val="24"/>
              </w:rPr>
              <w:t>常</w:t>
            </w:r>
            <w:r w:rsidR="004319D8" w:rsidRPr="00D60B84">
              <w:rPr>
                <w:rFonts w:ascii="標楷體" w:eastAsia="標楷體" w:hAnsi="標楷體" w:hint="eastAsia"/>
                <w:szCs w:val="24"/>
              </w:rPr>
              <w:t>識。並實際導入觀光相關簡便語彙，與觀光會話練習。</w:t>
            </w:r>
          </w:p>
        </w:tc>
        <w:tc>
          <w:tcPr>
            <w:tcW w:w="992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12C40" w:rsidRPr="00D60B84" w:rsidTr="005E7E31">
        <w:tc>
          <w:tcPr>
            <w:tcW w:w="675" w:type="dxa"/>
            <w:gridSpan w:val="2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60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日本浴衣</w:t>
            </w:r>
          </w:p>
        </w:tc>
        <w:tc>
          <w:tcPr>
            <w:tcW w:w="5953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介紹日本浴衣的特色與式樣，以及穿著的方式，浴衣的基本禮節。同時示範浴衣專著的技巧，由同學實際體驗穿著浴衣的樂趣。</w:t>
            </w:r>
          </w:p>
        </w:tc>
        <w:tc>
          <w:tcPr>
            <w:tcW w:w="992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12C40" w:rsidRPr="00D60B84" w:rsidTr="005E7E31">
        <w:tc>
          <w:tcPr>
            <w:tcW w:w="675" w:type="dxa"/>
            <w:gridSpan w:val="2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60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日本茶道</w:t>
            </w:r>
          </w:p>
        </w:tc>
        <w:tc>
          <w:tcPr>
            <w:tcW w:w="5953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介紹日本茶道的特色與流派，與茶道的歷史背景，日本茶道的代表人物。並以影片說明經典故事與茶道的精神。同時示範茶道的流程與技巧，實際</w:t>
            </w:r>
            <w:proofErr w:type="gramStart"/>
            <w:r w:rsidRPr="00D60B84">
              <w:rPr>
                <w:rFonts w:ascii="標楷體" w:eastAsia="標楷體" w:hAnsi="標楷體" w:hint="eastAsia"/>
                <w:szCs w:val="24"/>
              </w:rPr>
              <w:t>體驗刷茶與</w:t>
            </w:r>
            <w:proofErr w:type="gramEnd"/>
            <w:r w:rsidRPr="00D60B84">
              <w:rPr>
                <w:rFonts w:ascii="標楷體" w:eastAsia="標楷體" w:hAnsi="標楷體" w:hint="eastAsia"/>
                <w:szCs w:val="24"/>
              </w:rPr>
              <w:t>品茶。</w:t>
            </w:r>
          </w:p>
        </w:tc>
        <w:tc>
          <w:tcPr>
            <w:tcW w:w="992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12C40" w:rsidRPr="00D60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4"/>
          <w:wAfter w:w="8820" w:type="dxa"/>
        </w:trPr>
        <w:tc>
          <w:tcPr>
            <w:tcW w:w="360" w:type="dxa"/>
          </w:tcPr>
          <w:p w:rsidR="00DA692B" w:rsidRPr="00D60B84" w:rsidRDefault="00DA692B" w:rsidP="00DA692B">
            <w:pPr>
              <w:widowControl/>
              <w:spacing w:beforeLines="0" w:before="84" w:afterLines="0" w:after="84" w:line="240" w:lineRule="auto"/>
              <w:rPr>
                <w:rFonts w:ascii="標楷體" w:eastAsia="標楷體" w:hAnsi="標楷體"/>
              </w:rPr>
            </w:pPr>
          </w:p>
        </w:tc>
      </w:tr>
    </w:tbl>
    <w:p w:rsidR="00DA692B" w:rsidRPr="00D60B84" w:rsidRDefault="00DA692B" w:rsidP="005E7E31">
      <w:pPr>
        <w:spacing w:before="126" w:after="126"/>
        <w:rPr>
          <w:rFonts w:ascii="標楷體" w:eastAsia="標楷體" w:hAnsi="標楷體"/>
        </w:rPr>
      </w:pPr>
    </w:p>
    <w:sectPr w:rsidR="00DA692B" w:rsidRPr="00D60B84" w:rsidSect="00C53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22" w:right="1418" w:bottom="1440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7C3" w:rsidRDefault="003527C3" w:rsidP="00B04651">
      <w:pPr>
        <w:spacing w:before="84" w:after="84" w:line="240" w:lineRule="auto"/>
      </w:pPr>
      <w:r>
        <w:separator/>
      </w:r>
    </w:p>
  </w:endnote>
  <w:endnote w:type="continuationSeparator" w:id="0">
    <w:p w:rsidR="003527C3" w:rsidRDefault="003527C3" w:rsidP="00B04651">
      <w:pPr>
        <w:spacing w:before="84" w:after="8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970" w:rsidRDefault="00041970" w:rsidP="00B04651">
    <w:pPr>
      <w:pStyle w:val="ad"/>
      <w:spacing w:before="84" w:after="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970" w:rsidRDefault="00041970" w:rsidP="00312C40">
    <w:pPr>
      <w:pStyle w:val="ad"/>
      <w:spacing w:before="84" w:after="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970" w:rsidRDefault="00041970" w:rsidP="00B04651">
    <w:pPr>
      <w:pStyle w:val="ad"/>
      <w:spacing w:before="84" w:after="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7C3" w:rsidRDefault="003527C3" w:rsidP="00B04651">
      <w:pPr>
        <w:spacing w:before="84" w:after="84" w:line="240" w:lineRule="auto"/>
      </w:pPr>
      <w:r>
        <w:separator/>
      </w:r>
    </w:p>
  </w:footnote>
  <w:footnote w:type="continuationSeparator" w:id="0">
    <w:p w:rsidR="003527C3" w:rsidRDefault="003527C3" w:rsidP="00B04651">
      <w:pPr>
        <w:spacing w:before="84" w:after="8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970" w:rsidRDefault="00041970" w:rsidP="00B04651">
    <w:pPr>
      <w:pStyle w:val="ab"/>
      <w:spacing w:before="84" w:after="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970" w:rsidRDefault="00041970" w:rsidP="00312C40">
    <w:pPr>
      <w:pStyle w:val="ab"/>
      <w:spacing w:before="84" w:after="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970" w:rsidRDefault="00041970" w:rsidP="00B04651">
    <w:pPr>
      <w:pStyle w:val="ab"/>
      <w:spacing w:before="84" w:after="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4EB"/>
    <w:multiLevelType w:val="hybridMultilevel"/>
    <w:tmpl w:val="8E48064E"/>
    <w:lvl w:ilvl="0" w:tplc="DF52E0B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1268A6"/>
    <w:multiLevelType w:val="hybridMultilevel"/>
    <w:tmpl w:val="63A08166"/>
    <w:lvl w:ilvl="0" w:tplc="FC120872">
      <w:start w:val="1"/>
      <w:numFmt w:val="upperLetter"/>
      <w:lvlText w:val="%1.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" w15:restartNumberingAfterBreak="0">
    <w:nsid w:val="15BD2C9F"/>
    <w:multiLevelType w:val="hybridMultilevel"/>
    <w:tmpl w:val="4A6A1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BE3D27"/>
    <w:multiLevelType w:val="hybridMultilevel"/>
    <w:tmpl w:val="77D0DC6C"/>
    <w:lvl w:ilvl="0" w:tplc="2EB8ABB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02281E"/>
    <w:multiLevelType w:val="hybridMultilevel"/>
    <w:tmpl w:val="AD5E5BB0"/>
    <w:lvl w:ilvl="0" w:tplc="9D7C4D6C">
      <w:start w:val="1"/>
      <w:numFmt w:val="taiwaneseCountingThousand"/>
      <w:lvlText w:val="%1、"/>
      <w:lvlJc w:val="left"/>
      <w:pPr>
        <w:ind w:left="114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5" w15:restartNumberingAfterBreak="0">
    <w:nsid w:val="332F5903"/>
    <w:multiLevelType w:val="hybridMultilevel"/>
    <w:tmpl w:val="2B642A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8620A4"/>
    <w:multiLevelType w:val="hybridMultilevel"/>
    <w:tmpl w:val="D60AE9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8C27BB8"/>
    <w:multiLevelType w:val="hybridMultilevel"/>
    <w:tmpl w:val="25EAFB2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3828B9"/>
    <w:multiLevelType w:val="hybridMultilevel"/>
    <w:tmpl w:val="DFECF3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3AC2C11"/>
    <w:multiLevelType w:val="hybridMultilevel"/>
    <w:tmpl w:val="C16002C8"/>
    <w:lvl w:ilvl="0" w:tplc="B2D62E76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10" w15:restartNumberingAfterBreak="0">
    <w:nsid w:val="6C942A59"/>
    <w:multiLevelType w:val="hybridMultilevel"/>
    <w:tmpl w:val="A7C832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8E48D8"/>
    <w:multiLevelType w:val="hybridMultilevel"/>
    <w:tmpl w:val="B0D6983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6B"/>
    <w:rsid w:val="00002D53"/>
    <w:rsid w:val="0003259C"/>
    <w:rsid w:val="00032988"/>
    <w:rsid w:val="000362EA"/>
    <w:rsid w:val="00036C35"/>
    <w:rsid w:val="00041970"/>
    <w:rsid w:val="000466E9"/>
    <w:rsid w:val="0004769A"/>
    <w:rsid w:val="000707FC"/>
    <w:rsid w:val="0007726F"/>
    <w:rsid w:val="000936DF"/>
    <w:rsid w:val="000A1EC1"/>
    <w:rsid w:val="000B6BCC"/>
    <w:rsid w:val="000B7280"/>
    <w:rsid w:val="000D2139"/>
    <w:rsid w:val="000D5EEA"/>
    <w:rsid w:val="000E4B32"/>
    <w:rsid w:val="001003AF"/>
    <w:rsid w:val="00103B78"/>
    <w:rsid w:val="00105C70"/>
    <w:rsid w:val="00113ADD"/>
    <w:rsid w:val="001171C5"/>
    <w:rsid w:val="00120B3C"/>
    <w:rsid w:val="00130784"/>
    <w:rsid w:val="00131544"/>
    <w:rsid w:val="00133A03"/>
    <w:rsid w:val="001400DB"/>
    <w:rsid w:val="0014725E"/>
    <w:rsid w:val="00154E6E"/>
    <w:rsid w:val="001664F3"/>
    <w:rsid w:val="00172316"/>
    <w:rsid w:val="001B089A"/>
    <w:rsid w:val="001B5514"/>
    <w:rsid w:val="001C218A"/>
    <w:rsid w:val="001C3921"/>
    <w:rsid w:val="001D614C"/>
    <w:rsid w:val="001F1A98"/>
    <w:rsid w:val="0020356E"/>
    <w:rsid w:val="00213E16"/>
    <w:rsid w:val="002472F6"/>
    <w:rsid w:val="002A7E1F"/>
    <w:rsid w:val="002B6892"/>
    <w:rsid w:val="002C6A6B"/>
    <w:rsid w:val="00307C43"/>
    <w:rsid w:val="003115FC"/>
    <w:rsid w:val="00312C40"/>
    <w:rsid w:val="0032535F"/>
    <w:rsid w:val="00350932"/>
    <w:rsid w:val="003527C3"/>
    <w:rsid w:val="00355207"/>
    <w:rsid w:val="003602D4"/>
    <w:rsid w:val="00367AD1"/>
    <w:rsid w:val="003712D5"/>
    <w:rsid w:val="003716C6"/>
    <w:rsid w:val="00375818"/>
    <w:rsid w:val="00375829"/>
    <w:rsid w:val="00375A97"/>
    <w:rsid w:val="00383624"/>
    <w:rsid w:val="00393AD8"/>
    <w:rsid w:val="003B0A52"/>
    <w:rsid w:val="003B72C0"/>
    <w:rsid w:val="003D5DB6"/>
    <w:rsid w:val="003F2DF7"/>
    <w:rsid w:val="00401EA4"/>
    <w:rsid w:val="004319D8"/>
    <w:rsid w:val="0046137D"/>
    <w:rsid w:val="00463F9C"/>
    <w:rsid w:val="00493D3F"/>
    <w:rsid w:val="004A0B29"/>
    <w:rsid w:val="004B1A9C"/>
    <w:rsid w:val="004B2A85"/>
    <w:rsid w:val="004C03CF"/>
    <w:rsid w:val="004D404D"/>
    <w:rsid w:val="004E7B59"/>
    <w:rsid w:val="004F0ACF"/>
    <w:rsid w:val="00505565"/>
    <w:rsid w:val="00516A7F"/>
    <w:rsid w:val="00526B0F"/>
    <w:rsid w:val="00564140"/>
    <w:rsid w:val="005716B1"/>
    <w:rsid w:val="00573C09"/>
    <w:rsid w:val="0057752E"/>
    <w:rsid w:val="00580068"/>
    <w:rsid w:val="00580F93"/>
    <w:rsid w:val="00596172"/>
    <w:rsid w:val="005A6267"/>
    <w:rsid w:val="005B1BA8"/>
    <w:rsid w:val="005C268F"/>
    <w:rsid w:val="005E118E"/>
    <w:rsid w:val="005E7E31"/>
    <w:rsid w:val="005F205E"/>
    <w:rsid w:val="005F3800"/>
    <w:rsid w:val="00612A84"/>
    <w:rsid w:val="00625365"/>
    <w:rsid w:val="00630E97"/>
    <w:rsid w:val="00642DF6"/>
    <w:rsid w:val="00694EE9"/>
    <w:rsid w:val="006A27CB"/>
    <w:rsid w:val="006A7F03"/>
    <w:rsid w:val="006E011C"/>
    <w:rsid w:val="006F6BE9"/>
    <w:rsid w:val="00707BAF"/>
    <w:rsid w:val="00712C43"/>
    <w:rsid w:val="00714BB4"/>
    <w:rsid w:val="00722B0B"/>
    <w:rsid w:val="00723BD1"/>
    <w:rsid w:val="007345E3"/>
    <w:rsid w:val="00735196"/>
    <w:rsid w:val="00747110"/>
    <w:rsid w:val="0075059F"/>
    <w:rsid w:val="007806C0"/>
    <w:rsid w:val="00787E58"/>
    <w:rsid w:val="00797EB6"/>
    <w:rsid w:val="007D44EE"/>
    <w:rsid w:val="007E50CD"/>
    <w:rsid w:val="0080593E"/>
    <w:rsid w:val="008102D7"/>
    <w:rsid w:val="00810B6C"/>
    <w:rsid w:val="008434F7"/>
    <w:rsid w:val="0084450B"/>
    <w:rsid w:val="00845E66"/>
    <w:rsid w:val="00851124"/>
    <w:rsid w:val="008C12B6"/>
    <w:rsid w:val="008C3BAF"/>
    <w:rsid w:val="008C43A3"/>
    <w:rsid w:val="008C676D"/>
    <w:rsid w:val="008D28B1"/>
    <w:rsid w:val="008D3BB4"/>
    <w:rsid w:val="008E24DE"/>
    <w:rsid w:val="008E4BED"/>
    <w:rsid w:val="008F03C4"/>
    <w:rsid w:val="00914931"/>
    <w:rsid w:val="00934D4A"/>
    <w:rsid w:val="00945EFD"/>
    <w:rsid w:val="0095119E"/>
    <w:rsid w:val="009B2723"/>
    <w:rsid w:val="009B6A04"/>
    <w:rsid w:val="009D00EB"/>
    <w:rsid w:val="009D2831"/>
    <w:rsid w:val="009D7B53"/>
    <w:rsid w:val="009F3E77"/>
    <w:rsid w:val="00A001E3"/>
    <w:rsid w:val="00A13AD4"/>
    <w:rsid w:val="00A2243F"/>
    <w:rsid w:val="00A23218"/>
    <w:rsid w:val="00A434EE"/>
    <w:rsid w:val="00A5140E"/>
    <w:rsid w:val="00A5224E"/>
    <w:rsid w:val="00A6060E"/>
    <w:rsid w:val="00A61ACD"/>
    <w:rsid w:val="00A63701"/>
    <w:rsid w:val="00A7176F"/>
    <w:rsid w:val="00A90779"/>
    <w:rsid w:val="00AB2DFB"/>
    <w:rsid w:val="00AC15F2"/>
    <w:rsid w:val="00AD0ABF"/>
    <w:rsid w:val="00AF20BE"/>
    <w:rsid w:val="00AF2DA3"/>
    <w:rsid w:val="00B04651"/>
    <w:rsid w:val="00B04D92"/>
    <w:rsid w:val="00B14834"/>
    <w:rsid w:val="00B36141"/>
    <w:rsid w:val="00B86880"/>
    <w:rsid w:val="00BA218F"/>
    <w:rsid w:val="00BC2A9C"/>
    <w:rsid w:val="00BC4371"/>
    <w:rsid w:val="00BD6FB5"/>
    <w:rsid w:val="00BE65AC"/>
    <w:rsid w:val="00C05233"/>
    <w:rsid w:val="00C13BD3"/>
    <w:rsid w:val="00C15314"/>
    <w:rsid w:val="00C335A9"/>
    <w:rsid w:val="00C4339C"/>
    <w:rsid w:val="00C47083"/>
    <w:rsid w:val="00C53D77"/>
    <w:rsid w:val="00C551C3"/>
    <w:rsid w:val="00C62E8A"/>
    <w:rsid w:val="00C75A4A"/>
    <w:rsid w:val="00C814BD"/>
    <w:rsid w:val="00C81C74"/>
    <w:rsid w:val="00CA285F"/>
    <w:rsid w:val="00CD143B"/>
    <w:rsid w:val="00CD26E4"/>
    <w:rsid w:val="00D22793"/>
    <w:rsid w:val="00D418FE"/>
    <w:rsid w:val="00D43B41"/>
    <w:rsid w:val="00D54214"/>
    <w:rsid w:val="00D60B84"/>
    <w:rsid w:val="00D646EB"/>
    <w:rsid w:val="00DA692B"/>
    <w:rsid w:val="00DD1E42"/>
    <w:rsid w:val="00DD5D6B"/>
    <w:rsid w:val="00DF0DF8"/>
    <w:rsid w:val="00DF5D4F"/>
    <w:rsid w:val="00E134A2"/>
    <w:rsid w:val="00E35F70"/>
    <w:rsid w:val="00E402D0"/>
    <w:rsid w:val="00E4236F"/>
    <w:rsid w:val="00E52A6A"/>
    <w:rsid w:val="00E552E1"/>
    <w:rsid w:val="00E949C3"/>
    <w:rsid w:val="00EA62BC"/>
    <w:rsid w:val="00EB71FD"/>
    <w:rsid w:val="00EC0737"/>
    <w:rsid w:val="00F01DAE"/>
    <w:rsid w:val="00F11485"/>
    <w:rsid w:val="00F31F18"/>
    <w:rsid w:val="00F462E3"/>
    <w:rsid w:val="00F920C5"/>
    <w:rsid w:val="00F93B60"/>
    <w:rsid w:val="00FA2B6F"/>
    <w:rsid w:val="00FB4055"/>
    <w:rsid w:val="00FC0E0E"/>
    <w:rsid w:val="00FD5853"/>
    <w:rsid w:val="00FE4603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9A587F-9167-47A5-8CAE-F333ACDF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4EE"/>
    <w:pPr>
      <w:widowControl w:val="0"/>
      <w:spacing w:beforeLines="35" w:afterLines="35" w:line="240" w:lineRule="atLeas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D6B"/>
    <w:pPr>
      <w:ind w:leftChars="200" w:left="480"/>
    </w:pPr>
  </w:style>
  <w:style w:type="character" w:styleId="a4">
    <w:name w:val="annotation reference"/>
    <w:uiPriority w:val="99"/>
    <w:semiHidden/>
    <w:unhideWhenUsed/>
    <w:rsid w:val="00DD5D6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D5D6B"/>
  </w:style>
  <w:style w:type="character" w:customStyle="1" w:styleId="a6">
    <w:name w:val="註解文字 字元"/>
    <w:basedOn w:val="a0"/>
    <w:link w:val="a5"/>
    <w:uiPriority w:val="99"/>
    <w:semiHidden/>
    <w:rsid w:val="00DD5D6B"/>
  </w:style>
  <w:style w:type="paragraph" w:styleId="a7">
    <w:name w:val="annotation subject"/>
    <w:basedOn w:val="a5"/>
    <w:next w:val="a5"/>
    <w:link w:val="a8"/>
    <w:uiPriority w:val="99"/>
    <w:semiHidden/>
    <w:unhideWhenUsed/>
    <w:rsid w:val="00DD5D6B"/>
    <w:rPr>
      <w:b/>
      <w:bCs/>
      <w:kern w:val="0"/>
      <w:sz w:val="20"/>
      <w:szCs w:val="20"/>
      <w:lang w:val="x-none" w:eastAsia="x-none"/>
    </w:rPr>
  </w:style>
  <w:style w:type="character" w:customStyle="1" w:styleId="a8">
    <w:name w:val="註解主旨 字元"/>
    <w:link w:val="a7"/>
    <w:uiPriority w:val="99"/>
    <w:semiHidden/>
    <w:rsid w:val="00DD5D6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D5D6B"/>
    <w:pPr>
      <w:spacing w:line="240" w:lineRule="auto"/>
    </w:pPr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DD5D6B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B0465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首 字元"/>
    <w:link w:val="ab"/>
    <w:uiPriority w:val="99"/>
    <w:semiHidden/>
    <w:rsid w:val="00B04651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B0465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e">
    <w:name w:val="頁尾 字元"/>
    <w:link w:val="ad"/>
    <w:uiPriority w:val="99"/>
    <w:semiHidden/>
    <w:rsid w:val="00B04651"/>
    <w:rPr>
      <w:sz w:val="20"/>
      <w:szCs w:val="20"/>
    </w:rPr>
  </w:style>
  <w:style w:type="table" w:styleId="-2">
    <w:name w:val="Light Shading Accent 2"/>
    <w:basedOn w:val="a1"/>
    <w:uiPriority w:val="60"/>
    <w:rsid w:val="00B046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af">
    <w:name w:val="Hyperlink"/>
    <w:uiPriority w:val="99"/>
    <w:unhideWhenUsed/>
    <w:rsid w:val="00B04651"/>
    <w:rPr>
      <w:color w:val="0000FF"/>
      <w:u w:val="single"/>
    </w:rPr>
  </w:style>
  <w:style w:type="table" w:styleId="af0">
    <w:name w:val="Table Grid"/>
    <w:basedOn w:val="a1"/>
    <w:uiPriority w:val="59"/>
    <w:rsid w:val="00844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uiPriority w:val="99"/>
    <w:semiHidden/>
    <w:unhideWhenUsed/>
    <w:rsid w:val="005F38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8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45EA6-EA25-4D5A-97AC-74761472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1553</Characters>
  <Application>Microsoft Office Word</Application>
  <DocSecurity>0</DocSecurity>
  <Lines>12</Lines>
  <Paragraphs>3</Paragraphs>
  <ScaleCrop>false</ScaleCrop>
  <Company>MCU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海工教學組</cp:lastModifiedBy>
  <cp:revision>2</cp:revision>
  <cp:lastPrinted>2013-09-24T02:00:00Z</cp:lastPrinted>
  <dcterms:created xsi:type="dcterms:W3CDTF">2015-11-05T00:54:00Z</dcterms:created>
  <dcterms:modified xsi:type="dcterms:W3CDTF">2015-11-05T00:54:00Z</dcterms:modified>
</cp:coreProperties>
</file>