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00" w:rsidRDefault="00E72E00" w:rsidP="00E72E00">
      <w:pPr>
        <w:pStyle w:val="a3"/>
      </w:pPr>
      <w:r>
        <w:rPr>
          <w:rFonts w:hint="eastAsia"/>
        </w:rPr>
        <w:t xml:space="preserve">      </w:t>
      </w:r>
      <w:r w:rsidRPr="00E72E00">
        <w:rPr>
          <w:rFonts w:hint="eastAsia"/>
        </w:rPr>
        <w:t>１０４即測即評及發證期程如下</w:t>
      </w:r>
    </w:p>
    <w:p w:rsidR="00E72E00" w:rsidRPr="00E72E00" w:rsidRDefault="00E72E00" w:rsidP="00E72E00"/>
    <w:tbl>
      <w:tblPr>
        <w:tblW w:w="10708" w:type="dxa"/>
        <w:tblInd w:w="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256"/>
        <w:gridCol w:w="1654"/>
        <w:gridCol w:w="474"/>
        <w:gridCol w:w="3082"/>
        <w:gridCol w:w="361"/>
        <w:gridCol w:w="3421"/>
      </w:tblGrid>
      <w:tr w:rsidR="00E72E00" w:rsidRPr="00E72E00" w:rsidTr="00EC09F1">
        <w:trPr>
          <w:trHeight w:val="60"/>
        </w:trPr>
        <w:tc>
          <w:tcPr>
            <w:tcW w:w="44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025</w:t>
            </w: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6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承辦單位：</w:t>
            </w:r>
          </w:p>
        </w:tc>
        <w:tc>
          <w:tcPr>
            <w:tcW w:w="5380" w:type="dxa"/>
            <w:gridSpan w:val="4"/>
            <w:tcBorders>
              <w:top w:val="single" w:sz="8" w:space="0" w:color="000000"/>
              <w:left w:val="single" w:sz="8" w:space="0" w:color="CCCCCC"/>
              <w:bottom w:val="nil"/>
              <w:right w:val="nil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6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新北市立新北高級工業職業學校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6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電話：</w:t>
            </w:r>
            <w:r w:rsidRPr="00E72E00">
              <w:rPr>
                <w:rFonts w:ascii="標楷體" w:eastAsia="標楷體" w:hAnsi="標楷體" w:cs="新細明體" w:hint="eastAsia"/>
                <w:color w:val="000000"/>
                <w:spacing w:val="-2"/>
                <w:kern w:val="0"/>
                <w:sz w:val="20"/>
                <w:szCs w:val="20"/>
              </w:rPr>
              <w:t>02-2270-5536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spacing w:val="-2"/>
                <w:kern w:val="0"/>
                <w:sz w:val="20"/>
                <w:szCs w:val="20"/>
              </w:rPr>
              <w:t>、</w:t>
            </w:r>
            <w:r w:rsidRPr="00E72E00">
              <w:rPr>
                <w:rFonts w:ascii="標楷體" w:eastAsia="標楷體" w:hAnsi="標楷體" w:cs="新細明體" w:hint="eastAsia"/>
                <w:color w:val="000000"/>
                <w:spacing w:val="-2"/>
                <w:kern w:val="0"/>
                <w:sz w:val="20"/>
                <w:szCs w:val="20"/>
              </w:rPr>
              <w:t>02-2261-2483#21</w:t>
            </w:r>
          </w:p>
        </w:tc>
      </w:tr>
      <w:tr w:rsidR="00E72E00" w:rsidRPr="00E72E00" w:rsidTr="00EC09F1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地　　址：</w:t>
            </w:r>
          </w:p>
        </w:tc>
        <w:tc>
          <w:tcPr>
            <w:tcW w:w="5380" w:type="dxa"/>
            <w:gridSpan w:val="4"/>
            <w:tcBorders>
              <w:top w:val="nil"/>
              <w:left w:val="single" w:sz="8" w:space="0" w:color="CCCCCC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236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新北市土城區學府路一段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241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號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圖書館３樓電腦中心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303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傳真：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02-22610951</w:t>
            </w:r>
          </w:p>
        </w:tc>
      </w:tr>
      <w:tr w:rsidR="00E72E00" w:rsidRPr="00E72E00" w:rsidTr="00EC09F1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網　　址：</w:t>
            </w:r>
          </w:p>
        </w:tc>
        <w:tc>
          <w:tcPr>
            <w:tcW w:w="8683" w:type="dxa"/>
            <w:gridSpan w:val="5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E72E00" w:rsidRPr="00E72E00" w:rsidRDefault="00126C42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history="1">
              <w:r w:rsidR="00E72E00" w:rsidRPr="00E72E00">
                <w:rPr>
                  <w:rFonts w:ascii="標楷體" w:eastAsia="標楷體" w:hAnsi="標楷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http://203.68.187.217/skill/21/</w:t>
              </w:r>
            </w:hyperlink>
          </w:p>
        </w:tc>
      </w:tr>
      <w:tr w:rsidR="00E72E00" w:rsidRPr="00E72E00" w:rsidTr="00EC09F1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報名規則：</w:t>
            </w:r>
          </w:p>
        </w:tc>
        <w:tc>
          <w:tcPr>
            <w:tcW w:w="8683" w:type="dxa"/>
            <w:gridSpan w:val="5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08:30-12:00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13:30-16:30</w:t>
            </w:r>
          </w:p>
        </w:tc>
      </w:tr>
      <w:tr w:rsidR="00E72E00" w:rsidRPr="00E72E00" w:rsidTr="00EC09F1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　　註：</w:t>
            </w:r>
          </w:p>
        </w:tc>
        <w:tc>
          <w:tcPr>
            <w:tcW w:w="8683" w:type="dxa"/>
            <w:gridSpan w:val="5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 w:line="8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【可代理報名、不接受通訊報名】可詢問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E-MAIL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hyperlink r:id="rId7" w:history="1">
              <w:r w:rsidRPr="00E72E00">
                <w:rPr>
                  <w:rFonts w:ascii="標楷體" w:eastAsia="標楷體" w:hAnsi="標楷體" w:cs="新細明體" w:hint="eastAsia"/>
                  <w:color w:val="0000FF"/>
                  <w:kern w:val="0"/>
                  <w:sz w:val="20"/>
                  <w:szCs w:val="20"/>
                  <w:u w:val="single"/>
                </w:rPr>
                <w:t>21@ntvs.ntpc.edu.tw</w:t>
              </w:r>
            </w:hyperlink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梯次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受理報名</w:t>
            </w:r>
            <w:r w:rsidRPr="00E72E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時程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學術科測試及</w:t>
            </w:r>
            <w:r w:rsidRPr="00E72E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發證時程</w:t>
            </w:r>
            <w:r w:rsidRPr="00E72E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起</w:t>
            </w:r>
            <w:r w:rsidRPr="00E72E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辦理職類項目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01/05~01/09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02/03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丙級</w:t>
            </w:r>
            <w:r w:rsidRPr="000A274A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_</w:t>
            </w:r>
            <w:r w:rsidRPr="000A274A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機器腳踏車修護</w:t>
            </w:r>
          </w:p>
        </w:tc>
        <w:tc>
          <w:tcPr>
            <w:tcW w:w="34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2.  </w:t>
            </w:r>
          </w:p>
        </w:tc>
        <w:tc>
          <w:tcPr>
            <w:tcW w:w="33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電腦輔助立體製圖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05/04~05/08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06/12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丙級</w:t>
            </w:r>
            <w:r w:rsidRPr="000A274A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_</w:t>
            </w:r>
            <w:r w:rsidRPr="000A274A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汽車修護</w:t>
            </w:r>
          </w:p>
        </w:tc>
        <w:tc>
          <w:tcPr>
            <w:tcW w:w="34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2.  </w:t>
            </w:r>
          </w:p>
        </w:tc>
        <w:tc>
          <w:tcPr>
            <w:tcW w:w="33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電腦軟體設計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  <w:hideMark/>
          </w:tcPr>
          <w:p w:rsidR="00E72E00" w:rsidRPr="000A274A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丙級</w:t>
            </w:r>
            <w:r w:rsidRPr="000A274A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_</w:t>
            </w:r>
            <w:r w:rsidRPr="000A274A">
              <w:rPr>
                <w:rFonts w:ascii="新細明體" w:eastAsia="新細明體" w:hAnsi="新細明體" w:cs="新細明體" w:hint="eastAsia"/>
                <w:color w:val="FF0000"/>
                <w:kern w:val="0"/>
                <w:sz w:val="20"/>
                <w:szCs w:val="20"/>
              </w:rPr>
              <w:t>機器腳踏車修護</w:t>
            </w:r>
          </w:p>
        </w:tc>
        <w:tc>
          <w:tcPr>
            <w:tcW w:w="349" w:type="dxa"/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4. 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網頁設計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  <w:hideMark/>
          </w:tcPr>
          <w:p w:rsidR="00E72E00" w:rsidRPr="000A274A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丙</w:t>
            </w:r>
            <w:r w:rsidRPr="000A274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</w:t>
            </w:r>
            <w:r w:rsidRPr="000A274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電腦軟體應用</w:t>
            </w:r>
          </w:p>
        </w:tc>
        <w:tc>
          <w:tcPr>
            <w:tcW w:w="349" w:type="dxa"/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07/28~08/04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08/25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電腦軟體應用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2.  </w:t>
            </w:r>
          </w:p>
        </w:tc>
        <w:tc>
          <w:tcPr>
            <w:tcW w:w="33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電腦軟體設計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會計事務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-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資訊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4. 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丙級</w:t>
            </w:r>
            <w:r w:rsidRPr="000A274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</w:t>
            </w:r>
            <w:r w:rsidRPr="000A274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電腦軟體應用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9A1E59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9A1E59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9A1E59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9A1E59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>10/26~10/30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9A1E59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9A1E59">
              <w:rPr>
                <w:rFonts w:ascii="新細明體" w:eastAsia="新細明體" w:hAnsi="新細明體" w:cs="新細明體"/>
                <w:color w:val="FF0000"/>
                <w:kern w:val="0"/>
                <w:sz w:val="20"/>
                <w:szCs w:val="20"/>
              </w:rPr>
              <w:t>11/27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電腦軟體應用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2. 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丙級</w:t>
            </w:r>
            <w:r w:rsidRPr="00E72E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_</w:t>
            </w:r>
            <w:r w:rsidRPr="00E72E0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網頁設計</w:t>
            </w:r>
          </w:p>
        </w:tc>
      </w:tr>
      <w:tr w:rsidR="00E72E00" w:rsidRPr="00E72E00" w:rsidTr="00EC09F1">
        <w:trPr>
          <w:trHeight w:val="2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E72E00" w:rsidRPr="00E72E00" w:rsidRDefault="00E72E00" w:rsidP="00EC09F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72E0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72E00" w:rsidRPr="000A274A" w:rsidRDefault="00E72E00" w:rsidP="00EC09F1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274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丙</w:t>
            </w:r>
            <w:r w:rsidRPr="000A274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</w:t>
            </w:r>
            <w:r w:rsidRPr="000A274A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電腦軟體應用</w:t>
            </w:r>
            <w:r w:rsidR="009A1E59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72E00" w:rsidRPr="009A1E59" w:rsidRDefault="009A1E59" w:rsidP="00EC09F1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9A1E59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4</w:t>
            </w:r>
            <w:r w:rsidR="00E72E00" w:rsidRPr="009A1E59">
              <w:rPr>
                <w:rFonts w:ascii="標楷體" w:eastAsia="標楷體" w:hAnsi="標楷體" w:cs="Times New Roman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72E00" w:rsidRPr="009A1E59" w:rsidRDefault="009A1E59" w:rsidP="00EC09F1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9A1E59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丙級_機器腳踏車修護(擬增列)</w:t>
            </w:r>
            <w:bookmarkStart w:id="0" w:name="_GoBack"/>
            <w:bookmarkEnd w:id="0"/>
          </w:p>
        </w:tc>
      </w:tr>
    </w:tbl>
    <w:p w:rsidR="00E72E00" w:rsidRDefault="00E72E00"/>
    <w:sectPr w:rsidR="00E72E00" w:rsidSect="00E72E0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42" w:rsidRDefault="00126C42" w:rsidP="00E72E00">
      <w:r>
        <w:separator/>
      </w:r>
    </w:p>
  </w:endnote>
  <w:endnote w:type="continuationSeparator" w:id="0">
    <w:p w:rsidR="00126C42" w:rsidRDefault="00126C42" w:rsidP="00E7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42" w:rsidRDefault="00126C42" w:rsidP="00E72E00">
      <w:r>
        <w:separator/>
      </w:r>
    </w:p>
  </w:footnote>
  <w:footnote w:type="continuationSeparator" w:id="0">
    <w:p w:rsidR="00126C42" w:rsidRDefault="00126C42" w:rsidP="00E7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00"/>
    <w:rsid w:val="000A274A"/>
    <w:rsid w:val="00126C42"/>
    <w:rsid w:val="0096511D"/>
    <w:rsid w:val="009A1E59"/>
    <w:rsid w:val="00B42495"/>
    <w:rsid w:val="00C650BF"/>
    <w:rsid w:val="00E7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7BD51-161F-4008-83C9-1252C7B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E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E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2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1@ntvs.ntp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3.68.187.217/skill/2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Gworong</dc:creator>
  <cp:keywords/>
  <dc:description/>
  <cp:lastModifiedBy>Gworong</cp:lastModifiedBy>
  <cp:revision>3</cp:revision>
  <dcterms:created xsi:type="dcterms:W3CDTF">2014-11-22T04:22:00Z</dcterms:created>
  <dcterms:modified xsi:type="dcterms:W3CDTF">2015-04-20T10:33:00Z</dcterms:modified>
</cp:coreProperties>
</file>