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41F11" w14:textId="7159C591" w:rsidR="00CD4E72" w:rsidRPr="0025392D" w:rsidRDefault="00CD4E72" w:rsidP="0025392D">
      <w:pPr>
        <w:spacing w:before="100" w:beforeAutospacing="1" w:after="100" w:afterAutospacing="1"/>
        <w:jc w:val="center"/>
        <w:rPr>
          <w:rFonts w:ascii="標楷體" w:eastAsia="標楷體" w:hAnsi="標楷體"/>
          <w:b/>
          <w:sz w:val="36"/>
          <w:szCs w:val="36"/>
        </w:rPr>
      </w:pPr>
      <w:r w:rsidRPr="0025392D">
        <w:rPr>
          <w:rFonts w:ascii="標楷體" w:eastAsia="標楷體" w:hAnsi="標楷體" w:hint="eastAsia"/>
          <w:b/>
          <w:sz w:val="36"/>
          <w:szCs w:val="36"/>
        </w:rPr>
        <w:t>國立</w:t>
      </w:r>
      <w:proofErr w:type="gramStart"/>
      <w:r w:rsidRPr="0025392D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25392D">
        <w:rPr>
          <w:rFonts w:ascii="標楷體" w:eastAsia="標楷體" w:hAnsi="標楷體" w:hint="eastAsia"/>
          <w:b/>
          <w:sz w:val="36"/>
          <w:szCs w:val="36"/>
        </w:rPr>
        <w:t>北大學 第二屆會計營企劃書</w:t>
      </w:r>
    </w:p>
    <w:p w14:paraId="25647FEA" w14:textId="77777777" w:rsidR="001C11A3" w:rsidRPr="0025392D" w:rsidRDefault="001C11A3" w:rsidP="0025392D">
      <w:pPr>
        <w:spacing w:before="100" w:beforeAutospacing="1" w:after="100" w:afterAutospacing="1"/>
        <w:rPr>
          <w:rFonts w:ascii="標楷體" w:eastAsia="標楷體" w:hAnsi="標楷體"/>
          <w:sz w:val="32"/>
          <w:szCs w:val="32"/>
        </w:rPr>
      </w:pPr>
      <w:proofErr w:type="gramStart"/>
      <w:r w:rsidRPr="0025392D">
        <w:rPr>
          <w:rFonts w:ascii="標楷體" w:eastAsia="標楷體" w:hAnsi="標楷體" w:hint="eastAsia"/>
          <w:sz w:val="32"/>
          <w:szCs w:val="32"/>
        </w:rPr>
        <w:t>ㄧ</w:t>
      </w:r>
      <w:proofErr w:type="gramEnd"/>
      <w:r w:rsidRPr="0025392D">
        <w:rPr>
          <w:rFonts w:ascii="標楷體" w:eastAsia="標楷體" w:hAnsi="標楷體" w:hint="eastAsia"/>
          <w:sz w:val="32"/>
          <w:szCs w:val="32"/>
        </w:rPr>
        <w:t>、活動緣起：</w:t>
      </w:r>
    </w:p>
    <w:p w14:paraId="1B8BEF5B" w14:textId="77777777" w:rsidR="001C11A3" w:rsidRPr="0025392D" w:rsidRDefault="001C11A3" w:rsidP="0025392D">
      <w:pPr>
        <w:spacing w:before="100" w:beforeAutospacing="1" w:after="100" w:afterAutospacing="1"/>
        <w:rPr>
          <w:rFonts w:ascii="標楷體" w:eastAsia="標楷體" w:hAnsi="標楷體"/>
          <w:sz w:val="30"/>
          <w:szCs w:val="30"/>
        </w:rPr>
      </w:pPr>
      <w:r w:rsidRPr="0025392D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25392D">
        <w:rPr>
          <w:rFonts w:ascii="標楷體" w:eastAsia="標楷體" w:hAnsi="標楷體" w:hint="eastAsia"/>
          <w:sz w:val="28"/>
          <w:szCs w:val="28"/>
        </w:rPr>
        <w:t xml:space="preserve"> </w:t>
      </w:r>
      <w:r w:rsidRPr="0025392D">
        <w:rPr>
          <w:rFonts w:ascii="標楷體" w:eastAsia="標楷體" w:hAnsi="標楷體" w:hint="eastAsia"/>
          <w:sz w:val="30"/>
          <w:szCs w:val="30"/>
        </w:rPr>
        <w:t xml:space="preserve"> 經過兩年對於臺北大學的認識及會計的學習，並且體認現在高中生對於大學科系的未知與彷徨，因而舉辦此營隊以增進高中學生對於臺北大學會計系的深入了解。</w:t>
      </w:r>
    </w:p>
    <w:p w14:paraId="626A2423" w14:textId="77777777" w:rsidR="001C11A3" w:rsidRPr="0025392D" w:rsidRDefault="001C11A3" w:rsidP="0025392D">
      <w:pPr>
        <w:spacing w:before="100" w:beforeAutospacing="1" w:after="100" w:afterAutospacing="1"/>
        <w:rPr>
          <w:rFonts w:ascii="標楷體" w:eastAsia="標楷體" w:hAnsi="標楷體"/>
          <w:sz w:val="32"/>
          <w:szCs w:val="32"/>
        </w:rPr>
      </w:pPr>
      <w:r w:rsidRPr="0025392D">
        <w:rPr>
          <w:rFonts w:ascii="標楷體" w:eastAsia="標楷體" w:hAnsi="標楷體" w:hint="eastAsia"/>
          <w:sz w:val="32"/>
          <w:szCs w:val="32"/>
        </w:rPr>
        <w:t>二、活動宗旨：</w:t>
      </w:r>
    </w:p>
    <w:p w14:paraId="1CF947C1" w14:textId="77777777" w:rsidR="001C11A3" w:rsidRPr="0025392D" w:rsidRDefault="001C11A3" w:rsidP="0025392D">
      <w:pPr>
        <w:spacing w:before="100" w:beforeAutospacing="1" w:after="100" w:afterAutospacing="1"/>
        <w:rPr>
          <w:rFonts w:ascii="標楷體" w:eastAsia="標楷體" w:hAnsi="標楷體"/>
          <w:sz w:val="30"/>
          <w:szCs w:val="30"/>
        </w:rPr>
      </w:pPr>
      <w:r w:rsidRPr="0025392D">
        <w:rPr>
          <w:rFonts w:ascii="標楷體" w:eastAsia="標楷體" w:hAnsi="標楷體" w:hint="eastAsia"/>
          <w:sz w:val="32"/>
          <w:szCs w:val="32"/>
        </w:rPr>
        <w:t xml:space="preserve">  </w:t>
      </w:r>
      <w:r w:rsidRPr="0025392D">
        <w:rPr>
          <w:rFonts w:ascii="標楷體" w:eastAsia="標楷體" w:hAnsi="標楷體" w:hint="eastAsia"/>
          <w:sz w:val="30"/>
          <w:szCs w:val="30"/>
        </w:rPr>
        <w:t xml:space="preserve">   為了讓高中生更能了解會計在全球商業環境中所扮演的角色，在四天三夜的營期中，不僅有專業的課程、事務所實際參訪，更輔以學樂並進的歡樂活動，希望在營期間給予高中生們知性又歡樂的體驗，並領略會計的奧妙。</w:t>
      </w:r>
    </w:p>
    <w:p w14:paraId="22428651" w14:textId="77777777" w:rsidR="001C11A3" w:rsidRPr="0025392D" w:rsidRDefault="001C11A3" w:rsidP="0025392D">
      <w:pPr>
        <w:spacing w:before="100" w:beforeAutospacing="1" w:after="100" w:afterAutospacing="1"/>
        <w:rPr>
          <w:rFonts w:ascii="標楷體" w:eastAsia="標楷體" w:hAnsi="標楷體"/>
          <w:sz w:val="32"/>
          <w:szCs w:val="32"/>
        </w:rPr>
      </w:pPr>
      <w:r w:rsidRPr="0025392D">
        <w:rPr>
          <w:rFonts w:ascii="標楷體" w:eastAsia="標楷體" w:hAnsi="標楷體" w:hint="eastAsia"/>
          <w:sz w:val="32"/>
          <w:szCs w:val="32"/>
        </w:rPr>
        <w:t>三、活動內容：</w:t>
      </w:r>
    </w:p>
    <w:p w14:paraId="6D2784AD" w14:textId="30F632E1" w:rsidR="001C11A3" w:rsidRPr="0025392D" w:rsidRDefault="001C11A3" w:rsidP="0025392D">
      <w:pPr>
        <w:spacing w:before="100" w:beforeAutospacing="1" w:after="100" w:afterAutospacing="1" w:line="360" w:lineRule="auto"/>
        <w:rPr>
          <w:rFonts w:ascii="標楷體" w:eastAsia="標楷體" w:hAnsi="標楷體"/>
          <w:sz w:val="30"/>
          <w:szCs w:val="30"/>
        </w:rPr>
      </w:pPr>
      <w:r w:rsidRPr="0025392D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25392D">
        <w:rPr>
          <w:rFonts w:ascii="標楷體" w:eastAsia="標楷體" w:hAnsi="標楷體" w:hint="eastAsia"/>
          <w:sz w:val="30"/>
          <w:szCs w:val="30"/>
        </w:rPr>
        <w:t xml:space="preserve"> </w:t>
      </w:r>
      <w:r w:rsidR="0025392D">
        <w:rPr>
          <w:rFonts w:ascii="標楷體" w:eastAsia="標楷體" w:hAnsi="標楷體" w:hint="eastAsia"/>
          <w:sz w:val="30"/>
          <w:szCs w:val="30"/>
        </w:rPr>
        <w:t>(</w:t>
      </w:r>
      <w:proofErr w:type="gramStart"/>
      <w:r w:rsidR="0025392D">
        <w:rPr>
          <w:rFonts w:ascii="標楷體" w:eastAsia="標楷體" w:hAnsi="標楷體" w:hint="eastAsia"/>
          <w:sz w:val="30"/>
          <w:szCs w:val="30"/>
        </w:rPr>
        <w:t>一</w:t>
      </w:r>
      <w:proofErr w:type="gramEnd"/>
      <w:r w:rsidR="0025392D">
        <w:rPr>
          <w:rFonts w:ascii="標楷體" w:eastAsia="標楷體" w:hAnsi="標楷體" w:hint="eastAsia"/>
          <w:sz w:val="30"/>
          <w:szCs w:val="30"/>
        </w:rPr>
        <w:t>)</w:t>
      </w:r>
      <w:r w:rsidRPr="0025392D">
        <w:rPr>
          <w:rFonts w:ascii="標楷體" w:eastAsia="標楷體" w:hAnsi="標楷體" w:hint="eastAsia"/>
          <w:sz w:val="30"/>
          <w:szCs w:val="30"/>
        </w:rPr>
        <w:t>活動名稱：國立</w:t>
      </w:r>
      <w:proofErr w:type="gramStart"/>
      <w:r w:rsidRPr="0025392D">
        <w:rPr>
          <w:rFonts w:ascii="標楷體" w:eastAsia="標楷體" w:hAnsi="標楷體" w:hint="eastAsia"/>
          <w:sz w:val="30"/>
          <w:szCs w:val="30"/>
        </w:rPr>
        <w:t>臺</w:t>
      </w:r>
      <w:proofErr w:type="gramEnd"/>
      <w:r w:rsidRPr="0025392D">
        <w:rPr>
          <w:rFonts w:ascii="標楷體" w:eastAsia="標楷體" w:hAnsi="標楷體" w:hint="eastAsia"/>
          <w:sz w:val="30"/>
          <w:szCs w:val="30"/>
        </w:rPr>
        <w:t>北大學第二屆會計系</w:t>
      </w:r>
    </w:p>
    <w:p w14:paraId="2019C3FB" w14:textId="03559BBE" w:rsidR="001C11A3" w:rsidRPr="0025392D" w:rsidRDefault="001C11A3" w:rsidP="0025392D">
      <w:pPr>
        <w:spacing w:before="100" w:beforeAutospacing="1" w:after="100" w:afterAutospacing="1" w:line="360" w:lineRule="auto"/>
        <w:rPr>
          <w:rFonts w:ascii="標楷體" w:eastAsia="標楷體" w:hAnsi="標楷體"/>
          <w:sz w:val="30"/>
          <w:szCs w:val="30"/>
        </w:rPr>
      </w:pPr>
      <w:r w:rsidRPr="0025392D">
        <w:rPr>
          <w:rFonts w:ascii="標楷體" w:eastAsia="標楷體" w:hAnsi="標楷體" w:hint="eastAsia"/>
          <w:sz w:val="30"/>
          <w:szCs w:val="30"/>
        </w:rPr>
        <w:t xml:space="preserve">    </w:t>
      </w:r>
      <w:r w:rsidR="0025392D">
        <w:rPr>
          <w:rFonts w:ascii="標楷體" w:eastAsia="標楷體" w:hAnsi="標楷體" w:hint="eastAsia"/>
          <w:sz w:val="30"/>
          <w:szCs w:val="30"/>
        </w:rPr>
        <w:t>(二)</w:t>
      </w:r>
      <w:r w:rsidRPr="0025392D">
        <w:rPr>
          <w:rFonts w:ascii="標楷體" w:eastAsia="標楷體" w:hAnsi="標楷體" w:hint="eastAsia"/>
          <w:sz w:val="30"/>
          <w:szCs w:val="30"/>
        </w:rPr>
        <w:t>活動時間：2015年1月31日至201</w:t>
      </w:r>
      <w:r w:rsidR="0025392D">
        <w:rPr>
          <w:rFonts w:ascii="標楷體" w:eastAsia="標楷體" w:hAnsi="標楷體" w:hint="eastAsia"/>
          <w:sz w:val="30"/>
          <w:szCs w:val="30"/>
        </w:rPr>
        <w:t>5</w:t>
      </w:r>
      <w:r w:rsidRPr="0025392D">
        <w:rPr>
          <w:rFonts w:ascii="標楷體" w:eastAsia="標楷體" w:hAnsi="標楷體" w:hint="eastAsia"/>
          <w:sz w:val="30"/>
          <w:szCs w:val="30"/>
        </w:rPr>
        <w:t>年2月3日</w:t>
      </w:r>
    </w:p>
    <w:p w14:paraId="178033A7" w14:textId="03276FD7" w:rsidR="001C11A3" w:rsidRPr="0025392D" w:rsidRDefault="0025392D" w:rsidP="0025392D">
      <w:pPr>
        <w:spacing w:before="100" w:beforeAutospacing="1" w:after="100" w:afterAutospacing="1" w:line="360" w:lineRule="auto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</w:t>
      </w:r>
      <w:r w:rsidRPr="0025392D">
        <w:rPr>
          <w:rFonts w:ascii="標楷體" w:eastAsia="標楷體" w:hAnsi="標楷體" w:hint="eastAsia"/>
          <w:sz w:val="30"/>
          <w:szCs w:val="30"/>
        </w:rPr>
        <w:t xml:space="preserve"> </w:t>
      </w:r>
      <w:r>
        <w:rPr>
          <w:rFonts w:ascii="標楷體" w:eastAsia="標楷體" w:hAnsi="標楷體" w:hint="eastAsia"/>
          <w:sz w:val="30"/>
          <w:szCs w:val="30"/>
        </w:rPr>
        <w:t>(三)</w:t>
      </w:r>
      <w:r w:rsidR="001C11A3" w:rsidRPr="0025392D">
        <w:rPr>
          <w:rFonts w:ascii="標楷體" w:eastAsia="標楷體" w:hAnsi="標楷體" w:hint="eastAsia"/>
          <w:sz w:val="30"/>
          <w:szCs w:val="30"/>
        </w:rPr>
        <w:t>活動地點：國立</w:t>
      </w:r>
      <w:proofErr w:type="gramStart"/>
      <w:r w:rsidR="001C11A3" w:rsidRPr="0025392D">
        <w:rPr>
          <w:rFonts w:ascii="標楷體" w:eastAsia="標楷體" w:hAnsi="標楷體" w:hint="eastAsia"/>
          <w:sz w:val="30"/>
          <w:szCs w:val="30"/>
        </w:rPr>
        <w:t>臺</w:t>
      </w:r>
      <w:proofErr w:type="gramEnd"/>
      <w:r w:rsidR="001C11A3" w:rsidRPr="0025392D">
        <w:rPr>
          <w:rFonts w:ascii="標楷體" w:eastAsia="標楷體" w:hAnsi="標楷體" w:hint="eastAsia"/>
          <w:sz w:val="30"/>
          <w:szCs w:val="30"/>
        </w:rPr>
        <w:t>北大學三峽校區</w:t>
      </w:r>
    </w:p>
    <w:p w14:paraId="2C4A3B60" w14:textId="60B44A6C" w:rsidR="001C11A3" w:rsidRPr="0025392D" w:rsidRDefault="001C11A3" w:rsidP="0025392D">
      <w:pPr>
        <w:spacing w:before="100" w:beforeAutospacing="1" w:after="100" w:afterAutospacing="1" w:line="360" w:lineRule="auto"/>
        <w:rPr>
          <w:rFonts w:ascii="標楷體" w:eastAsia="標楷體" w:hAnsi="標楷體"/>
          <w:sz w:val="30"/>
          <w:szCs w:val="30"/>
        </w:rPr>
      </w:pPr>
      <w:r w:rsidRPr="0025392D">
        <w:rPr>
          <w:rFonts w:ascii="標楷體" w:eastAsia="標楷體" w:hAnsi="標楷體" w:hint="eastAsia"/>
          <w:sz w:val="30"/>
          <w:szCs w:val="30"/>
        </w:rPr>
        <w:t xml:space="preserve">   </w:t>
      </w:r>
      <w:r w:rsidR="0025392D" w:rsidRPr="0025392D">
        <w:rPr>
          <w:rFonts w:ascii="標楷體" w:eastAsia="標楷體" w:hAnsi="標楷體" w:hint="eastAsia"/>
          <w:sz w:val="30"/>
          <w:szCs w:val="30"/>
        </w:rPr>
        <w:t xml:space="preserve"> </w:t>
      </w:r>
      <w:r w:rsidR="0025392D">
        <w:rPr>
          <w:rFonts w:ascii="標楷體" w:eastAsia="標楷體" w:hAnsi="標楷體" w:hint="eastAsia"/>
          <w:sz w:val="30"/>
          <w:szCs w:val="30"/>
        </w:rPr>
        <w:t>(四)</w:t>
      </w:r>
      <w:r w:rsidRPr="0025392D">
        <w:rPr>
          <w:rFonts w:ascii="標楷體" w:eastAsia="標楷體" w:hAnsi="標楷體" w:hint="eastAsia"/>
          <w:sz w:val="30"/>
          <w:szCs w:val="30"/>
        </w:rPr>
        <w:t>參與人數：學員80名，工作人員57名</w:t>
      </w:r>
    </w:p>
    <w:p w14:paraId="36D4A412" w14:textId="0B744FC5" w:rsidR="001C11A3" w:rsidRPr="0025392D" w:rsidRDefault="001C11A3" w:rsidP="0025392D">
      <w:pPr>
        <w:spacing w:before="100" w:beforeAutospacing="1" w:after="100" w:afterAutospacing="1"/>
        <w:rPr>
          <w:rFonts w:ascii="標楷體" w:eastAsia="標楷體" w:hAnsi="標楷體"/>
          <w:sz w:val="30"/>
          <w:szCs w:val="30"/>
        </w:rPr>
      </w:pPr>
      <w:r w:rsidRPr="0025392D">
        <w:rPr>
          <w:rFonts w:ascii="標楷體" w:eastAsia="標楷體" w:hAnsi="標楷體" w:hint="eastAsia"/>
          <w:sz w:val="32"/>
          <w:szCs w:val="32"/>
        </w:rPr>
        <w:t>四、主辦單位：國立臺北大學會計學系系學會</w:t>
      </w:r>
    </w:p>
    <w:p w14:paraId="16A72A59" w14:textId="77777777" w:rsidR="001C11A3" w:rsidRPr="0025392D" w:rsidRDefault="001C11A3" w:rsidP="0025392D">
      <w:pPr>
        <w:spacing w:before="100" w:beforeAutospacing="1" w:after="100" w:afterAutospacing="1"/>
        <w:rPr>
          <w:rFonts w:ascii="標楷體" w:eastAsia="標楷體" w:hAnsi="標楷體"/>
          <w:sz w:val="30"/>
          <w:szCs w:val="30"/>
        </w:rPr>
      </w:pPr>
      <w:r w:rsidRPr="0025392D">
        <w:rPr>
          <w:rFonts w:ascii="標楷體" w:eastAsia="標楷體" w:hAnsi="標楷體" w:hint="eastAsia"/>
          <w:sz w:val="32"/>
          <w:szCs w:val="32"/>
        </w:rPr>
        <w:t>五、協辦單位：國立臺北大學會計學系</w:t>
      </w:r>
    </w:p>
    <w:p w14:paraId="261049B6" w14:textId="77777777" w:rsidR="001C11A3" w:rsidRPr="0025392D" w:rsidRDefault="001C11A3" w:rsidP="0025392D">
      <w:pPr>
        <w:spacing w:before="100" w:beforeAutospacing="1" w:after="100" w:afterAutospacing="1"/>
        <w:rPr>
          <w:rFonts w:ascii="標楷體" w:eastAsia="標楷體" w:hAnsi="標楷體"/>
          <w:sz w:val="32"/>
          <w:szCs w:val="32"/>
        </w:rPr>
      </w:pPr>
      <w:r w:rsidRPr="0025392D">
        <w:rPr>
          <w:rFonts w:ascii="標楷體" w:eastAsia="標楷體" w:hAnsi="標楷體" w:hint="eastAsia"/>
          <w:sz w:val="32"/>
          <w:szCs w:val="32"/>
        </w:rPr>
        <w:t>六、負責人：</w:t>
      </w:r>
    </w:p>
    <w:p w14:paraId="59E8997E" w14:textId="77777777" w:rsidR="001C11A3" w:rsidRPr="0025392D" w:rsidRDefault="001C11A3" w:rsidP="0025392D">
      <w:pPr>
        <w:spacing w:before="100" w:beforeAutospacing="1" w:after="100" w:afterAutospacing="1"/>
        <w:rPr>
          <w:rFonts w:ascii="標楷體" w:eastAsia="標楷體" w:hAnsi="標楷體"/>
          <w:sz w:val="32"/>
          <w:szCs w:val="32"/>
        </w:rPr>
      </w:pPr>
      <w:r w:rsidRPr="0025392D">
        <w:rPr>
          <w:rFonts w:ascii="標楷體" w:eastAsia="標楷體" w:hAnsi="標楷體" w:hint="eastAsia"/>
          <w:sz w:val="32"/>
          <w:szCs w:val="32"/>
        </w:rPr>
        <w:t xml:space="preserve">    總召 會計2 林</w:t>
      </w:r>
      <w:r w:rsidRPr="0025392D">
        <w:rPr>
          <w:rFonts w:ascii="標楷體" w:eastAsia="標楷體" w:hAnsi="標楷體" w:cs="新細明體" w:hint="eastAsia"/>
          <w:sz w:val="32"/>
          <w:szCs w:val="32"/>
        </w:rPr>
        <w:t>珉</w:t>
      </w:r>
      <w:r w:rsidRPr="0025392D">
        <w:rPr>
          <w:rFonts w:ascii="標楷體" w:eastAsia="標楷體" w:hAnsi="標楷體" w:hint="eastAsia"/>
          <w:sz w:val="32"/>
          <w:szCs w:val="32"/>
        </w:rPr>
        <w:t>儀  0935-092-959</w:t>
      </w:r>
    </w:p>
    <w:p w14:paraId="4B555076" w14:textId="77777777" w:rsidR="001C11A3" w:rsidRPr="0025392D" w:rsidRDefault="001C11A3" w:rsidP="0025392D">
      <w:pPr>
        <w:spacing w:before="100" w:beforeAutospacing="1" w:after="100" w:afterAutospacing="1"/>
        <w:rPr>
          <w:rFonts w:ascii="標楷體" w:eastAsia="標楷體" w:hAnsi="標楷體"/>
          <w:sz w:val="32"/>
          <w:szCs w:val="32"/>
        </w:rPr>
      </w:pPr>
      <w:r w:rsidRPr="0025392D">
        <w:rPr>
          <w:rFonts w:ascii="標楷體" w:eastAsia="標楷體" w:hAnsi="標楷體" w:hint="eastAsia"/>
          <w:sz w:val="32"/>
          <w:szCs w:val="32"/>
        </w:rPr>
        <w:t xml:space="preserve">    副召 會計3 林定邦  0986-936-199</w:t>
      </w:r>
    </w:p>
    <w:p w14:paraId="22FCA8F8" w14:textId="72FF26FE" w:rsidR="00504C8E" w:rsidRPr="0025392D" w:rsidRDefault="00504C8E" w:rsidP="0025392D">
      <w:pPr>
        <w:spacing w:before="100" w:beforeAutospacing="1" w:after="100" w:afterAutospacing="1"/>
        <w:rPr>
          <w:rFonts w:ascii="標楷體" w:eastAsia="標楷體" w:hAnsi="標楷體"/>
        </w:rPr>
      </w:pPr>
      <w:r w:rsidRPr="0025392D">
        <w:rPr>
          <w:rFonts w:ascii="標楷體" w:eastAsia="標楷體" w:hAnsi="標楷體"/>
        </w:rPr>
        <w:br w:type="page"/>
      </w:r>
    </w:p>
    <w:p w14:paraId="73FC29CF" w14:textId="4D843E86" w:rsidR="0025392D" w:rsidRPr="0025392D" w:rsidRDefault="0025392D" w:rsidP="0025392D">
      <w:pPr>
        <w:spacing w:before="100" w:beforeAutospacing="1" w:after="100" w:afterAutospacing="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七</w:t>
      </w:r>
      <w:r w:rsidRPr="0025392D">
        <w:rPr>
          <w:rFonts w:ascii="標楷體" w:eastAsia="標楷體" w:hAnsi="標楷體" w:hint="eastAsia"/>
          <w:sz w:val="32"/>
          <w:szCs w:val="32"/>
        </w:rPr>
        <w:t>、</w:t>
      </w:r>
      <w:r w:rsidR="005161D4">
        <w:rPr>
          <w:rFonts w:ascii="標楷體" w:eastAsia="標楷體" w:hAnsi="標楷體" w:hint="eastAsia"/>
          <w:sz w:val="32"/>
          <w:szCs w:val="32"/>
        </w:rPr>
        <w:t>營期日程表</w:t>
      </w:r>
      <w:bookmarkStart w:id="0" w:name="_GoBack"/>
      <w:bookmarkEnd w:id="0"/>
      <w:r w:rsidRPr="0025392D">
        <w:rPr>
          <w:rFonts w:ascii="標楷體" w:eastAsia="標楷體" w:hAnsi="標楷體" w:hint="eastAsia"/>
          <w:sz w:val="32"/>
          <w:szCs w:val="32"/>
        </w:rPr>
        <w:t>：</w:t>
      </w:r>
    </w:p>
    <w:p w14:paraId="4187E4C5" w14:textId="77777777" w:rsidR="00DC3F89" w:rsidRPr="0025392D" w:rsidRDefault="00DC3F89" w:rsidP="0025392D">
      <w:pPr>
        <w:spacing w:before="100" w:beforeAutospacing="1" w:after="100" w:afterAutospacing="1"/>
        <w:rPr>
          <w:rFonts w:ascii="標楷體" w:eastAsia="標楷體" w:hAnsi="標楷體"/>
        </w:rPr>
      </w:pPr>
    </w:p>
    <w:tbl>
      <w:tblPr>
        <w:tblpPr w:leftFromText="180" w:rightFromText="180" w:vertAnchor="page" w:horzAnchor="page" w:tblpX="549" w:tblpY="1241"/>
        <w:tblW w:w="1072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7"/>
        <w:gridCol w:w="2007"/>
        <w:gridCol w:w="2144"/>
        <w:gridCol w:w="2379"/>
        <w:gridCol w:w="2183"/>
      </w:tblGrid>
      <w:tr w:rsidR="00504C8E" w:rsidRPr="002E28DD" w14:paraId="462CE8AA" w14:textId="77777777" w:rsidTr="00504C8E">
        <w:trPr>
          <w:trHeight w:val="472"/>
        </w:trPr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35BE5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Hannotate TC Regular" w:eastAsia="Hannotate TC Regular" w:hAnsi="Hannotate TC Regular" w:hint="eastAsia"/>
                <w:b/>
                <w:bCs/>
                <w:color w:val="000000"/>
                <w:kern w:val="0"/>
              </w:rPr>
              <w:t>日期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950E1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Comic Sans MS" w:hAnsi="Comic Sans MS"/>
                <w:b/>
                <w:bCs/>
                <w:color w:val="000000"/>
                <w:kern w:val="0"/>
              </w:rPr>
              <w:t>1/31(</w:t>
            </w:r>
            <w:r w:rsidRPr="002E28DD">
              <w:rPr>
                <w:rFonts w:ascii="Hannotate TC Regular" w:eastAsia="Hannotate TC Regular" w:hAnsi="Hannotate TC Regular" w:hint="eastAsia"/>
                <w:b/>
                <w:bCs/>
                <w:color w:val="000000"/>
                <w:kern w:val="0"/>
              </w:rPr>
              <w:t>六</w:t>
            </w:r>
            <w:r w:rsidRPr="002E28DD">
              <w:rPr>
                <w:rFonts w:ascii="Comic Sans MS" w:hAnsi="Comic Sans MS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0CF22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Comic Sans MS" w:hAnsi="Comic Sans MS"/>
                <w:b/>
                <w:bCs/>
                <w:color w:val="000000"/>
                <w:kern w:val="0"/>
              </w:rPr>
              <w:t>2/1(</w:t>
            </w:r>
            <w:r w:rsidRPr="002E28DD">
              <w:rPr>
                <w:rFonts w:ascii="Hannotate TC Regular" w:eastAsia="Hannotate TC Regular" w:hAnsi="Hannotate TC Regular" w:hint="eastAsia"/>
                <w:b/>
                <w:bCs/>
                <w:color w:val="000000"/>
                <w:kern w:val="0"/>
              </w:rPr>
              <w:t>日</w:t>
            </w:r>
            <w:r w:rsidRPr="002E28DD">
              <w:rPr>
                <w:rFonts w:ascii="Comic Sans MS" w:hAnsi="Comic Sans MS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2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72DE1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Comic Sans MS" w:hAnsi="Comic Sans MS"/>
                <w:b/>
                <w:bCs/>
                <w:color w:val="000000"/>
                <w:kern w:val="0"/>
              </w:rPr>
              <w:t>2/2(</w:t>
            </w:r>
            <w:r w:rsidRPr="002E28DD">
              <w:rPr>
                <w:rFonts w:ascii="Hannotate TC Regular" w:eastAsia="Hannotate TC Regular" w:hAnsi="Hannotate TC Regular" w:hint="eastAsia"/>
                <w:b/>
                <w:bCs/>
                <w:color w:val="000000"/>
                <w:kern w:val="0"/>
              </w:rPr>
              <w:t>一</w:t>
            </w:r>
            <w:r w:rsidRPr="002E28DD">
              <w:rPr>
                <w:rFonts w:ascii="Comic Sans MS" w:hAnsi="Comic Sans MS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80B78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Comic Sans MS" w:hAnsi="Comic Sans MS"/>
                <w:b/>
                <w:bCs/>
                <w:color w:val="000000"/>
                <w:kern w:val="0"/>
              </w:rPr>
              <w:t>2/3(</w:t>
            </w:r>
            <w:r w:rsidRPr="002E28DD">
              <w:rPr>
                <w:rFonts w:ascii="Hannotate TC Regular" w:eastAsia="Hannotate TC Regular" w:hAnsi="Hannotate TC Regular" w:hint="eastAsia"/>
                <w:b/>
                <w:bCs/>
                <w:color w:val="000000"/>
                <w:kern w:val="0"/>
              </w:rPr>
              <w:t>二</w:t>
            </w:r>
            <w:r w:rsidRPr="002E28DD">
              <w:rPr>
                <w:rFonts w:ascii="Comic Sans MS" w:hAnsi="Comic Sans MS"/>
                <w:b/>
                <w:bCs/>
                <w:color w:val="000000"/>
                <w:kern w:val="0"/>
              </w:rPr>
              <w:t>)</w:t>
            </w:r>
          </w:p>
        </w:tc>
      </w:tr>
      <w:tr w:rsidR="00504C8E" w:rsidRPr="002E28DD" w14:paraId="70E88012" w14:textId="77777777" w:rsidTr="00504C8E">
        <w:trPr>
          <w:trHeight w:val="518"/>
        </w:trPr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69514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  <w:sz w:val="28"/>
                <w:szCs w:val="28"/>
              </w:rPr>
            </w:pPr>
            <w:r w:rsidRPr="002E28DD">
              <w:rPr>
                <w:rFonts w:ascii="Comic Sans MS" w:hAnsi="Comic Sans MS"/>
                <w:b/>
                <w:bCs/>
                <w:color w:val="000000"/>
                <w:kern w:val="0"/>
                <w:sz w:val="28"/>
                <w:szCs w:val="28"/>
              </w:rPr>
              <w:t>Time/Day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1F980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  <w:sz w:val="28"/>
                <w:szCs w:val="28"/>
              </w:rPr>
            </w:pPr>
            <w:r w:rsidRPr="002E28DD">
              <w:rPr>
                <w:rFonts w:ascii="Comic Sans MS" w:hAnsi="Comic Sans MS"/>
                <w:b/>
                <w:bCs/>
                <w:color w:val="000000"/>
                <w:kern w:val="0"/>
                <w:sz w:val="28"/>
                <w:szCs w:val="28"/>
              </w:rPr>
              <w:t>Day1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DB085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  <w:sz w:val="28"/>
                <w:szCs w:val="28"/>
              </w:rPr>
            </w:pPr>
            <w:r w:rsidRPr="002E28DD">
              <w:rPr>
                <w:rFonts w:ascii="Comic Sans MS" w:hAnsi="Comic Sans MS"/>
                <w:b/>
                <w:bCs/>
                <w:color w:val="000000"/>
                <w:kern w:val="0"/>
                <w:sz w:val="28"/>
                <w:szCs w:val="28"/>
              </w:rPr>
              <w:t>Day2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F698C1A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  <w:sz w:val="28"/>
                <w:szCs w:val="28"/>
              </w:rPr>
            </w:pPr>
            <w:r w:rsidRPr="002E28DD">
              <w:rPr>
                <w:rFonts w:ascii="Comic Sans MS" w:hAnsi="Comic Sans MS"/>
                <w:b/>
                <w:bCs/>
                <w:color w:val="000000"/>
                <w:kern w:val="0"/>
                <w:sz w:val="28"/>
                <w:szCs w:val="28"/>
              </w:rPr>
              <w:t>Day3</w:t>
            </w:r>
          </w:p>
        </w:tc>
        <w:tc>
          <w:tcPr>
            <w:tcW w:w="2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07440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  <w:sz w:val="28"/>
                <w:szCs w:val="28"/>
              </w:rPr>
            </w:pPr>
            <w:r w:rsidRPr="002E28DD">
              <w:rPr>
                <w:rFonts w:ascii="Comic Sans MS" w:hAnsi="Comic Sans MS"/>
                <w:b/>
                <w:bCs/>
                <w:color w:val="000000"/>
                <w:kern w:val="0"/>
                <w:sz w:val="28"/>
                <w:szCs w:val="28"/>
              </w:rPr>
              <w:t>Day4</w:t>
            </w:r>
          </w:p>
        </w:tc>
      </w:tr>
      <w:tr w:rsidR="00504C8E" w:rsidRPr="002E28DD" w14:paraId="1BB327DA" w14:textId="77777777" w:rsidTr="00504C8E">
        <w:trPr>
          <w:trHeight w:val="559"/>
        </w:trPr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286194E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Comic Sans MS" w:hAnsi="Comic Sans MS"/>
                <w:b/>
                <w:bCs/>
                <w:color w:val="000000"/>
                <w:kern w:val="0"/>
              </w:rPr>
              <w:t>7:30</w:t>
            </w:r>
          </w:p>
        </w:tc>
        <w:tc>
          <w:tcPr>
            <w:tcW w:w="20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590A4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Comic Sans MS" w:hAnsi="Comic Sans MS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AAC1C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</w:rPr>
              <w:t>起床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9816B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</w:rPr>
              <w:t>起床</w:t>
            </w:r>
          </w:p>
        </w:tc>
        <w:tc>
          <w:tcPr>
            <w:tcW w:w="21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6B824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kern w:val="0"/>
              </w:rPr>
            </w:pPr>
            <w:r w:rsidRPr="002E28DD">
              <w:rPr>
                <w:rFonts w:ascii="微軟正黑體" w:eastAsia="微軟正黑體" w:hAnsi="微軟正黑體" w:hint="eastAsia"/>
                <w:b/>
                <w:bCs/>
                <w:kern w:val="0"/>
              </w:rPr>
              <w:t>起床</w:t>
            </w:r>
          </w:p>
        </w:tc>
      </w:tr>
      <w:tr w:rsidR="00504C8E" w:rsidRPr="002E28DD" w14:paraId="3757D81B" w14:textId="77777777" w:rsidTr="00504C8E">
        <w:trPr>
          <w:trHeight w:val="768"/>
        </w:trPr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30CA9D1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Comic Sans MS" w:hAnsi="Comic Sans MS"/>
                <w:b/>
                <w:bCs/>
                <w:color w:val="000000"/>
                <w:kern w:val="0"/>
              </w:rPr>
              <w:t>7:50-8:20</w:t>
            </w:r>
          </w:p>
        </w:tc>
        <w:tc>
          <w:tcPr>
            <w:tcW w:w="20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DB85AD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BA41405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</w:rPr>
              <w:t>早操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0A0B2F3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</w:rPr>
              <w:t>早操</w:t>
            </w:r>
          </w:p>
        </w:tc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DD16C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</w:rPr>
              <w:t>早操</w:t>
            </w:r>
          </w:p>
        </w:tc>
      </w:tr>
      <w:tr w:rsidR="00504C8E" w:rsidRPr="002E28DD" w14:paraId="1CCCF4DA" w14:textId="77777777" w:rsidTr="00504C8E">
        <w:trPr>
          <w:trHeight w:val="522"/>
        </w:trPr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A47CE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Comic Sans MS" w:hAnsi="Comic Sans MS"/>
                <w:b/>
                <w:bCs/>
                <w:color w:val="000000"/>
                <w:kern w:val="0"/>
              </w:rPr>
              <w:t>8:20-9:00</w:t>
            </w:r>
          </w:p>
        </w:tc>
        <w:tc>
          <w:tcPr>
            <w:tcW w:w="20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7190A3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0C69F25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</w:rPr>
              <w:t>早餐</w:t>
            </w:r>
          </w:p>
        </w:tc>
        <w:tc>
          <w:tcPr>
            <w:tcW w:w="23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ED437CA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</w:rPr>
              <w:t>早餐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D290E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</w:rPr>
              <w:t>早餐</w:t>
            </w:r>
          </w:p>
        </w:tc>
      </w:tr>
      <w:tr w:rsidR="00504C8E" w:rsidRPr="002E28DD" w14:paraId="0E0179F5" w14:textId="77777777" w:rsidTr="00504C8E">
        <w:trPr>
          <w:trHeight w:val="522"/>
        </w:trPr>
        <w:tc>
          <w:tcPr>
            <w:tcW w:w="200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D9FED9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  <w:tc>
          <w:tcPr>
            <w:tcW w:w="20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12B8C1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468992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  <w:tc>
          <w:tcPr>
            <w:tcW w:w="23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188E7D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1F3357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</w:tr>
      <w:tr w:rsidR="00504C8E" w:rsidRPr="002E28DD" w14:paraId="6C40F329" w14:textId="77777777" w:rsidTr="00504C8E">
        <w:trPr>
          <w:trHeight w:val="545"/>
        </w:trPr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06E77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Comic Sans MS" w:hAnsi="Comic Sans MS"/>
                <w:b/>
                <w:bCs/>
                <w:color w:val="000000"/>
                <w:kern w:val="0"/>
              </w:rPr>
              <w:t>9:00-10:30</w:t>
            </w:r>
          </w:p>
        </w:tc>
        <w:tc>
          <w:tcPr>
            <w:tcW w:w="20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8AA97E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50D94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新細明體" w:hAnsi="新細明體" w:hint="eastAsia"/>
                <w:b/>
                <w:bCs/>
                <w:color w:val="000000"/>
                <w:kern w:val="0"/>
              </w:rPr>
              <w:t>會計學概要</w:t>
            </w:r>
          </w:p>
        </w:tc>
        <w:tc>
          <w:tcPr>
            <w:tcW w:w="2379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6D98E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</w:rPr>
              <w:t>會計師演講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500EA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</w:rPr>
              <w:t>成果發表</w:t>
            </w:r>
          </w:p>
        </w:tc>
      </w:tr>
      <w:tr w:rsidR="00504C8E" w:rsidRPr="002E28DD" w14:paraId="50576FF3" w14:textId="77777777" w:rsidTr="00504C8E">
        <w:trPr>
          <w:trHeight w:val="598"/>
        </w:trPr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2BD6A27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Comic Sans MS" w:hAnsi="Comic Sans MS"/>
                <w:b/>
                <w:bCs/>
                <w:color w:val="000000"/>
                <w:kern w:val="0"/>
              </w:rPr>
              <w:t>10:30-11:00</w:t>
            </w:r>
          </w:p>
        </w:tc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E1032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kern w:val="0"/>
              </w:rPr>
            </w:pPr>
            <w:r w:rsidRPr="002E28DD">
              <w:rPr>
                <w:rFonts w:ascii="微軟正黑體" w:eastAsia="微軟正黑體" w:hAnsi="微軟正黑體" w:hint="eastAsia"/>
                <w:b/>
                <w:bCs/>
                <w:kern w:val="0"/>
              </w:rPr>
              <w:t>報到</w:t>
            </w: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E00037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  <w:tc>
          <w:tcPr>
            <w:tcW w:w="23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7524B6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0E0EB7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</w:tr>
      <w:tr w:rsidR="00504C8E" w:rsidRPr="002E28DD" w14:paraId="45373498" w14:textId="77777777" w:rsidTr="00504C8E">
        <w:trPr>
          <w:trHeight w:val="598"/>
        </w:trPr>
        <w:tc>
          <w:tcPr>
            <w:tcW w:w="2007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EA594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Comic Sans MS" w:hAnsi="Comic Sans MS"/>
                <w:b/>
                <w:bCs/>
                <w:color w:val="000000"/>
                <w:kern w:val="0"/>
              </w:rPr>
              <w:t>11:00-11:30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2F29C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kern w:val="0"/>
              </w:rPr>
            </w:pPr>
            <w:r w:rsidRPr="002E28DD">
              <w:rPr>
                <w:rFonts w:ascii="微軟正黑體" w:eastAsia="微軟正黑體" w:hAnsi="微軟正黑體" w:hint="eastAsia"/>
                <w:b/>
                <w:bCs/>
                <w:kern w:val="0"/>
              </w:rPr>
              <w:t>開幕式</w:t>
            </w: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B22E53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  <w:tc>
          <w:tcPr>
            <w:tcW w:w="23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A81653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  <w:tc>
          <w:tcPr>
            <w:tcW w:w="21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D1E7C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</w:rPr>
              <w:t>老街大進擊</w:t>
            </w:r>
          </w:p>
        </w:tc>
      </w:tr>
      <w:tr w:rsidR="00504C8E" w:rsidRPr="002E28DD" w14:paraId="2FD09FFE" w14:textId="77777777" w:rsidTr="00504C8E">
        <w:trPr>
          <w:trHeight w:val="494"/>
        </w:trPr>
        <w:tc>
          <w:tcPr>
            <w:tcW w:w="2007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E971E0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Comic Sans MS" w:hAnsi="Comic Sans MS"/>
                <w:b/>
                <w:bCs/>
                <w:color w:val="000000"/>
                <w:kern w:val="0"/>
              </w:rPr>
              <w:t>11:30-12:00</w:t>
            </w:r>
          </w:p>
        </w:tc>
        <w:tc>
          <w:tcPr>
            <w:tcW w:w="20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C2833B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kern w:val="0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3134CA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  <w:tc>
          <w:tcPr>
            <w:tcW w:w="237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C318BB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86E69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</w:tr>
      <w:tr w:rsidR="00504C8E" w:rsidRPr="002E28DD" w14:paraId="317DDD19" w14:textId="77777777" w:rsidTr="00504C8E">
        <w:trPr>
          <w:trHeight w:val="522"/>
        </w:trPr>
        <w:tc>
          <w:tcPr>
            <w:tcW w:w="2007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9691B0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Comic Sans MS" w:hAnsi="Comic Sans MS"/>
                <w:b/>
                <w:bCs/>
                <w:color w:val="000000"/>
                <w:kern w:val="0"/>
              </w:rPr>
              <w:t>12:00-13:00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5FF28B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kern w:val="0"/>
              </w:rPr>
            </w:pPr>
            <w:r w:rsidRPr="002E28DD">
              <w:rPr>
                <w:rFonts w:ascii="微軟正黑體" w:eastAsia="微軟正黑體" w:hAnsi="微軟正黑體" w:hint="eastAsia"/>
                <w:b/>
                <w:bCs/>
                <w:kern w:val="0"/>
              </w:rPr>
              <w:t>午餐，休息</w:t>
            </w:r>
          </w:p>
        </w:tc>
        <w:tc>
          <w:tcPr>
            <w:tcW w:w="2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87DA9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kern w:val="0"/>
              </w:rPr>
            </w:pPr>
            <w:r w:rsidRPr="002E28DD">
              <w:rPr>
                <w:rFonts w:ascii="微軟正黑體" w:eastAsia="微軟正黑體" w:hAnsi="微軟正黑體" w:hint="eastAsia"/>
                <w:b/>
                <w:bCs/>
                <w:kern w:val="0"/>
              </w:rPr>
              <w:t>午餐，休息</w:t>
            </w:r>
          </w:p>
        </w:tc>
        <w:tc>
          <w:tcPr>
            <w:tcW w:w="2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9299AF5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kern w:val="0"/>
              </w:rPr>
            </w:pPr>
            <w:r w:rsidRPr="002E28DD">
              <w:rPr>
                <w:rFonts w:ascii="微軟正黑體" w:eastAsia="微軟正黑體" w:hAnsi="微軟正黑體" w:hint="eastAsia"/>
                <w:b/>
                <w:bCs/>
                <w:kern w:val="0"/>
              </w:rPr>
              <w:t>午餐，休息</w:t>
            </w:r>
          </w:p>
        </w:tc>
        <w:tc>
          <w:tcPr>
            <w:tcW w:w="21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2A6552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</w:tr>
      <w:tr w:rsidR="00504C8E" w:rsidRPr="002E28DD" w14:paraId="55AD6D6C" w14:textId="77777777" w:rsidTr="00504C8E">
        <w:trPr>
          <w:trHeight w:val="522"/>
        </w:trPr>
        <w:tc>
          <w:tcPr>
            <w:tcW w:w="2007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497C78C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CF19EF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kern w:val="0"/>
              </w:rPr>
            </w:pPr>
          </w:p>
        </w:tc>
        <w:tc>
          <w:tcPr>
            <w:tcW w:w="2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2291A8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kern w:val="0"/>
              </w:rPr>
            </w:pPr>
          </w:p>
        </w:tc>
        <w:tc>
          <w:tcPr>
            <w:tcW w:w="23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23ABDD7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kern w:val="0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1927B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</w:tr>
      <w:tr w:rsidR="00504C8E" w:rsidRPr="002E28DD" w14:paraId="35E99500" w14:textId="77777777" w:rsidTr="00504C8E">
        <w:trPr>
          <w:trHeight w:val="362"/>
        </w:trPr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BA212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Comic Sans MS" w:hAnsi="Comic Sans MS"/>
                <w:b/>
                <w:bCs/>
                <w:color w:val="000000"/>
                <w:kern w:val="0"/>
              </w:rPr>
              <w:t>13:00-14:00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958492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</w:rPr>
              <w:t>會計學概要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BD4F1" w14:textId="77777777" w:rsidR="00504C8E" w:rsidRPr="002E28DD" w:rsidRDefault="00504C8E" w:rsidP="00504C8E">
            <w:pPr>
              <w:widowControl/>
              <w:jc w:val="center"/>
              <w:rPr>
                <w:rFonts w:ascii="Cambria (佈景主題標題)" w:eastAsia="Cambria (佈景主題標題)" w:hAnsi="新細明體"/>
                <w:b/>
                <w:bCs/>
                <w:color w:val="000000"/>
                <w:kern w:val="0"/>
              </w:rPr>
            </w:pPr>
            <w:r w:rsidRPr="002E28DD">
              <w:rPr>
                <w:rFonts w:ascii="Cambria (佈景主題標題)" w:eastAsia="Cambria (佈景主題標題)" w:hAnsi="新細明體" w:hint="eastAsia"/>
                <w:b/>
                <w:bCs/>
                <w:color w:val="000000"/>
                <w:kern w:val="0"/>
              </w:rPr>
              <w:t>財報分析</w:t>
            </w:r>
          </w:p>
        </w:tc>
        <w:tc>
          <w:tcPr>
            <w:tcW w:w="2379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4FDB6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</w:rPr>
              <w:t>事務所參訪</w:t>
            </w:r>
          </w:p>
        </w:tc>
        <w:tc>
          <w:tcPr>
            <w:tcW w:w="21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618FF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</w:tr>
      <w:tr w:rsidR="00504C8E" w:rsidRPr="002E28DD" w14:paraId="753D120B" w14:textId="77777777" w:rsidTr="00504C8E">
        <w:trPr>
          <w:trHeight w:val="522"/>
        </w:trPr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5FAD6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Comic Sans MS" w:hAnsi="Comic Sans MS"/>
                <w:b/>
                <w:bCs/>
                <w:color w:val="000000"/>
                <w:kern w:val="0"/>
              </w:rPr>
              <w:t>14:00-16:00</w:t>
            </w:r>
          </w:p>
        </w:tc>
        <w:tc>
          <w:tcPr>
            <w:tcW w:w="200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74DBC7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203AAF" w14:textId="77777777" w:rsidR="00504C8E" w:rsidRPr="002E28DD" w:rsidRDefault="00504C8E" w:rsidP="00504C8E">
            <w:pPr>
              <w:widowControl/>
              <w:rPr>
                <w:rFonts w:ascii="Cambria (佈景主題標題)" w:eastAsia="Cambria (佈景主題標題)" w:hAnsi="新細明體"/>
                <w:b/>
                <w:bCs/>
                <w:color w:val="000000"/>
                <w:kern w:val="0"/>
              </w:rPr>
            </w:pPr>
          </w:p>
        </w:tc>
        <w:tc>
          <w:tcPr>
            <w:tcW w:w="2379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267819CD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  <w:tc>
          <w:tcPr>
            <w:tcW w:w="21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29939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Apple LiGothic Medium" w:eastAsia="Apple LiGothic Medium" w:hAnsi="Comic Sans MS" w:hint="eastAsia"/>
                <w:b/>
                <w:bCs/>
                <w:color w:val="000000"/>
                <w:kern w:val="0"/>
              </w:rPr>
              <w:t>閉幕式</w:t>
            </w:r>
          </w:p>
        </w:tc>
      </w:tr>
      <w:tr w:rsidR="00504C8E" w:rsidRPr="002E28DD" w14:paraId="1D6770CC" w14:textId="77777777" w:rsidTr="00504C8E">
        <w:trPr>
          <w:trHeight w:val="522"/>
        </w:trPr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EA373E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  <w:tc>
          <w:tcPr>
            <w:tcW w:w="200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561A1E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4CD83" w14:textId="77777777" w:rsidR="00504C8E" w:rsidRPr="002E28DD" w:rsidRDefault="00504C8E" w:rsidP="00504C8E">
            <w:pPr>
              <w:widowControl/>
              <w:rPr>
                <w:rFonts w:ascii="Cambria (佈景主題標題)" w:eastAsia="Cambria (佈景主題標題)" w:hAnsi="新細明體"/>
                <w:b/>
                <w:bCs/>
                <w:color w:val="000000"/>
                <w:kern w:val="0"/>
              </w:rPr>
            </w:pPr>
          </w:p>
        </w:tc>
        <w:tc>
          <w:tcPr>
            <w:tcW w:w="2379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5CBCE18C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259239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</w:tr>
      <w:tr w:rsidR="00504C8E" w:rsidRPr="002E28DD" w14:paraId="5C75EC55" w14:textId="77777777" w:rsidTr="00504C8E">
        <w:trPr>
          <w:trHeight w:val="522"/>
        </w:trPr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5EFEA7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  <w:tc>
          <w:tcPr>
            <w:tcW w:w="200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5C1D83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E52A6B" w14:textId="77777777" w:rsidR="00504C8E" w:rsidRPr="002E28DD" w:rsidRDefault="00504C8E" w:rsidP="00504C8E">
            <w:pPr>
              <w:widowControl/>
              <w:rPr>
                <w:rFonts w:ascii="Cambria (佈景主題標題)" w:eastAsia="Cambria (佈景主題標題)" w:hAnsi="新細明體"/>
                <w:b/>
                <w:bCs/>
                <w:color w:val="000000"/>
                <w:kern w:val="0"/>
              </w:rPr>
            </w:pPr>
          </w:p>
        </w:tc>
        <w:tc>
          <w:tcPr>
            <w:tcW w:w="2379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3D992037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75B38D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</w:tr>
      <w:tr w:rsidR="00504C8E" w:rsidRPr="002E28DD" w14:paraId="566162CC" w14:textId="77777777" w:rsidTr="00504C8E">
        <w:trPr>
          <w:trHeight w:val="522"/>
        </w:trPr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856FD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Comic Sans MS" w:hAnsi="Comic Sans MS"/>
                <w:b/>
                <w:bCs/>
                <w:color w:val="000000"/>
                <w:kern w:val="0"/>
              </w:rPr>
              <w:t>16:00-18:00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E0724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</w:rPr>
              <w:t>大地遊戲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D4EB1D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Comic Sans MS" w:hAnsi="Comic Sans MS"/>
                <w:b/>
                <w:bCs/>
                <w:color w:val="000000"/>
                <w:kern w:val="0"/>
              </w:rPr>
              <w:t>RPG</w:t>
            </w:r>
          </w:p>
        </w:tc>
        <w:tc>
          <w:tcPr>
            <w:tcW w:w="2379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5F4C74E6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  <w:tc>
          <w:tcPr>
            <w:tcW w:w="21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D92B2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Comic Sans MS" w:hAnsi="Comic Sans MS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504C8E" w:rsidRPr="002E28DD" w14:paraId="7BA266D3" w14:textId="77777777" w:rsidTr="00504C8E">
        <w:trPr>
          <w:trHeight w:val="466"/>
        </w:trPr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18056C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  <w:tc>
          <w:tcPr>
            <w:tcW w:w="200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94EDDB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75BA83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  <w:tc>
          <w:tcPr>
            <w:tcW w:w="2379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0480DFCD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167564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</w:tr>
      <w:tr w:rsidR="00504C8E" w:rsidRPr="002E28DD" w14:paraId="35693319" w14:textId="77777777" w:rsidTr="00504C8E">
        <w:trPr>
          <w:trHeight w:val="452"/>
        </w:trPr>
        <w:tc>
          <w:tcPr>
            <w:tcW w:w="2007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4FA344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Comic Sans MS" w:hAnsi="Comic Sans MS"/>
                <w:b/>
                <w:bCs/>
                <w:color w:val="000000"/>
                <w:kern w:val="0"/>
              </w:rPr>
              <w:t>18:00-18:30</w:t>
            </w:r>
          </w:p>
        </w:tc>
        <w:tc>
          <w:tcPr>
            <w:tcW w:w="200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372FDC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33E1B1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  <w:tc>
          <w:tcPr>
            <w:tcW w:w="23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603D1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</w:rPr>
              <w:t>會計</w:t>
            </w:r>
            <w:r w:rsidRPr="002E28DD">
              <w:rPr>
                <w:rFonts w:ascii="Comic Sans MS" w:hAnsi="Comic Sans MS"/>
                <w:b/>
                <w:bCs/>
                <w:color w:val="000000"/>
                <w:kern w:val="0"/>
              </w:rPr>
              <w:t>casino</w:t>
            </w:r>
          </w:p>
        </w:tc>
        <w:tc>
          <w:tcPr>
            <w:tcW w:w="21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AD2B76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</w:tr>
      <w:tr w:rsidR="00504C8E" w:rsidRPr="002E28DD" w14:paraId="44B61066" w14:textId="77777777" w:rsidTr="00504C8E">
        <w:trPr>
          <w:trHeight w:val="1016"/>
        </w:trPr>
        <w:tc>
          <w:tcPr>
            <w:tcW w:w="2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A08C5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Comic Sans MS" w:hAnsi="Comic Sans MS"/>
                <w:b/>
                <w:bCs/>
                <w:color w:val="000000"/>
                <w:kern w:val="0"/>
              </w:rPr>
              <w:t>18:30-19:30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8F3A5F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</w:rPr>
              <w:t>晚餐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F08F5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</w:rPr>
              <w:t>晚餐</w:t>
            </w:r>
          </w:p>
        </w:tc>
        <w:tc>
          <w:tcPr>
            <w:tcW w:w="23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C76C8E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9C5D59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</w:tr>
      <w:tr w:rsidR="00504C8E" w:rsidRPr="002E28DD" w14:paraId="01B57A3A" w14:textId="77777777" w:rsidTr="00504C8E">
        <w:trPr>
          <w:trHeight w:val="452"/>
        </w:trPr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FF6A5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Comic Sans MS" w:hAnsi="Comic Sans MS"/>
                <w:b/>
                <w:bCs/>
                <w:color w:val="000000"/>
                <w:kern w:val="0"/>
              </w:rPr>
              <w:t>19:30-20:00</w:t>
            </w:r>
          </w:p>
        </w:tc>
        <w:tc>
          <w:tcPr>
            <w:tcW w:w="20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C5C665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</w:rPr>
              <w:t>晚會</w:t>
            </w:r>
          </w:p>
        </w:tc>
        <w:tc>
          <w:tcPr>
            <w:tcW w:w="2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4590235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</w:rPr>
              <w:t>夜教</w:t>
            </w:r>
          </w:p>
        </w:tc>
        <w:tc>
          <w:tcPr>
            <w:tcW w:w="23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68C49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30AEF9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</w:tr>
      <w:tr w:rsidR="00504C8E" w:rsidRPr="002E28DD" w14:paraId="091C5D20" w14:textId="77777777" w:rsidTr="00504C8E">
        <w:trPr>
          <w:trHeight w:val="452"/>
        </w:trPr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EA889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Comic Sans MS" w:hAnsi="Comic Sans MS"/>
                <w:b/>
                <w:bCs/>
                <w:color w:val="000000"/>
                <w:kern w:val="0"/>
              </w:rPr>
              <w:t>20:00-21:00</w:t>
            </w:r>
          </w:p>
        </w:tc>
        <w:tc>
          <w:tcPr>
            <w:tcW w:w="2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3462B7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  <w:tc>
          <w:tcPr>
            <w:tcW w:w="2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5BBFA3E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  <w:tc>
          <w:tcPr>
            <w:tcW w:w="23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C0ECA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0355E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</w:tr>
      <w:tr w:rsidR="00504C8E" w:rsidRPr="002E28DD" w14:paraId="3902F460" w14:textId="77777777" w:rsidTr="00504C8E">
        <w:trPr>
          <w:trHeight w:val="452"/>
        </w:trPr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D3F69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Comic Sans MS" w:hAnsi="Comic Sans MS"/>
                <w:b/>
                <w:bCs/>
                <w:color w:val="000000"/>
                <w:kern w:val="0"/>
              </w:rPr>
              <w:t>21:00-22:30</w:t>
            </w:r>
          </w:p>
        </w:tc>
        <w:tc>
          <w:tcPr>
            <w:tcW w:w="20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E66E1F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  <w:tc>
          <w:tcPr>
            <w:tcW w:w="2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D1B5FF8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  <w:tc>
          <w:tcPr>
            <w:tcW w:w="2379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D9C96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</w:rPr>
              <w:t>星空夜語</w:t>
            </w:r>
          </w:p>
        </w:tc>
        <w:tc>
          <w:tcPr>
            <w:tcW w:w="21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AD2220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</w:tr>
      <w:tr w:rsidR="00504C8E" w:rsidRPr="002E28DD" w14:paraId="11829403" w14:textId="77777777" w:rsidTr="00504C8E">
        <w:trPr>
          <w:trHeight w:val="452"/>
        </w:trPr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165DD0B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Comic Sans MS" w:hAnsi="Comic Sans MS"/>
                <w:b/>
                <w:bCs/>
                <w:color w:val="000000"/>
                <w:kern w:val="0"/>
              </w:rPr>
              <w:t>22:30-23:00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DC47C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</w:rPr>
              <w:t>宵夜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7D2EB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</w:rPr>
              <w:t>宵夜</w:t>
            </w:r>
          </w:p>
        </w:tc>
        <w:tc>
          <w:tcPr>
            <w:tcW w:w="23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F33D3D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</w:rPr>
              <w:t>宵夜</w:t>
            </w:r>
          </w:p>
        </w:tc>
        <w:tc>
          <w:tcPr>
            <w:tcW w:w="21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812C05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</w:tr>
      <w:tr w:rsidR="00504C8E" w:rsidRPr="002E28DD" w14:paraId="64387608" w14:textId="77777777" w:rsidTr="00504C8E">
        <w:trPr>
          <w:trHeight w:val="452"/>
        </w:trPr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4E28C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Comic Sans MS" w:hAnsi="Comic Sans MS"/>
                <w:b/>
                <w:bCs/>
                <w:color w:val="000000"/>
                <w:kern w:val="0"/>
              </w:rPr>
              <w:t>23:00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3FC2F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</w:rPr>
              <w:t>休息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8E836C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</w:rPr>
              <w:t>休息</w:t>
            </w:r>
          </w:p>
        </w:tc>
        <w:tc>
          <w:tcPr>
            <w:tcW w:w="23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5492E3" w14:textId="77777777" w:rsidR="00504C8E" w:rsidRPr="002E28DD" w:rsidRDefault="00504C8E" w:rsidP="00504C8E">
            <w:pPr>
              <w:widowControl/>
              <w:jc w:val="center"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  <w:r w:rsidRPr="002E28DD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</w:rPr>
              <w:t>休息</w:t>
            </w:r>
          </w:p>
        </w:tc>
        <w:tc>
          <w:tcPr>
            <w:tcW w:w="21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3E156" w14:textId="77777777" w:rsidR="00504C8E" w:rsidRPr="002E28DD" w:rsidRDefault="00504C8E" w:rsidP="00504C8E">
            <w:pPr>
              <w:widowControl/>
              <w:rPr>
                <w:rFonts w:ascii="Comic Sans MS" w:hAnsi="Comic Sans MS"/>
                <w:b/>
                <w:bCs/>
                <w:color w:val="000000"/>
                <w:kern w:val="0"/>
              </w:rPr>
            </w:pPr>
          </w:p>
        </w:tc>
      </w:tr>
    </w:tbl>
    <w:p w14:paraId="51EAED5C" w14:textId="77777777" w:rsidR="000121C5" w:rsidRDefault="000121C5"/>
    <w:p w14:paraId="3CA0D643" w14:textId="77777777" w:rsidR="000121C5" w:rsidRDefault="000121C5"/>
    <w:p w14:paraId="01489B24" w14:textId="77777777" w:rsidR="000121C5" w:rsidRDefault="000121C5"/>
    <w:sectPr w:rsidR="000121C5" w:rsidSect="00504C8E">
      <w:pgSz w:w="11900" w:h="16840"/>
      <w:pgMar w:top="720" w:right="720" w:bottom="720" w:left="72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annotate TC Regular">
    <w:altName w:val="Arial Unicode MS"/>
    <w:charset w:val="51"/>
    <w:family w:val="auto"/>
    <w:pitch w:val="variable"/>
    <w:sig w:usb0="00000000" w:usb1="7ACF7CFB" w:usb2="00000016" w:usb3="00000000" w:csb0="0014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 (佈景主題標題)">
    <w:altName w:val="新細明體"/>
    <w:panose1 w:val="00000000000000000000"/>
    <w:charset w:val="51"/>
    <w:family w:val="roman"/>
    <w:notTrueType/>
    <w:pitch w:val="default"/>
    <w:sig w:usb0="00000001" w:usb1="08080000" w:usb2="00000010" w:usb3="00000000" w:csb0="00100000" w:csb1="00000000"/>
  </w:font>
  <w:font w:name="Apple LiGothic Medium">
    <w:altName w:val="Arial Unicode MS"/>
    <w:charset w:val="51"/>
    <w:family w:val="auto"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A3"/>
    <w:rsid w:val="000121C5"/>
    <w:rsid w:val="001C11A3"/>
    <w:rsid w:val="0025392D"/>
    <w:rsid w:val="00504C8E"/>
    <w:rsid w:val="005161D4"/>
    <w:rsid w:val="00CD4E72"/>
    <w:rsid w:val="00DC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0EF745"/>
  <w14:defaultImageDpi w14:val="300"/>
  <w15:docId w15:val="{FFE78714-37A6-4B93-9A85-E8FD9ABD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1A3"/>
    <w:pPr>
      <w:widowControl w:val="0"/>
    </w:pPr>
    <w:rPr>
      <w:rFonts w:ascii="Cambria" w:eastAsia="新細明體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yl5">
    <w:name w:val="_5yl5"/>
    <w:basedOn w:val="a0"/>
    <w:rsid w:val="000121C5"/>
  </w:style>
  <w:style w:type="character" w:styleId="a3">
    <w:name w:val="Hyperlink"/>
    <w:basedOn w:val="a0"/>
    <w:uiPriority w:val="99"/>
    <w:semiHidden/>
    <w:unhideWhenUsed/>
    <w:rsid w:val="000121C5"/>
    <w:rPr>
      <w:strike w:val="0"/>
      <w:dstrike w:val="0"/>
      <w:color w:val="3B599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wendylin lin</dc:creator>
  <cp:keywords/>
  <dc:description/>
  <cp:lastModifiedBy>Ntpu</cp:lastModifiedBy>
  <cp:revision>3</cp:revision>
  <dcterms:created xsi:type="dcterms:W3CDTF">2014-12-16T05:50:00Z</dcterms:created>
  <dcterms:modified xsi:type="dcterms:W3CDTF">2014-12-16T05:52:00Z</dcterms:modified>
</cp:coreProperties>
</file>