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4B" w:rsidRDefault="0051224B" w:rsidP="0051224B">
      <w:pPr>
        <w:pStyle w:val="a3"/>
        <w:spacing w:beforeLines="50" w:before="180" w:line="400" w:lineRule="exact"/>
        <w:jc w:val="center"/>
        <w:rPr>
          <w:rFonts w:ascii="標楷體" w:hAnsi="標楷體" w:cs="Arial"/>
          <w:b/>
          <w:bCs/>
        </w:rPr>
      </w:pPr>
      <w:bookmarkStart w:id="0" w:name="_GoBack"/>
      <w:bookmarkEnd w:id="0"/>
      <w:r>
        <w:rPr>
          <w:rFonts w:ascii="標楷體" w:hAnsi="標楷體" w:cs="Arial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C8B02" wp14:editId="67DD9F92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914400" cy="368300"/>
                <wp:effectExtent l="9525" t="9525" r="952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24B" w:rsidRDefault="0051224B" w:rsidP="005122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C8B0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4pt;margin-top:0;width:1in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">
                <v:textbox>
                  <w:txbxContent>
                    <w:p w:rsidR="0051224B" w:rsidRDefault="0051224B" w:rsidP="005122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hAnsi="標楷體" w:cs="Arial" w:hint="eastAsia"/>
          <w:b/>
          <w:bCs/>
        </w:rPr>
        <w:t>105</w:t>
      </w:r>
      <w:proofErr w:type="gramEnd"/>
      <w:r>
        <w:rPr>
          <w:rFonts w:ascii="標楷體" w:hAnsi="標楷體" w:cs="Arial" w:hint="eastAsia"/>
          <w:b/>
          <w:bCs/>
        </w:rPr>
        <w:t>年度以縣(市)為夥伴學習群教師專業成長研習</w:t>
      </w:r>
    </w:p>
    <w:p w:rsidR="0051224B" w:rsidRDefault="0051224B" w:rsidP="0051224B">
      <w:pPr>
        <w:pStyle w:val="a3"/>
        <w:spacing w:beforeLines="50" w:before="180" w:line="400" w:lineRule="exact"/>
        <w:jc w:val="center"/>
        <w:rPr>
          <w:rFonts w:ascii="標楷體" w:hAnsi="標楷體"/>
          <w:b/>
          <w:bCs/>
        </w:rPr>
      </w:pPr>
      <w:r>
        <w:rPr>
          <w:rFonts w:ascii="標楷體" w:hAnsi="標楷體" w:cs="Arial" w:hint="eastAsia"/>
          <w:b/>
          <w:bCs/>
        </w:rPr>
        <w:t>北一區縣(市)</w:t>
      </w:r>
      <w:r w:rsidR="0082520C">
        <w:rPr>
          <w:rFonts w:ascii="標楷體" w:hAnsi="標楷體" w:cs="Arial" w:hint="eastAsia"/>
          <w:b/>
          <w:bCs/>
        </w:rPr>
        <w:t>高中</w:t>
      </w:r>
      <w:r>
        <w:rPr>
          <w:rFonts w:ascii="標楷體" w:hAnsi="標楷體" w:cs="Arial" w:hint="eastAsia"/>
          <w:b/>
          <w:bCs/>
        </w:rPr>
        <w:t>教師研習</w:t>
      </w:r>
      <w:r w:rsidRPr="008D6F58">
        <w:rPr>
          <w:rFonts w:ascii="標楷體" w:hAnsi="標楷體" w:hint="eastAsia"/>
          <w:b/>
          <w:bCs/>
        </w:rPr>
        <w:t>實施計畫</w:t>
      </w:r>
    </w:p>
    <w:p w:rsidR="0051224B" w:rsidRPr="00D83A58" w:rsidRDefault="0051224B" w:rsidP="0051224B">
      <w:pPr>
        <w:pStyle w:val="a3"/>
        <w:spacing w:beforeLines="50" w:before="180" w:line="400" w:lineRule="exact"/>
        <w:jc w:val="center"/>
        <w:rPr>
          <w:rFonts w:ascii="標楷體" w:hAnsi="標楷體" w:cs="Arial"/>
          <w:b/>
        </w:rPr>
      </w:pPr>
    </w:p>
    <w:p w:rsidR="0051224B" w:rsidRPr="008D6F58" w:rsidRDefault="0051224B" w:rsidP="0051224B">
      <w:pPr>
        <w:pStyle w:val="a3"/>
        <w:spacing w:line="400" w:lineRule="exact"/>
        <w:jc w:val="both"/>
        <w:rPr>
          <w:rFonts w:ascii="標楷體" w:hAnsi="標楷體"/>
          <w:b/>
          <w:bCs/>
          <w:sz w:val="28"/>
        </w:rPr>
      </w:pPr>
      <w:r w:rsidRPr="008D6F58">
        <w:rPr>
          <w:rFonts w:ascii="標楷體" w:hAnsi="標楷體" w:hint="eastAsia"/>
          <w:b/>
          <w:bCs/>
          <w:sz w:val="28"/>
        </w:rPr>
        <w:t>壹、計畫依據</w:t>
      </w:r>
    </w:p>
    <w:p w:rsidR="0051224B" w:rsidRPr="00193ED6" w:rsidRDefault="0051224B" w:rsidP="0051224B">
      <w:pPr>
        <w:pStyle w:val="a3"/>
        <w:spacing w:line="400" w:lineRule="exact"/>
        <w:ind w:firstLineChars="236" w:firstLine="566"/>
        <w:jc w:val="both"/>
        <w:rPr>
          <w:rFonts w:ascii="標楷體" w:hAnsi="標楷體"/>
          <w:sz w:val="24"/>
          <w:szCs w:val="24"/>
        </w:rPr>
      </w:pPr>
      <w:r w:rsidRPr="00193ED6">
        <w:rPr>
          <w:rFonts w:ascii="標楷體" w:hAnsi="標楷體" w:hint="eastAsia"/>
          <w:sz w:val="24"/>
          <w:szCs w:val="24"/>
        </w:rPr>
        <w:t>依據</w:t>
      </w:r>
      <w:proofErr w:type="gramStart"/>
      <w:r w:rsidRPr="00193ED6">
        <w:rPr>
          <w:rFonts w:ascii="標楷體" w:hAnsi="標楷體" w:hint="eastAsia"/>
          <w:sz w:val="24"/>
          <w:szCs w:val="24"/>
        </w:rPr>
        <w:t>105</w:t>
      </w:r>
      <w:proofErr w:type="gramEnd"/>
      <w:r w:rsidRPr="00193ED6">
        <w:rPr>
          <w:rFonts w:ascii="標楷體" w:hAnsi="標楷體" w:hint="eastAsia"/>
          <w:sz w:val="24"/>
          <w:szCs w:val="24"/>
        </w:rPr>
        <w:t>年度教育部國教署核定體育學科中心計畫事項辦理。</w:t>
      </w:r>
    </w:p>
    <w:p w:rsidR="0051224B" w:rsidRPr="002C3895" w:rsidRDefault="0051224B" w:rsidP="0051224B">
      <w:pPr>
        <w:pStyle w:val="a3"/>
        <w:spacing w:line="400" w:lineRule="exact"/>
        <w:jc w:val="both"/>
        <w:rPr>
          <w:rFonts w:ascii="標楷體" w:hAnsi="標楷體"/>
          <w:b/>
          <w:bCs/>
          <w:sz w:val="28"/>
        </w:rPr>
      </w:pPr>
      <w:r w:rsidRPr="002C3895">
        <w:rPr>
          <w:rFonts w:ascii="標楷體" w:hAnsi="標楷體" w:hint="eastAsia"/>
          <w:b/>
          <w:bCs/>
          <w:sz w:val="28"/>
        </w:rPr>
        <w:t>貳、目的：</w:t>
      </w:r>
    </w:p>
    <w:p w:rsidR="0051224B" w:rsidRPr="00D275C8" w:rsidRDefault="0051224B" w:rsidP="0051224B">
      <w:pPr>
        <w:pStyle w:val="a3"/>
        <w:spacing w:line="400" w:lineRule="exact"/>
        <w:ind w:leftChars="199" w:left="478" w:firstLineChars="1" w:firstLine="2"/>
        <w:jc w:val="both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推動高中新課程之實施，強化教師專業，建構區域校際策略聯盟與教師夥伴學習同儕支持系統，提昇教師專業成長成效。</w:t>
      </w:r>
    </w:p>
    <w:p w:rsidR="0051224B" w:rsidRPr="002C3895" w:rsidRDefault="0051224B" w:rsidP="0051224B">
      <w:pPr>
        <w:pStyle w:val="a3"/>
        <w:spacing w:line="400" w:lineRule="exact"/>
        <w:jc w:val="both"/>
        <w:rPr>
          <w:rFonts w:ascii="標楷體" w:hAnsi="標楷體"/>
          <w:b/>
          <w:bCs/>
          <w:sz w:val="28"/>
        </w:rPr>
      </w:pPr>
      <w:r w:rsidRPr="002C3895">
        <w:rPr>
          <w:rFonts w:ascii="標楷體" w:hAnsi="標楷體" w:hint="eastAsia"/>
          <w:b/>
          <w:bCs/>
          <w:sz w:val="28"/>
        </w:rPr>
        <w:t>參、辦理單位：</w:t>
      </w:r>
    </w:p>
    <w:p w:rsidR="0051224B" w:rsidRPr="00D275C8" w:rsidRDefault="0051224B" w:rsidP="0051224B">
      <w:pPr>
        <w:pStyle w:val="a3"/>
        <w:spacing w:line="400" w:lineRule="exact"/>
        <w:ind w:leftChars="200" w:left="960" w:hangingChars="200" w:hanging="480"/>
        <w:jc w:val="both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一、</w:t>
      </w:r>
      <w:r w:rsidRPr="00D275C8">
        <w:rPr>
          <w:rFonts w:ascii="標楷體" w:hAnsi="標楷體" w:hint="eastAsia"/>
          <w:sz w:val="24"/>
        </w:rPr>
        <w:t>指導單位：教育部</w:t>
      </w:r>
    </w:p>
    <w:p w:rsidR="0051224B" w:rsidRPr="00D275C8" w:rsidRDefault="0051224B" w:rsidP="0051224B">
      <w:pPr>
        <w:pStyle w:val="a3"/>
        <w:spacing w:line="400" w:lineRule="exact"/>
        <w:ind w:leftChars="200" w:left="960" w:hangingChars="200" w:hanging="480"/>
        <w:jc w:val="both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二、</w:t>
      </w:r>
      <w:r w:rsidRPr="00D275C8">
        <w:rPr>
          <w:rFonts w:ascii="標楷體" w:hAnsi="標楷體" w:hint="eastAsia"/>
          <w:sz w:val="24"/>
        </w:rPr>
        <w:t>主辦單位：</w:t>
      </w:r>
      <w:r w:rsidRPr="002259E7">
        <w:rPr>
          <w:rFonts w:ascii="標楷體" w:hAnsi="標楷體" w:hint="eastAsia"/>
          <w:sz w:val="24"/>
        </w:rPr>
        <w:t>體育科學科中心學校－國立竹山高級中學</w:t>
      </w:r>
    </w:p>
    <w:p w:rsidR="0051224B" w:rsidRPr="00D275C8" w:rsidRDefault="0051224B" w:rsidP="0051224B">
      <w:pPr>
        <w:pStyle w:val="a3"/>
        <w:tabs>
          <w:tab w:val="num" w:pos="1080"/>
        </w:tabs>
        <w:spacing w:line="400" w:lineRule="exact"/>
        <w:ind w:leftChars="200" w:left="960" w:hangingChars="200" w:hanging="480"/>
        <w:jc w:val="both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三、協</w:t>
      </w:r>
      <w:r w:rsidRPr="00D275C8">
        <w:rPr>
          <w:rFonts w:ascii="標楷體" w:hAnsi="標楷體" w:hint="eastAsia"/>
          <w:sz w:val="24"/>
        </w:rPr>
        <w:t>辦單位：</w:t>
      </w:r>
      <w:r>
        <w:rPr>
          <w:rFonts w:ascii="標楷體" w:hAnsi="標楷體" w:hint="eastAsia"/>
          <w:sz w:val="24"/>
        </w:rPr>
        <w:t>臺北市立和平高級中學</w:t>
      </w:r>
    </w:p>
    <w:p w:rsidR="0051224B" w:rsidRPr="002C3895" w:rsidRDefault="0051224B" w:rsidP="0051224B">
      <w:pPr>
        <w:pStyle w:val="a3"/>
        <w:spacing w:line="400" w:lineRule="exact"/>
        <w:jc w:val="both"/>
        <w:rPr>
          <w:rFonts w:ascii="標楷體" w:hAnsi="標楷體"/>
          <w:b/>
          <w:bCs/>
          <w:sz w:val="28"/>
        </w:rPr>
      </w:pPr>
      <w:r w:rsidRPr="002C3895">
        <w:rPr>
          <w:rFonts w:ascii="標楷體" w:hAnsi="標楷體" w:hint="eastAsia"/>
          <w:b/>
          <w:bCs/>
          <w:sz w:val="28"/>
        </w:rPr>
        <w:t>肆、辦理內容</w:t>
      </w:r>
    </w:p>
    <w:p w:rsidR="0051224B" w:rsidRPr="009A39C5" w:rsidRDefault="0051224B" w:rsidP="0051224B">
      <w:pPr>
        <w:pStyle w:val="a3"/>
        <w:spacing w:line="400" w:lineRule="exact"/>
        <w:ind w:leftChars="177" w:left="850" w:hangingChars="177" w:hanging="425"/>
        <w:jc w:val="both"/>
        <w:rPr>
          <w:sz w:val="24"/>
          <w:szCs w:val="24"/>
        </w:rPr>
      </w:pPr>
      <w:r>
        <w:rPr>
          <w:rFonts w:hint="eastAsia"/>
          <w:sz w:val="24"/>
        </w:rPr>
        <w:t>一、</w:t>
      </w:r>
      <w:r w:rsidRPr="00B80D03">
        <w:rPr>
          <w:rFonts w:hint="eastAsia"/>
          <w:sz w:val="24"/>
        </w:rPr>
        <w:t>參加對象：</w:t>
      </w:r>
      <w:r>
        <w:rPr>
          <w:rFonts w:ascii="標楷體" w:hAnsi="標楷體" w:hint="eastAsia"/>
          <w:sz w:val="24"/>
        </w:rPr>
        <w:t>臺</w:t>
      </w:r>
      <w:r>
        <w:rPr>
          <w:rFonts w:hint="eastAsia"/>
          <w:sz w:val="24"/>
        </w:rPr>
        <w:t>北市、新北市、基隆市、連江縣、金門縣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>)</w:t>
      </w:r>
      <w:r w:rsidR="00FF1373">
        <w:rPr>
          <w:rFonts w:hint="eastAsia"/>
          <w:sz w:val="24"/>
        </w:rPr>
        <w:t>公私立高中以及高級職業學校（設有綜合高中或普通科）之</w:t>
      </w:r>
      <w:r w:rsidRPr="00672804">
        <w:rPr>
          <w:rFonts w:hint="eastAsia"/>
          <w:sz w:val="24"/>
        </w:rPr>
        <w:t>教師</w:t>
      </w:r>
      <w:r w:rsidR="00FF1373">
        <w:rPr>
          <w:rFonts w:hint="eastAsia"/>
          <w:sz w:val="24"/>
        </w:rPr>
        <w:t>，本次研習屬於跨領域合作教學，有興趣之教師皆可參加</w:t>
      </w:r>
      <w:r w:rsidRPr="00672804">
        <w:rPr>
          <w:rFonts w:hint="eastAsia"/>
          <w:sz w:val="24"/>
        </w:rPr>
        <w:t>。</w:t>
      </w:r>
    </w:p>
    <w:p w:rsidR="0051224B" w:rsidRDefault="0051224B" w:rsidP="0051224B">
      <w:pPr>
        <w:pStyle w:val="a3"/>
        <w:spacing w:line="400" w:lineRule="exact"/>
        <w:ind w:leftChars="177" w:left="425"/>
        <w:jc w:val="both"/>
        <w:rPr>
          <w:sz w:val="24"/>
        </w:rPr>
      </w:pPr>
      <w:r>
        <w:rPr>
          <w:rFonts w:hint="eastAsia"/>
          <w:sz w:val="24"/>
        </w:rPr>
        <w:t>二、研習時間</w:t>
      </w:r>
      <w:r w:rsidRPr="00325FFD">
        <w:rPr>
          <w:rFonts w:hint="eastAsia"/>
          <w:sz w:val="24"/>
        </w:rPr>
        <w:t>：</w:t>
      </w:r>
      <w:r>
        <w:rPr>
          <w:rFonts w:hint="eastAsia"/>
          <w:sz w:val="24"/>
        </w:rPr>
        <w:t>105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日星期五</w:t>
      </w:r>
    </w:p>
    <w:p w:rsidR="0051224B" w:rsidRDefault="0051224B" w:rsidP="0051224B">
      <w:pPr>
        <w:pStyle w:val="a3"/>
        <w:spacing w:line="400" w:lineRule="exact"/>
        <w:ind w:leftChars="177" w:left="425"/>
        <w:jc w:val="both"/>
        <w:rPr>
          <w:sz w:val="24"/>
        </w:rPr>
      </w:pPr>
      <w:r>
        <w:rPr>
          <w:rFonts w:hint="eastAsia"/>
          <w:sz w:val="24"/>
        </w:rPr>
        <w:t>三、研習名稱：創造性舞蹈工作坊</w:t>
      </w:r>
    </w:p>
    <w:p w:rsidR="0051224B" w:rsidRDefault="0051224B" w:rsidP="0051224B">
      <w:pPr>
        <w:pStyle w:val="a3"/>
        <w:spacing w:line="400" w:lineRule="exact"/>
        <w:ind w:leftChars="177" w:left="425"/>
        <w:jc w:val="both"/>
        <w:rPr>
          <w:sz w:val="24"/>
        </w:rPr>
      </w:pPr>
      <w:r>
        <w:rPr>
          <w:rFonts w:hint="eastAsia"/>
          <w:sz w:val="24"/>
        </w:rPr>
        <w:t>四、授課講師：萬芳高中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蕭文文老師</w:t>
      </w:r>
    </w:p>
    <w:p w:rsidR="0051224B" w:rsidRPr="009834F4" w:rsidRDefault="0051224B" w:rsidP="0051224B">
      <w:pPr>
        <w:pStyle w:val="a3"/>
        <w:numPr>
          <w:ilvl w:val="0"/>
          <w:numId w:val="1"/>
        </w:numPr>
        <w:spacing w:line="400" w:lineRule="exact"/>
        <w:jc w:val="both"/>
        <w:rPr>
          <w:sz w:val="24"/>
          <w:szCs w:val="24"/>
        </w:rPr>
      </w:pPr>
      <w:r>
        <w:rPr>
          <w:rFonts w:hint="eastAsia"/>
          <w:sz w:val="24"/>
        </w:rPr>
        <w:t>研習地點：臺北市立和平高中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多功能教室</w:t>
      </w:r>
    </w:p>
    <w:p w:rsidR="0051224B" w:rsidRPr="009834F4" w:rsidRDefault="0051224B" w:rsidP="0051224B">
      <w:pPr>
        <w:pStyle w:val="a3"/>
        <w:numPr>
          <w:ilvl w:val="0"/>
          <w:numId w:val="1"/>
        </w:numPr>
        <w:spacing w:line="400" w:lineRule="exact"/>
        <w:jc w:val="both"/>
        <w:rPr>
          <w:sz w:val="24"/>
          <w:szCs w:val="24"/>
        </w:rPr>
      </w:pPr>
      <w:r w:rsidRPr="009834F4">
        <w:rPr>
          <w:rFonts w:ascii="標楷體" w:hAnsi="標楷體" w:hint="eastAsia"/>
          <w:sz w:val="24"/>
          <w:szCs w:val="24"/>
        </w:rPr>
        <w:t>研習課程時間表：</w:t>
      </w:r>
    </w:p>
    <w:p w:rsidR="0051224B" w:rsidRPr="0089782C" w:rsidRDefault="0051224B" w:rsidP="0051224B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105</w:t>
      </w:r>
      <w:r w:rsidRPr="0089782C"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 w:hint="eastAsia"/>
          <w:b/>
        </w:rPr>
        <w:t>2</w:t>
      </w:r>
      <w:r w:rsidRPr="0089782C">
        <w:rPr>
          <w:rFonts w:ascii="標楷體" w:eastAsia="標楷體" w:hAnsi="標楷體" w:hint="eastAsia"/>
          <w:b/>
        </w:rPr>
        <w:t>月19日(</w:t>
      </w:r>
      <w:r>
        <w:rPr>
          <w:rFonts w:ascii="標楷體" w:eastAsia="標楷體" w:hAnsi="標楷體" w:hint="eastAsia"/>
          <w:b/>
        </w:rPr>
        <w:t>五</w:t>
      </w:r>
      <w:r w:rsidRPr="0089782C">
        <w:rPr>
          <w:rFonts w:ascii="標楷體" w:eastAsia="標楷體" w:hAnsi="標楷體" w:hint="eastAsia"/>
          <w:b/>
        </w:rPr>
        <w:t xml:space="preserve">) </w:t>
      </w:r>
      <w:r>
        <w:rPr>
          <w:rFonts w:ascii="標楷體" w:eastAsia="標楷體" w:hAnsi="標楷體" w:hint="eastAsia"/>
          <w:b/>
        </w:rPr>
        <w:t>上午9</w:t>
      </w:r>
      <w:r w:rsidRPr="0089782C">
        <w:rPr>
          <w:rFonts w:ascii="標楷體" w:eastAsia="標楷體" w:hAnsi="標楷體" w:hint="eastAsia"/>
          <w:b/>
        </w:rPr>
        <w:t>點</w:t>
      </w:r>
      <w:r>
        <w:rPr>
          <w:rFonts w:ascii="標楷體" w:eastAsia="標楷體" w:hAnsi="標楷體" w:hint="eastAsia"/>
          <w:b/>
        </w:rPr>
        <w:t>30分</w:t>
      </w:r>
      <w:r w:rsidRPr="0089782C">
        <w:rPr>
          <w:rFonts w:ascii="標楷體" w:eastAsia="標楷體" w:hAnsi="標楷體" w:hint="eastAsia"/>
          <w:b/>
        </w:rPr>
        <w:t>至</w:t>
      </w:r>
      <w:r>
        <w:rPr>
          <w:rFonts w:ascii="標楷體" w:eastAsia="標楷體" w:hAnsi="標楷體" w:hint="eastAsia"/>
          <w:b/>
        </w:rPr>
        <w:t>下午4</w:t>
      </w:r>
      <w:r w:rsidRPr="0089782C">
        <w:rPr>
          <w:rFonts w:ascii="標楷體" w:eastAsia="標楷體" w:hAnsi="標楷體" w:hint="eastAsia"/>
          <w:b/>
        </w:rPr>
        <w:t>點</w:t>
      </w:r>
      <w:r>
        <w:rPr>
          <w:rFonts w:ascii="標楷體" w:eastAsia="標楷體" w:hAnsi="標楷體" w:hint="eastAsia"/>
          <w:b/>
        </w:rPr>
        <w:t>40分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5"/>
        <w:gridCol w:w="2788"/>
        <w:gridCol w:w="2637"/>
      </w:tblGrid>
      <w:tr w:rsidR="0051224B" w:rsidTr="00A0052B">
        <w:trPr>
          <w:trHeight w:val="459"/>
        </w:trPr>
        <w:tc>
          <w:tcPr>
            <w:tcW w:w="1725" w:type="dxa"/>
          </w:tcPr>
          <w:p w:rsidR="0051224B" w:rsidRPr="0089782C" w:rsidRDefault="0051224B" w:rsidP="00A0052B">
            <w:pPr>
              <w:jc w:val="center"/>
              <w:rPr>
                <w:rFonts w:ascii="標楷體" w:eastAsia="標楷體" w:hAnsi="標楷體"/>
                <w:b/>
              </w:rPr>
            </w:pPr>
            <w:r w:rsidRPr="0089782C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788" w:type="dxa"/>
          </w:tcPr>
          <w:p w:rsidR="0051224B" w:rsidRPr="0089782C" w:rsidRDefault="0051224B" w:rsidP="00A0052B">
            <w:pPr>
              <w:jc w:val="center"/>
              <w:rPr>
                <w:rFonts w:ascii="標楷體" w:eastAsia="標楷體" w:hAnsi="標楷體"/>
                <w:b/>
              </w:rPr>
            </w:pPr>
            <w:r w:rsidRPr="0089782C">
              <w:rPr>
                <w:rFonts w:ascii="標楷體" w:eastAsia="標楷體" w:hAnsi="標楷體" w:hint="eastAsia"/>
                <w:b/>
              </w:rPr>
              <w:t>研習</w:t>
            </w:r>
            <w:r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2637" w:type="dxa"/>
          </w:tcPr>
          <w:p w:rsidR="0051224B" w:rsidRPr="0089782C" w:rsidRDefault="0051224B" w:rsidP="00A0052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主持人/講師</w:t>
            </w:r>
          </w:p>
        </w:tc>
      </w:tr>
      <w:tr w:rsidR="0051224B" w:rsidTr="00A0052B">
        <w:trPr>
          <w:trHeight w:val="440"/>
        </w:trPr>
        <w:tc>
          <w:tcPr>
            <w:tcW w:w="1725" w:type="dxa"/>
          </w:tcPr>
          <w:p w:rsidR="0051224B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9:30-9:50</w:t>
            </w:r>
          </w:p>
        </w:tc>
        <w:tc>
          <w:tcPr>
            <w:tcW w:w="2788" w:type="dxa"/>
          </w:tcPr>
          <w:p w:rsidR="0051224B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637" w:type="dxa"/>
            <w:vAlign w:val="center"/>
          </w:tcPr>
          <w:p w:rsidR="0051224B" w:rsidRDefault="0051224B" w:rsidP="00A0052B">
            <w:pPr>
              <w:jc w:val="center"/>
              <w:rPr>
                <w:rFonts w:eastAsia="標楷體"/>
              </w:rPr>
            </w:pPr>
            <w:r w:rsidRPr="00F64D2F">
              <w:rPr>
                <w:rFonts w:ascii="標楷體" w:eastAsia="標楷體" w:hAnsi="標楷體" w:hint="eastAsia"/>
              </w:rPr>
              <w:t>和平高中體育組</w:t>
            </w:r>
          </w:p>
        </w:tc>
      </w:tr>
      <w:tr w:rsidR="0051224B" w:rsidTr="00A0052B">
        <w:trPr>
          <w:trHeight w:val="459"/>
        </w:trPr>
        <w:tc>
          <w:tcPr>
            <w:tcW w:w="1725" w:type="dxa"/>
          </w:tcPr>
          <w:p w:rsidR="0051224B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9:50-10:00</w:t>
            </w:r>
          </w:p>
        </w:tc>
        <w:tc>
          <w:tcPr>
            <w:tcW w:w="2788" w:type="dxa"/>
          </w:tcPr>
          <w:p w:rsidR="0051224B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開場</w:t>
            </w:r>
          </w:p>
        </w:tc>
        <w:tc>
          <w:tcPr>
            <w:tcW w:w="2637" w:type="dxa"/>
            <w:vAlign w:val="center"/>
          </w:tcPr>
          <w:p w:rsidR="0051224B" w:rsidRDefault="0051224B" w:rsidP="00A0052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和平高中</w:t>
            </w:r>
            <w:r>
              <w:rPr>
                <w:rFonts w:ascii="標楷體" w:eastAsia="標楷體" w:hAnsi="標楷體" w:hint="eastAsia"/>
                <w:color w:val="555555"/>
              </w:rPr>
              <w:t>陳智源</w:t>
            </w:r>
            <w:r w:rsidRPr="000201D8">
              <w:rPr>
                <w:rFonts w:eastAsia="標楷體" w:hAnsi="標楷體"/>
              </w:rPr>
              <w:t>校長</w:t>
            </w:r>
          </w:p>
        </w:tc>
      </w:tr>
      <w:tr w:rsidR="0051224B" w:rsidTr="00A0052B">
        <w:trPr>
          <w:trHeight w:val="459"/>
        </w:trPr>
        <w:tc>
          <w:tcPr>
            <w:tcW w:w="1725" w:type="dxa"/>
          </w:tcPr>
          <w:p w:rsidR="0051224B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tcW w:w="2788" w:type="dxa"/>
          </w:tcPr>
          <w:p w:rsidR="0051224B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我繪故我舞</w:t>
            </w:r>
          </w:p>
        </w:tc>
        <w:tc>
          <w:tcPr>
            <w:tcW w:w="2637" w:type="dxa"/>
            <w:vAlign w:val="center"/>
          </w:tcPr>
          <w:p w:rsidR="0051224B" w:rsidRPr="00086DA7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萬芳高中蕭文文</w:t>
            </w:r>
            <w:r w:rsidRPr="00086DA7">
              <w:rPr>
                <w:rFonts w:ascii="標楷體" w:eastAsia="標楷體" w:hAnsi="標楷體" w:hint="eastAsia"/>
              </w:rPr>
              <w:t>老師</w:t>
            </w:r>
          </w:p>
        </w:tc>
      </w:tr>
      <w:tr w:rsidR="0051224B" w:rsidTr="00A0052B">
        <w:trPr>
          <w:trHeight w:val="459"/>
        </w:trPr>
        <w:tc>
          <w:tcPr>
            <w:tcW w:w="1725" w:type="dxa"/>
          </w:tcPr>
          <w:p w:rsidR="0051224B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2788" w:type="dxa"/>
          </w:tcPr>
          <w:p w:rsidR="0051224B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637" w:type="dxa"/>
            <w:vAlign w:val="center"/>
          </w:tcPr>
          <w:p w:rsidR="0051224B" w:rsidRPr="00086DA7" w:rsidRDefault="0051224B" w:rsidP="00A0052B">
            <w:pPr>
              <w:jc w:val="center"/>
              <w:rPr>
                <w:rFonts w:ascii="標楷體" w:eastAsia="標楷體" w:hAnsi="標楷體"/>
              </w:rPr>
            </w:pPr>
            <w:r w:rsidRPr="00086DA7">
              <w:rPr>
                <w:rFonts w:ascii="標楷體" w:eastAsia="標楷體" w:hAnsi="標楷體" w:hint="eastAsia"/>
              </w:rPr>
              <w:t>和平高中體育組</w:t>
            </w:r>
          </w:p>
        </w:tc>
      </w:tr>
      <w:tr w:rsidR="0051224B" w:rsidTr="00A0052B">
        <w:trPr>
          <w:trHeight w:val="459"/>
        </w:trPr>
        <w:tc>
          <w:tcPr>
            <w:tcW w:w="1725" w:type="dxa"/>
          </w:tcPr>
          <w:p w:rsidR="0051224B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13:00-16:30</w:t>
            </w:r>
          </w:p>
        </w:tc>
        <w:tc>
          <w:tcPr>
            <w:tcW w:w="2788" w:type="dxa"/>
          </w:tcPr>
          <w:p w:rsidR="0051224B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符號</w:t>
            </w:r>
            <w:proofErr w:type="gramStart"/>
            <w:r>
              <w:rPr>
                <w:rFonts w:ascii="標楷體" w:eastAsia="標楷體" w:hAnsi="標楷體" w:hint="eastAsia"/>
              </w:rPr>
              <w:t>編舞法</w:t>
            </w:r>
            <w:proofErr w:type="gramEnd"/>
            <w:r>
              <w:rPr>
                <w:rFonts w:ascii="標楷體" w:eastAsia="標楷體" w:hAnsi="標楷體" w:hint="eastAsia"/>
              </w:rPr>
              <w:t>、我繪故我舞</w:t>
            </w:r>
          </w:p>
        </w:tc>
        <w:tc>
          <w:tcPr>
            <w:tcW w:w="2637" w:type="dxa"/>
            <w:vAlign w:val="center"/>
          </w:tcPr>
          <w:p w:rsidR="0051224B" w:rsidRPr="00086DA7" w:rsidRDefault="0051224B" w:rsidP="00A0052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萬芳高中蕭文文</w:t>
            </w:r>
            <w:r w:rsidRPr="00086DA7">
              <w:rPr>
                <w:rFonts w:ascii="標楷體" w:eastAsia="標楷體" w:hAnsi="標楷體" w:hint="eastAsia"/>
              </w:rPr>
              <w:t>老師</w:t>
            </w:r>
          </w:p>
        </w:tc>
      </w:tr>
      <w:tr w:rsidR="0051224B" w:rsidTr="00A0052B">
        <w:trPr>
          <w:trHeight w:val="459"/>
        </w:trPr>
        <w:tc>
          <w:tcPr>
            <w:tcW w:w="1725" w:type="dxa"/>
          </w:tcPr>
          <w:p w:rsidR="0051224B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16:30-16:40</w:t>
            </w:r>
          </w:p>
        </w:tc>
        <w:tc>
          <w:tcPr>
            <w:tcW w:w="2788" w:type="dxa"/>
          </w:tcPr>
          <w:p w:rsidR="0051224B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637" w:type="dxa"/>
            <w:vAlign w:val="center"/>
          </w:tcPr>
          <w:p w:rsidR="0051224B" w:rsidRPr="000201D8" w:rsidRDefault="0051224B" w:rsidP="00A0052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Ansi="標楷體" w:hint="eastAsia"/>
              </w:rPr>
              <w:t>和平高中</w:t>
            </w:r>
            <w:r w:rsidRPr="000201D8">
              <w:rPr>
                <w:rFonts w:ascii="標楷體" w:eastAsia="標楷體" w:hAnsi="標楷體" w:hint="eastAsia"/>
                <w:color w:val="555555"/>
              </w:rPr>
              <w:t>陳智源</w:t>
            </w:r>
            <w:r w:rsidRPr="000201D8">
              <w:rPr>
                <w:rFonts w:ascii="標楷體" w:eastAsia="標楷體" w:hAnsi="標楷體"/>
              </w:rPr>
              <w:t>校長</w:t>
            </w:r>
          </w:p>
        </w:tc>
      </w:tr>
      <w:tr w:rsidR="0051224B" w:rsidTr="00A0052B">
        <w:trPr>
          <w:trHeight w:val="459"/>
        </w:trPr>
        <w:tc>
          <w:tcPr>
            <w:tcW w:w="1725" w:type="dxa"/>
          </w:tcPr>
          <w:p w:rsidR="0051224B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16:40~</w:t>
            </w:r>
          </w:p>
        </w:tc>
        <w:tc>
          <w:tcPr>
            <w:tcW w:w="2788" w:type="dxa"/>
          </w:tcPr>
          <w:p w:rsidR="0051224B" w:rsidRDefault="0051224B" w:rsidP="00A00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637" w:type="dxa"/>
            <w:vAlign w:val="center"/>
          </w:tcPr>
          <w:p w:rsidR="0051224B" w:rsidRDefault="0051224B" w:rsidP="00A0052B">
            <w:pPr>
              <w:jc w:val="center"/>
              <w:rPr>
                <w:rFonts w:eastAsia="標楷體" w:hAnsi="標楷體"/>
              </w:rPr>
            </w:pPr>
            <w:r w:rsidRPr="00F64D2F">
              <w:rPr>
                <w:rFonts w:ascii="標楷體" w:eastAsia="標楷體" w:hAnsi="標楷體" w:hint="eastAsia"/>
              </w:rPr>
              <w:t>和平高中體育組</w:t>
            </w:r>
          </w:p>
        </w:tc>
      </w:tr>
    </w:tbl>
    <w:p w:rsidR="0051224B" w:rsidRDefault="0051224B" w:rsidP="0051224B">
      <w:pPr>
        <w:pStyle w:val="a3"/>
        <w:tabs>
          <w:tab w:val="num" w:pos="1320"/>
        </w:tabs>
        <w:spacing w:line="400" w:lineRule="exact"/>
        <w:ind w:leftChars="177" w:left="425"/>
        <w:jc w:val="both"/>
        <w:rPr>
          <w:sz w:val="24"/>
        </w:rPr>
      </w:pPr>
      <w:r>
        <w:rPr>
          <w:rFonts w:hint="eastAsia"/>
          <w:sz w:val="24"/>
        </w:rPr>
        <w:t>五、報名方式</w:t>
      </w:r>
      <w:r w:rsidRPr="00325FFD">
        <w:rPr>
          <w:rFonts w:hint="eastAsia"/>
          <w:sz w:val="24"/>
        </w:rPr>
        <w:t>：</w:t>
      </w:r>
    </w:p>
    <w:p w:rsidR="0051224B" w:rsidRPr="000D632F" w:rsidRDefault="0051224B" w:rsidP="0051224B">
      <w:pPr>
        <w:spacing w:line="400" w:lineRule="exact"/>
        <w:ind w:leftChars="329" w:left="1275" w:hangingChars="202" w:hanging="485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(</w:t>
      </w:r>
      <w:proofErr w:type="gramStart"/>
      <w:r>
        <w:rPr>
          <w:rFonts w:eastAsia="標楷體" w:hint="eastAsia"/>
          <w:szCs w:val="32"/>
        </w:rPr>
        <w:t>一</w:t>
      </w:r>
      <w:proofErr w:type="gramEnd"/>
      <w:r>
        <w:rPr>
          <w:rFonts w:eastAsia="標楷體" w:hint="eastAsia"/>
          <w:szCs w:val="32"/>
        </w:rPr>
        <w:t>)</w:t>
      </w:r>
      <w:r w:rsidRPr="000D632F">
        <w:rPr>
          <w:rFonts w:eastAsia="標楷體" w:hint="eastAsia"/>
          <w:szCs w:val="32"/>
        </w:rPr>
        <w:t>請前往</w:t>
      </w:r>
      <w:r w:rsidRPr="000D632F">
        <w:rPr>
          <w:rFonts w:eastAsia="標楷體"/>
          <w:szCs w:val="32"/>
        </w:rPr>
        <w:t>教育部全國教師在職進修資訊網</w:t>
      </w:r>
      <w:r w:rsidRPr="000D632F">
        <w:rPr>
          <w:rFonts w:eastAsia="標楷體" w:hint="eastAsia"/>
          <w:szCs w:val="32"/>
        </w:rPr>
        <w:t>報名：</w:t>
      </w:r>
    </w:p>
    <w:p w:rsidR="0051224B" w:rsidRDefault="0051224B" w:rsidP="0051224B">
      <w:pPr>
        <w:pStyle w:val="a3"/>
        <w:spacing w:line="400" w:lineRule="exact"/>
        <w:ind w:left="1080"/>
        <w:jc w:val="both"/>
        <w:rPr>
          <w:sz w:val="24"/>
        </w:rPr>
      </w:pPr>
      <w:r>
        <w:rPr>
          <w:rFonts w:hint="eastAsia"/>
          <w:sz w:val="24"/>
        </w:rPr>
        <w:t>網址：</w:t>
      </w:r>
      <w:hyperlink r:id="rId6" w:history="1">
        <w:r w:rsidRPr="00D20676">
          <w:rPr>
            <w:rStyle w:val="a5"/>
            <w:rFonts w:hint="eastAsia"/>
            <w:sz w:val="24"/>
          </w:rPr>
          <w:t>http://www2.inservice.edu.tw</w:t>
        </w:r>
      </w:hyperlink>
    </w:p>
    <w:p w:rsidR="0051224B" w:rsidRPr="0068473F" w:rsidRDefault="0051224B" w:rsidP="0051224B">
      <w:pPr>
        <w:pStyle w:val="a3"/>
        <w:spacing w:line="400" w:lineRule="exact"/>
        <w:ind w:left="1080"/>
        <w:jc w:val="both"/>
        <w:rPr>
          <w:sz w:val="24"/>
        </w:rPr>
      </w:pPr>
      <w:r>
        <w:rPr>
          <w:rFonts w:hint="eastAsia"/>
          <w:sz w:val="24"/>
        </w:rPr>
        <w:t>研習代碼：</w:t>
      </w:r>
      <w:r w:rsidR="000F7DC7">
        <w:rPr>
          <w:rFonts w:hint="eastAsia"/>
          <w:sz w:val="24"/>
        </w:rPr>
        <w:t>1931506</w:t>
      </w:r>
    </w:p>
    <w:p w:rsidR="0051224B" w:rsidRDefault="0051224B" w:rsidP="0051224B">
      <w:pPr>
        <w:spacing w:line="400" w:lineRule="exact"/>
        <w:ind w:leftChars="329" w:left="1275" w:hangingChars="202" w:hanging="485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(</w:t>
      </w:r>
      <w:r>
        <w:rPr>
          <w:rFonts w:eastAsia="標楷體" w:hint="eastAsia"/>
          <w:szCs w:val="32"/>
        </w:rPr>
        <w:t>二</w:t>
      </w:r>
      <w:r>
        <w:rPr>
          <w:rFonts w:eastAsia="標楷體" w:hint="eastAsia"/>
          <w:szCs w:val="32"/>
        </w:rPr>
        <w:t>)</w:t>
      </w:r>
      <w:r w:rsidRPr="000D632F">
        <w:rPr>
          <w:rFonts w:eastAsia="標楷體"/>
          <w:szCs w:val="32"/>
        </w:rPr>
        <w:t>報名</w:t>
      </w:r>
      <w:r w:rsidRPr="000D632F">
        <w:rPr>
          <w:rFonts w:eastAsia="標楷體" w:hint="eastAsia"/>
          <w:szCs w:val="32"/>
        </w:rPr>
        <w:t>日期</w:t>
      </w:r>
      <w:r w:rsidRPr="000D632F">
        <w:rPr>
          <w:rFonts w:eastAsia="標楷體"/>
          <w:szCs w:val="32"/>
        </w:rPr>
        <w:t>：</w:t>
      </w:r>
      <w:r>
        <w:rPr>
          <w:rFonts w:eastAsia="標楷體" w:hint="eastAsia"/>
          <w:szCs w:val="32"/>
        </w:rPr>
        <w:t>即日起至研習前二天</w:t>
      </w:r>
      <w:r>
        <w:rPr>
          <w:rFonts w:eastAsia="標楷體" w:hint="eastAsia"/>
          <w:szCs w:val="32"/>
        </w:rPr>
        <w:t>(2/17)</w:t>
      </w:r>
      <w:r w:rsidRPr="000D632F">
        <w:rPr>
          <w:rFonts w:eastAsia="標楷體" w:hint="eastAsia"/>
          <w:szCs w:val="32"/>
        </w:rPr>
        <w:t>截止</w:t>
      </w:r>
      <w:r>
        <w:rPr>
          <w:rFonts w:eastAsia="標楷體" w:hint="eastAsia"/>
          <w:szCs w:val="32"/>
        </w:rPr>
        <w:t>，人數限定</w:t>
      </w:r>
      <w:r>
        <w:rPr>
          <w:rFonts w:eastAsia="標楷體" w:hint="eastAsia"/>
          <w:szCs w:val="32"/>
        </w:rPr>
        <w:t>30</w:t>
      </w:r>
      <w:r>
        <w:rPr>
          <w:rFonts w:eastAsia="標楷體" w:hint="eastAsia"/>
          <w:szCs w:val="32"/>
        </w:rPr>
        <w:t>人，報名額滿為止。</w:t>
      </w:r>
    </w:p>
    <w:p w:rsidR="0051224B" w:rsidRDefault="0051224B" w:rsidP="0051224B">
      <w:pPr>
        <w:pStyle w:val="a3"/>
        <w:tabs>
          <w:tab w:val="num" w:pos="1320"/>
        </w:tabs>
        <w:spacing w:line="400" w:lineRule="exact"/>
        <w:ind w:leftChars="177" w:left="425"/>
        <w:jc w:val="both"/>
        <w:rPr>
          <w:sz w:val="24"/>
        </w:rPr>
      </w:pPr>
      <w:r>
        <w:rPr>
          <w:rFonts w:hint="eastAsia"/>
          <w:sz w:val="24"/>
        </w:rPr>
        <w:lastRenderedPageBreak/>
        <w:t>六、研習時數：全程參加者核予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小時研習時數。</w:t>
      </w:r>
    </w:p>
    <w:p w:rsidR="0051224B" w:rsidRDefault="0051224B" w:rsidP="0051224B">
      <w:pPr>
        <w:pStyle w:val="a3"/>
        <w:tabs>
          <w:tab w:val="num" w:pos="1320"/>
        </w:tabs>
        <w:spacing w:line="400" w:lineRule="exact"/>
        <w:ind w:leftChars="177" w:left="425"/>
        <w:jc w:val="both"/>
        <w:rPr>
          <w:sz w:val="24"/>
        </w:rPr>
      </w:pPr>
      <w:r>
        <w:rPr>
          <w:rFonts w:hint="eastAsia"/>
          <w:sz w:val="24"/>
        </w:rPr>
        <w:t>七、其他事項：</w:t>
      </w:r>
    </w:p>
    <w:p w:rsidR="0051224B" w:rsidRDefault="0051224B" w:rsidP="0051224B">
      <w:pPr>
        <w:spacing w:line="400" w:lineRule="exact"/>
        <w:ind w:leftChars="329" w:left="1275" w:hangingChars="202" w:hanging="485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(</w:t>
      </w:r>
      <w:proofErr w:type="gramStart"/>
      <w:r>
        <w:rPr>
          <w:rFonts w:eastAsia="標楷體" w:hint="eastAsia"/>
          <w:szCs w:val="32"/>
        </w:rPr>
        <w:t>一</w:t>
      </w:r>
      <w:proofErr w:type="gramEnd"/>
      <w:r>
        <w:rPr>
          <w:rFonts w:eastAsia="標楷體" w:hint="eastAsia"/>
          <w:szCs w:val="32"/>
        </w:rPr>
        <w:t>)</w:t>
      </w:r>
      <w:r>
        <w:rPr>
          <w:rFonts w:eastAsia="標楷體" w:hint="eastAsia"/>
          <w:szCs w:val="32"/>
        </w:rPr>
        <w:t>參加研習人員</w:t>
      </w:r>
      <w:r w:rsidRPr="000D632F">
        <w:rPr>
          <w:rFonts w:eastAsia="標楷體"/>
          <w:szCs w:val="32"/>
        </w:rPr>
        <w:t>請</w:t>
      </w:r>
      <w:r w:rsidRPr="000D632F">
        <w:rPr>
          <w:rFonts w:eastAsia="標楷體" w:hint="eastAsia"/>
          <w:szCs w:val="32"/>
        </w:rPr>
        <w:t>各校准予公</w:t>
      </w:r>
      <w:r w:rsidRPr="000D632F">
        <w:rPr>
          <w:rFonts w:eastAsia="標楷體" w:hint="eastAsia"/>
          <w:szCs w:val="32"/>
        </w:rPr>
        <w:t>(</w:t>
      </w:r>
      <w:r w:rsidRPr="000D632F">
        <w:rPr>
          <w:rFonts w:eastAsia="標楷體" w:hint="eastAsia"/>
          <w:szCs w:val="32"/>
        </w:rPr>
        <w:t>差</w:t>
      </w:r>
      <w:r w:rsidRPr="000D632F">
        <w:rPr>
          <w:rFonts w:eastAsia="標楷體" w:hint="eastAsia"/>
          <w:szCs w:val="32"/>
        </w:rPr>
        <w:t>)</w:t>
      </w:r>
      <w:r w:rsidRPr="000D632F">
        <w:rPr>
          <w:rFonts w:eastAsia="標楷體" w:hint="eastAsia"/>
          <w:szCs w:val="32"/>
        </w:rPr>
        <w:t>假登記</w:t>
      </w:r>
      <w:r>
        <w:rPr>
          <w:rFonts w:eastAsia="標楷體" w:hint="eastAsia"/>
          <w:szCs w:val="32"/>
        </w:rPr>
        <w:t>與課</w:t>
      </w:r>
      <w:proofErr w:type="gramStart"/>
      <w:r>
        <w:rPr>
          <w:rFonts w:eastAsia="標楷體" w:hint="eastAsia"/>
          <w:szCs w:val="32"/>
        </w:rPr>
        <w:t>務</w:t>
      </w:r>
      <w:proofErr w:type="gramEnd"/>
      <w:r>
        <w:rPr>
          <w:rFonts w:eastAsia="標楷體" w:hint="eastAsia"/>
          <w:szCs w:val="32"/>
        </w:rPr>
        <w:t>自理</w:t>
      </w:r>
      <w:r w:rsidRPr="000D632F">
        <w:rPr>
          <w:rFonts w:eastAsia="標楷體" w:hint="eastAsia"/>
          <w:szCs w:val="32"/>
        </w:rPr>
        <w:t>，差旅費</w:t>
      </w:r>
      <w:r>
        <w:rPr>
          <w:rFonts w:eastAsia="標楷體" w:hint="eastAsia"/>
          <w:szCs w:val="32"/>
        </w:rPr>
        <w:t>由各服務單位依規定支給</w:t>
      </w:r>
      <w:r w:rsidRPr="000D632F">
        <w:rPr>
          <w:rFonts w:eastAsia="標楷體" w:hint="eastAsia"/>
          <w:szCs w:val="32"/>
        </w:rPr>
        <w:t>。</w:t>
      </w:r>
    </w:p>
    <w:p w:rsidR="0051224B" w:rsidRPr="000D632F" w:rsidRDefault="0051224B" w:rsidP="0051224B">
      <w:pPr>
        <w:spacing w:line="400" w:lineRule="exact"/>
        <w:ind w:leftChars="329" w:left="1275" w:hangingChars="202" w:hanging="485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(</w:t>
      </w:r>
      <w:r>
        <w:rPr>
          <w:rFonts w:eastAsia="標楷體" w:hint="eastAsia"/>
          <w:szCs w:val="32"/>
        </w:rPr>
        <w:t>二</w:t>
      </w:r>
      <w:r>
        <w:rPr>
          <w:rFonts w:eastAsia="標楷體" w:hint="eastAsia"/>
          <w:szCs w:val="32"/>
        </w:rPr>
        <w:t>)</w:t>
      </w:r>
      <w:r w:rsidRPr="00B957A7">
        <w:rPr>
          <w:rFonts w:ascii="標楷體" w:eastAsia="標楷體" w:hAnsi="標楷體" w:hint="eastAsia"/>
          <w:b/>
        </w:rPr>
        <w:t>請</w:t>
      </w:r>
      <w:r w:rsidRPr="00B957A7">
        <w:rPr>
          <w:rFonts w:eastAsia="標楷體" w:hint="eastAsia"/>
          <w:b/>
          <w:szCs w:val="32"/>
        </w:rPr>
        <w:t>參加研習人員</w:t>
      </w:r>
      <w:r w:rsidRPr="00B957A7">
        <w:rPr>
          <w:rFonts w:ascii="標楷體" w:eastAsia="標楷體" w:hAnsi="標楷體" w:hint="eastAsia"/>
          <w:b/>
        </w:rPr>
        <w:t>穿著好活動的寬鬆服裝，</w:t>
      </w:r>
      <w:proofErr w:type="gramStart"/>
      <w:r w:rsidRPr="00B957A7">
        <w:rPr>
          <w:rFonts w:ascii="標楷體" w:eastAsia="標楷體" w:hAnsi="標楷體" w:hint="eastAsia"/>
          <w:b/>
        </w:rPr>
        <w:t>請著</w:t>
      </w:r>
      <w:proofErr w:type="gramEnd"/>
      <w:r w:rsidRPr="00B957A7">
        <w:rPr>
          <w:rFonts w:ascii="標楷體" w:eastAsia="標楷體" w:hAnsi="標楷體" w:hint="eastAsia"/>
          <w:b/>
        </w:rPr>
        <w:t>褲裝、</w:t>
      </w:r>
      <w:proofErr w:type="gramStart"/>
      <w:r w:rsidRPr="00B957A7">
        <w:rPr>
          <w:rFonts w:ascii="標楷體" w:eastAsia="標楷體" w:hAnsi="標楷體" w:hint="eastAsia"/>
          <w:b/>
        </w:rPr>
        <w:t>勿著</w:t>
      </w:r>
      <w:proofErr w:type="gramEnd"/>
      <w:r w:rsidRPr="00B957A7">
        <w:rPr>
          <w:rFonts w:ascii="標楷體" w:eastAsia="標楷體" w:hAnsi="標楷體" w:hint="eastAsia"/>
          <w:b/>
        </w:rPr>
        <w:t>裙裝。</w:t>
      </w:r>
    </w:p>
    <w:p w:rsidR="0051224B" w:rsidRDefault="0051224B" w:rsidP="0051224B">
      <w:pPr>
        <w:spacing w:line="400" w:lineRule="exact"/>
        <w:ind w:leftChars="329" w:left="1275" w:hangingChars="202" w:hanging="485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(</w:t>
      </w:r>
      <w:r>
        <w:rPr>
          <w:rFonts w:eastAsia="標楷體" w:hint="eastAsia"/>
          <w:szCs w:val="32"/>
        </w:rPr>
        <w:t>三</w:t>
      </w:r>
      <w:r>
        <w:rPr>
          <w:rFonts w:eastAsia="標楷體" w:hint="eastAsia"/>
          <w:szCs w:val="32"/>
        </w:rPr>
        <w:t>)</w:t>
      </w:r>
      <w:r w:rsidRPr="000D632F">
        <w:rPr>
          <w:rFonts w:eastAsia="標楷體" w:hint="eastAsia"/>
          <w:szCs w:val="32"/>
        </w:rPr>
        <w:t>為響應</w:t>
      </w:r>
      <w:r>
        <w:rPr>
          <w:rFonts w:eastAsia="標楷體" w:hint="eastAsia"/>
          <w:szCs w:val="32"/>
        </w:rPr>
        <w:t>節能</w:t>
      </w:r>
      <w:proofErr w:type="gramStart"/>
      <w:r>
        <w:rPr>
          <w:rFonts w:eastAsia="標楷體" w:hint="eastAsia"/>
          <w:szCs w:val="32"/>
        </w:rPr>
        <w:t>減碳，</w:t>
      </w:r>
      <w:proofErr w:type="gramEnd"/>
      <w:r>
        <w:rPr>
          <w:rFonts w:eastAsia="標楷體" w:hint="eastAsia"/>
          <w:szCs w:val="32"/>
        </w:rPr>
        <w:t>敬請與會教師</w:t>
      </w:r>
      <w:r w:rsidRPr="000D632F">
        <w:rPr>
          <w:rFonts w:eastAsia="標楷體" w:hint="eastAsia"/>
          <w:szCs w:val="32"/>
        </w:rPr>
        <w:t>自備</w:t>
      </w:r>
      <w:r>
        <w:rPr>
          <w:rFonts w:eastAsia="標楷體" w:hint="eastAsia"/>
          <w:szCs w:val="32"/>
        </w:rPr>
        <w:t>環保</w:t>
      </w:r>
      <w:r w:rsidRPr="000D632F">
        <w:rPr>
          <w:rFonts w:eastAsia="標楷體" w:hint="eastAsia"/>
          <w:szCs w:val="32"/>
        </w:rPr>
        <w:t>杯</w:t>
      </w:r>
      <w:r w:rsidRPr="000D632F">
        <w:rPr>
          <w:rFonts w:eastAsia="標楷體"/>
          <w:szCs w:val="32"/>
        </w:rPr>
        <w:t>。</w:t>
      </w:r>
    </w:p>
    <w:p w:rsidR="0051224B" w:rsidRPr="000D632F" w:rsidRDefault="0051224B" w:rsidP="0051224B">
      <w:pPr>
        <w:spacing w:line="400" w:lineRule="exact"/>
        <w:ind w:leftChars="329" w:left="1275" w:hangingChars="202" w:hanging="485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(</w:t>
      </w:r>
      <w:r>
        <w:rPr>
          <w:rFonts w:eastAsia="標楷體" w:hint="eastAsia"/>
          <w:szCs w:val="32"/>
        </w:rPr>
        <w:t>四</w:t>
      </w:r>
      <w:r>
        <w:rPr>
          <w:rFonts w:eastAsia="標楷體" w:hint="eastAsia"/>
          <w:szCs w:val="32"/>
        </w:rPr>
        <w:t>)</w:t>
      </w:r>
      <w:r>
        <w:rPr>
          <w:rFonts w:eastAsia="標楷體" w:hint="eastAsia"/>
          <w:szCs w:val="32"/>
        </w:rPr>
        <w:t>聯絡人：李詩屏組長。聯絡電話：</w:t>
      </w:r>
      <w:r>
        <w:rPr>
          <w:rFonts w:eastAsia="標楷體" w:hint="eastAsia"/>
          <w:szCs w:val="32"/>
        </w:rPr>
        <w:t xml:space="preserve">(02)27324300*135, </w:t>
      </w:r>
      <w:r>
        <w:rPr>
          <w:rFonts w:eastAsia="標楷體"/>
          <w:szCs w:val="32"/>
        </w:rPr>
        <w:t>E</w:t>
      </w:r>
      <w:r>
        <w:rPr>
          <w:rFonts w:eastAsia="標楷體" w:hint="eastAsia"/>
          <w:szCs w:val="32"/>
        </w:rPr>
        <w:t>-mail:nike131452@yahoo.com.tw</w:t>
      </w:r>
      <w:r>
        <w:rPr>
          <w:rFonts w:eastAsia="標楷體" w:hint="eastAsia"/>
          <w:szCs w:val="32"/>
        </w:rPr>
        <w:t>。</w:t>
      </w:r>
    </w:p>
    <w:p w:rsidR="0051224B" w:rsidRPr="009527AF" w:rsidRDefault="0051224B" w:rsidP="0051224B">
      <w:pPr>
        <w:rPr>
          <w:rFonts w:ascii="標楷體" w:eastAsia="標楷體" w:hAnsi="標楷體"/>
        </w:rPr>
      </w:pPr>
      <w:r w:rsidRPr="009527AF">
        <w:rPr>
          <w:rFonts w:ascii="標楷體" w:eastAsia="標楷體" w:hAnsi="標楷體" w:hint="eastAsia"/>
          <w:b/>
          <w:bCs/>
          <w:sz w:val="28"/>
          <w:szCs w:val="28"/>
        </w:rPr>
        <w:t>伍、</w:t>
      </w:r>
      <w:r w:rsidRPr="009527AF">
        <w:rPr>
          <w:rFonts w:ascii="標楷體" w:eastAsia="標楷體" w:hAnsi="標楷體" w:hint="eastAsia"/>
        </w:rPr>
        <w:t>研習地點交通資訊：</w:t>
      </w:r>
    </w:p>
    <w:p w:rsidR="0051224B" w:rsidRDefault="0051224B" w:rsidP="0051224B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臺北市立和平高級中學地址：臺北市大安區臥龍街100號</w:t>
      </w:r>
    </w:p>
    <w:p w:rsidR="0051224B" w:rsidRDefault="0051224B" w:rsidP="0051224B">
      <w:pPr>
        <w:rPr>
          <w:rFonts w:ascii="標楷體" w:eastAsia="標楷體" w:hAnsi="標楷體"/>
        </w:rPr>
      </w:pPr>
    </w:p>
    <w:p w:rsidR="0051224B" w:rsidRPr="0089782C" w:rsidRDefault="0051224B" w:rsidP="0051224B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671C6DDB" wp14:editId="48AF47D8">
            <wp:extent cx="3931148" cy="3533775"/>
            <wp:effectExtent l="0" t="0" r="0" b="0"/>
            <wp:docPr id="4" name="圖片 4" descr="和平高中地理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和平高中地理位置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116" cy="35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24B" w:rsidRDefault="0051224B" w:rsidP="0051224B">
      <w:pPr>
        <w:rPr>
          <w:rFonts w:ascii="標楷體" w:eastAsia="標楷體" w:hAnsi="標楷體"/>
        </w:rPr>
      </w:pPr>
    </w:p>
    <w:p w:rsidR="0051224B" w:rsidRDefault="0051224B" w:rsidP="0051224B">
      <w:pPr>
        <w:rPr>
          <w:rFonts w:ascii="標楷體" w:eastAsia="標楷體" w:hAnsi="標楷體"/>
        </w:rPr>
      </w:pPr>
      <w:r w:rsidRPr="00D13799">
        <w:rPr>
          <w:rFonts w:ascii="標楷體" w:eastAsia="標楷體" w:hAnsi="標楷體"/>
        </w:rPr>
        <w:t>搭乘大眾運輸工具到達本校的方法：</w:t>
      </w:r>
      <w:r w:rsidRPr="00D13799">
        <w:rPr>
          <w:rFonts w:ascii="標楷體" w:eastAsia="標楷體" w:hAnsi="標楷體"/>
        </w:rPr>
        <w:br/>
        <w:t>1.捷運：木柵線至</w:t>
      </w:r>
      <w:proofErr w:type="gramStart"/>
      <w:r w:rsidRPr="00D13799">
        <w:rPr>
          <w:rFonts w:ascii="標楷體" w:eastAsia="標楷體" w:hAnsi="標楷體"/>
        </w:rPr>
        <w:t>六張犁站下車</w:t>
      </w:r>
      <w:proofErr w:type="gramEnd"/>
      <w:r w:rsidRPr="00D13799">
        <w:rPr>
          <w:rFonts w:ascii="標楷體" w:eastAsia="標楷體" w:hAnsi="標楷體"/>
        </w:rPr>
        <w:t>，沿基隆路步行即可到達本校。</w:t>
      </w:r>
      <w:r w:rsidRPr="00D13799">
        <w:rPr>
          <w:rFonts w:ascii="標楷體" w:eastAsia="標楷體" w:hAnsi="標楷體"/>
        </w:rPr>
        <w:br/>
        <w:t>2.公車：</w:t>
      </w:r>
      <w:proofErr w:type="gramStart"/>
      <w:r w:rsidRPr="00D13799">
        <w:rPr>
          <w:rFonts w:ascii="標楷體" w:eastAsia="標楷體" w:hAnsi="標楷體"/>
        </w:rPr>
        <w:t>凡可到達</w:t>
      </w:r>
      <w:proofErr w:type="gramEnd"/>
      <w:r w:rsidRPr="00D13799">
        <w:rPr>
          <w:rFonts w:ascii="標楷體" w:eastAsia="標楷體" w:hAnsi="標楷體"/>
        </w:rPr>
        <w:t>自來水廠或和平高中之公車皆可</w:t>
      </w:r>
    </w:p>
    <w:p w:rsidR="0051224B" w:rsidRDefault="0051224B" w:rsidP="005122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7050"/>
      </w:tblGrid>
      <w:tr w:rsidR="0051224B" w:rsidRPr="00D13799" w:rsidTr="00A0052B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24B" w:rsidRPr="00D13799" w:rsidRDefault="0051224B" w:rsidP="00A0052B">
            <w:pPr>
              <w:rPr>
                <w:rFonts w:ascii="標楷體" w:eastAsia="標楷體" w:hAnsi="標楷體"/>
              </w:rPr>
            </w:pPr>
            <w:r w:rsidRPr="00D13799">
              <w:rPr>
                <w:rFonts w:ascii="標楷體" w:eastAsia="標楷體" w:hAnsi="標楷體"/>
              </w:rPr>
              <w:t>和平高中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24B" w:rsidRPr="00D13799" w:rsidRDefault="0051224B" w:rsidP="00A0052B">
            <w:pPr>
              <w:rPr>
                <w:rFonts w:ascii="標楷體" w:eastAsia="標楷體" w:hAnsi="標楷體"/>
              </w:rPr>
            </w:pPr>
            <w:r w:rsidRPr="00D13799">
              <w:rPr>
                <w:rFonts w:ascii="標楷體" w:eastAsia="標楷體" w:hAnsi="標楷體"/>
              </w:rPr>
              <w:t>1、207、254、294、611、650、672、905（含副線）、906（含副線）、909、935、1032、1551、1552、紅57、敦化幹線</w:t>
            </w:r>
          </w:p>
        </w:tc>
      </w:tr>
      <w:tr w:rsidR="0051224B" w:rsidRPr="00D13799" w:rsidTr="00A005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24B" w:rsidRPr="00D13799" w:rsidRDefault="0051224B" w:rsidP="00A0052B">
            <w:pPr>
              <w:rPr>
                <w:rFonts w:ascii="標楷體" w:eastAsia="標楷體" w:hAnsi="標楷體"/>
              </w:rPr>
            </w:pPr>
            <w:r w:rsidRPr="00D13799">
              <w:rPr>
                <w:rFonts w:ascii="標楷體" w:eastAsia="標楷體" w:hAnsi="標楷體"/>
              </w:rPr>
              <w:t>自來水處（辛亥）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24B" w:rsidRPr="00D13799" w:rsidRDefault="0051224B" w:rsidP="00A0052B">
            <w:pPr>
              <w:rPr>
                <w:rFonts w:ascii="標楷體" w:eastAsia="標楷體" w:hAnsi="標楷體"/>
              </w:rPr>
            </w:pPr>
            <w:r w:rsidRPr="00D13799">
              <w:rPr>
                <w:rFonts w:ascii="標楷體" w:eastAsia="標楷體" w:hAnsi="標楷體"/>
              </w:rPr>
              <w:t>237、295、298、673、907、棕12、棕22、綠11</w:t>
            </w:r>
          </w:p>
        </w:tc>
      </w:tr>
      <w:tr w:rsidR="0051224B" w:rsidRPr="00D13799" w:rsidTr="00A005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24B" w:rsidRPr="00D13799" w:rsidRDefault="0051224B" w:rsidP="00A0052B">
            <w:pPr>
              <w:rPr>
                <w:rFonts w:ascii="標楷體" w:eastAsia="標楷體" w:hAnsi="標楷體"/>
              </w:rPr>
            </w:pPr>
            <w:r w:rsidRPr="00D13799">
              <w:rPr>
                <w:rFonts w:ascii="標楷體" w:eastAsia="標楷體" w:hAnsi="標楷體"/>
              </w:rPr>
              <w:t>捷運</w:t>
            </w:r>
            <w:proofErr w:type="gramStart"/>
            <w:r w:rsidRPr="00D13799">
              <w:rPr>
                <w:rFonts w:ascii="標楷體" w:eastAsia="標楷體" w:hAnsi="標楷體"/>
              </w:rPr>
              <w:t>六張犁站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24B" w:rsidRPr="00D13799" w:rsidRDefault="0051224B" w:rsidP="00A0052B">
            <w:pPr>
              <w:rPr>
                <w:rFonts w:ascii="標楷體" w:eastAsia="標楷體" w:hAnsi="標楷體"/>
              </w:rPr>
            </w:pPr>
            <w:r w:rsidRPr="00D13799">
              <w:rPr>
                <w:rFonts w:ascii="標楷體" w:eastAsia="標楷體" w:hAnsi="標楷體"/>
              </w:rPr>
              <w:t>15、18、72、211、282、285、292（含副線）、556、680、685、902、1503、和平幹線</w:t>
            </w:r>
          </w:p>
        </w:tc>
      </w:tr>
      <w:tr w:rsidR="0051224B" w:rsidRPr="00D13799" w:rsidTr="00A005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24B" w:rsidRPr="00D13799" w:rsidRDefault="0051224B" w:rsidP="00A0052B">
            <w:pPr>
              <w:rPr>
                <w:rFonts w:ascii="標楷體" w:eastAsia="標楷體" w:hAnsi="標楷體"/>
              </w:rPr>
            </w:pPr>
            <w:r w:rsidRPr="00D13799">
              <w:rPr>
                <w:rFonts w:ascii="標楷體" w:eastAsia="標楷體" w:hAnsi="標楷體"/>
              </w:rPr>
              <w:t>臥龍街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24B" w:rsidRPr="00D13799" w:rsidRDefault="0051224B" w:rsidP="00A0052B">
            <w:pPr>
              <w:rPr>
                <w:rFonts w:ascii="標楷體" w:eastAsia="標楷體" w:hAnsi="標楷體"/>
              </w:rPr>
            </w:pPr>
            <w:r w:rsidRPr="00D13799">
              <w:rPr>
                <w:rFonts w:ascii="標楷體" w:eastAsia="標楷體" w:hAnsi="標楷體"/>
              </w:rPr>
              <w:t>52、235、278、284、662、663</w:t>
            </w:r>
          </w:p>
        </w:tc>
      </w:tr>
    </w:tbl>
    <w:p w:rsidR="0051224B" w:rsidRDefault="0051224B" w:rsidP="005122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陸</w:t>
      </w:r>
      <w:r w:rsidRPr="00E84FE7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E84FE7">
        <w:rPr>
          <w:rFonts w:ascii="標楷體" w:eastAsia="標楷體" w:hAnsi="標楷體" w:hint="eastAsia"/>
        </w:rPr>
        <w:t>本計畫陳校長核定後實施，</w:t>
      </w:r>
      <w:r w:rsidRPr="00E84FE7">
        <w:rPr>
          <w:rFonts w:ascii="標楷體" w:eastAsia="標楷體" w:hAnsi="標楷體"/>
        </w:rPr>
        <w:t>修訂時亦同。</w:t>
      </w:r>
    </w:p>
    <w:p w:rsidR="000E60C8" w:rsidRPr="0051224B" w:rsidRDefault="000E60C8"/>
    <w:sectPr w:rsidR="000E60C8" w:rsidRPr="0051224B" w:rsidSect="0051224B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C14EE"/>
    <w:multiLevelType w:val="hybridMultilevel"/>
    <w:tmpl w:val="DDC8BF5C"/>
    <w:lvl w:ilvl="0" w:tplc="91865742">
      <w:start w:val="5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4B"/>
    <w:rsid w:val="000E60C8"/>
    <w:rsid w:val="000F7DC7"/>
    <w:rsid w:val="0051224B"/>
    <w:rsid w:val="0082520C"/>
    <w:rsid w:val="00D96B72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5D5F8F-FBFC-4C75-855F-ACD7A325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2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字元 字元 字元"/>
    <w:basedOn w:val="a"/>
    <w:link w:val="a4"/>
    <w:rsid w:val="0051224B"/>
    <w:rPr>
      <w:rFonts w:eastAsia="標楷體"/>
      <w:sz w:val="32"/>
      <w:szCs w:val="32"/>
    </w:rPr>
  </w:style>
  <w:style w:type="character" w:customStyle="1" w:styleId="a4">
    <w:name w:val="本文 字元"/>
    <w:aliases w:val=" 字元 字元 字元 字元"/>
    <w:basedOn w:val="a0"/>
    <w:link w:val="a3"/>
    <w:rsid w:val="0051224B"/>
    <w:rPr>
      <w:rFonts w:ascii="Times New Roman" w:eastAsia="標楷體" w:hAnsi="Times New Roman" w:cs="Times New Roman"/>
      <w:sz w:val="32"/>
      <w:szCs w:val="32"/>
    </w:rPr>
  </w:style>
  <w:style w:type="character" w:styleId="a5">
    <w:name w:val="Hyperlink"/>
    <w:rsid w:val="0051224B"/>
    <w:rPr>
      <w:color w:val="0000FF"/>
      <w:u w:val="single"/>
    </w:rPr>
  </w:style>
  <w:style w:type="table" w:styleId="a6">
    <w:name w:val="Table Grid"/>
    <w:basedOn w:val="a1"/>
    <w:uiPriority w:val="59"/>
    <w:rsid w:val="0051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12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22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2.inservice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7BC2-D1A8-48A3-A968-CCCF8334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海工教學組</cp:lastModifiedBy>
  <cp:revision>2</cp:revision>
  <dcterms:created xsi:type="dcterms:W3CDTF">2016-02-16T00:49:00Z</dcterms:created>
  <dcterms:modified xsi:type="dcterms:W3CDTF">2016-02-16T00:49:00Z</dcterms:modified>
</cp:coreProperties>
</file>