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4C" w:rsidRPr="00C7632E" w:rsidRDefault="0099714C" w:rsidP="0099714C">
      <w:pPr>
        <w:spacing w:line="600" w:lineRule="exact"/>
        <w:jc w:val="right"/>
        <w:rPr>
          <w:rFonts w:ascii="標楷體" w:eastAsia="標楷體" w:hAnsi="標楷體"/>
          <w:b/>
          <w:kern w:val="0"/>
          <w:sz w:val="32"/>
          <w:szCs w:val="28"/>
          <w:bdr w:val="single" w:sz="4" w:space="0" w:color="auto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kern w:val="0"/>
          <w:sz w:val="32"/>
          <w:szCs w:val="28"/>
          <w:bdr w:val="single" w:sz="4" w:space="0" w:color="auto"/>
        </w:rPr>
        <w:t>附件1</w:t>
      </w:r>
    </w:p>
    <w:p w:rsidR="0099714C" w:rsidRPr="00DF69D1" w:rsidRDefault="0099714C" w:rsidP="0099714C">
      <w:pPr>
        <w:spacing w:line="600" w:lineRule="exact"/>
        <w:jc w:val="center"/>
        <w:rPr>
          <w:rFonts w:ascii="標楷體" w:eastAsia="標楷體" w:hAnsi="標楷體"/>
          <w:b/>
          <w:kern w:val="0"/>
          <w:sz w:val="32"/>
          <w:szCs w:val="28"/>
        </w:rPr>
      </w:pPr>
      <w:r w:rsidRPr="00DF69D1">
        <w:rPr>
          <w:rFonts w:ascii="標楷體" w:eastAsia="標楷體" w:hAnsi="標楷體" w:hint="eastAsia"/>
          <w:b/>
          <w:kern w:val="0"/>
          <w:sz w:val="32"/>
          <w:szCs w:val="28"/>
        </w:rPr>
        <w:t>國立臺北科技大學附屬桃園農工高級中等學校北區技術教學中心</w:t>
      </w:r>
    </w:p>
    <w:p w:rsidR="0099714C" w:rsidRDefault="0099714C" w:rsidP="0099714C">
      <w:pPr>
        <w:spacing w:line="600" w:lineRule="exact"/>
        <w:jc w:val="center"/>
        <w:rPr>
          <w:rFonts w:ascii="標楷體" w:eastAsia="標楷體" w:hAnsi="標楷體"/>
          <w:b/>
          <w:kern w:val="0"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40"/>
        </w:rPr>
        <w:t>多軸加工</w:t>
      </w:r>
      <w:r w:rsidRPr="00DF69D1">
        <w:rPr>
          <w:rFonts w:ascii="標楷體" w:eastAsia="標楷體" w:hAnsi="標楷體" w:hint="eastAsia"/>
          <w:b/>
          <w:kern w:val="0"/>
          <w:sz w:val="32"/>
          <w:szCs w:val="28"/>
        </w:rPr>
        <w:t>課程表</w:t>
      </w:r>
      <w:r>
        <w:rPr>
          <w:rFonts w:ascii="標楷體" w:eastAsia="標楷體" w:hAnsi="標楷體" w:hint="eastAsia"/>
          <w:b/>
          <w:kern w:val="0"/>
          <w:sz w:val="32"/>
          <w:szCs w:val="28"/>
        </w:rPr>
        <w:t>A</w:t>
      </w:r>
    </w:p>
    <w:tbl>
      <w:tblPr>
        <w:tblStyle w:val="a3"/>
        <w:tblpPr w:leftFromText="180" w:rightFromText="180" w:vertAnchor="page" w:horzAnchor="margin" w:tblpY="3001"/>
        <w:tblW w:w="10587" w:type="dxa"/>
        <w:tblLook w:val="04A0" w:firstRow="1" w:lastRow="0" w:firstColumn="1" w:lastColumn="0" w:noHBand="0" w:noVBand="1"/>
      </w:tblPr>
      <w:tblGrid>
        <w:gridCol w:w="657"/>
        <w:gridCol w:w="1578"/>
        <w:gridCol w:w="1548"/>
        <w:gridCol w:w="11"/>
        <w:gridCol w:w="4950"/>
        <w:gridCol w:w="1843"/>
      </w:tblGrid>
      <w:tr w:rsidR="0099714C" w:rsidRPr="00D70041" w:rsidTr="00455369">
        <w:trPr>
          <w:trHeight w:val="332"/>
        </w:trPr>
        <w:tc>
          <w:tcPr>
            <w:tcW w:w="6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99714C" w:rsidRPr="00D70041" w:rsidRDefault="0099714C" w:rsidP="00455369">
            <w:pPr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</w:tcPr>
          <w:p w:rsidR="0099714C" w:rsidRPr="00D70041" w:rsidRDefault="0099714C" w:rsidP="00455369">
            <w:pPr>
              <w:jc w:val="center"/>
              <w:rPr>
                <w:rFonts w:ascii="標楷體" w:eastAsia="標楷體" w:hAnsi="標楷體"/>
              </w:rPr>
            </w:pPr>
            <w:r w:rsidRPr="00D7004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559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714C" w:rsidRPr="00D70041" w:rsidRDefault="0099714C" w:rsidP="00455369">
            <w:pPr>
              <w:jc w:val="center"/>
              <w:rPr>
                <w:rFonts w:ascii="標楷體" w:eastAsia="標楷體" w:hAnsi="標楷體"/>
              </w:rPr>
            </w:pPr>
            <w:r w:rsidRPr="00D70041">
              <w:rPr>
                <w:rFonts w:ascii="標楷體" w:eastAsia="標楷體" w:hAnsi="標楷體" w:hint="eastAsia"/>
              </w:rPr>
              <w:t>課程主題</w:t>
            </w:r>
          </w:p>
        </w:tc>
        <w:tc>
          <w:tcPr>
            <w:tcW w:w="49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714C" w:rsidRPr="00D70041" w:rsidRDefault="0099714C" w:rsidP="00455369">
            <w:pPr>
              <w:jc w:val="center"/>
              <w:rPr>
                <w:rFonts w:ascii="標楷體" w:eastAsia="標楷體" w:hAnsi="標楷體"/>
              </w:rPr>
            </w:pPr>
            <w:r w:rsidRPr="00D70041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714C" w:rsidRPr="00D70041" w:rsidRDefault="0099714C" w:rsidP="00455369">
            <w:pPr>
              <w:jc w:val="center"/>
              <w:rPr>
                <w:rFonts w:ascii="標楷體" w:eastAsia="標楷體" w:hAnsi="標楷體"/>
              </w:rPr>
            </w:pPr>
            <w:r w:rsidRPr="00D70041">
              <w:rPr>
                <w:rFonts w:ascii="標楷體" w:eastAsia="標楷體" w:hAnsi="標楷體" w:hint="eastAsia"/>
              </w:rPr>
              <w:t>講</w:t>
            </w:r>
            <w:r w:rsidRPr="00D70041">
              <w:rPr>
                <w:rFonts w:ascii="標楷體" w:eastAsia="標楷體" w:hAnsi="標楷體"/>
              </w:rPr>
              <w:t>師</w:t>
            </w:r>
          </w:p>
        </w:tc>
      </w:tr>
      <w:tr w:rsidR="0099714C" w:rsidRPr="00D70041" w:rsidTr="00455369">
        <w:trPr>
          <w:trHeight w:val="1444"/>
        </w:trPr>
        <w:tc>
          <w:tcPr>
            <w:tcW w:w="657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9714C" w:rsidRPr="00D70041" w:rsidRDefault="0099714C" w:rsidP="00455369">
            <w:pPr>
              <w:jc w:val="center"/>
              <w:rPr>
                <w:rFonts w:ascii="標楷體" w:eastAsia="標楷體" w:hAnsi="標楷體"/>
              </w:rPr>
            </w:pPr>
            <w:r w:rsidRPr="00D70041"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4C" w:rsidRPr="00A13EE7" w:rsidRDefault="0099714C" w:rsidP="00455369">
            <w:pPr>
              <w:jc w:val="both"/>
              <w:rPr>
                <w:rFonts w:ascii="標楷體" w:eastAsia="標楷體" w:hAnsi="標楷體"/>
              </w:rPr>
            </w:pPr>
            <w:r w:rsidRPr="00A13EE7">
              <w:rPr>
                <w:rFonts w:ascii="標楷體" w:eastAsia="標楷體" w:hAnsi="標楷體"/>
              </w:rPr>
              <w:t>09:10-10:00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714C" w:rsidRPr="00A13EE7" w:rsidRDefault="0099714C" w:rsidP="00455369">
            <w:pPr>
              <w:jc w:val="both"/>
              <w:rPr>
                <w:rFonts w:ascii="標楷體" w:eastAsia="標楷體" w:hAnsi="標楷體"/>
              </w:rPr>
            </w:pPr>
            <w:r w:rsidRPr="00A13EE7">
              <w:rPr>
                <w:rFonts w:ascii="標楷體" w:eastAsia="標楷體" w:hAnsi="標楷體"/>
              </w:rPr>
              <w:t>MasterCAM功能及應用介紹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714C" w:rsidRPr="003570A8" w:rsidRDefault="0099714C" w:rsidP="0099714C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570A8">
              <w:rPr>
                <w:rFonts w:ascii="標楷體" w:eastAsia="標楷體" w:hAnsi="標楷體"/>
              </w:rPr>
              <w:t>MasterCAM</w:t>
            </w:r>
            <w:r w:rsidRPr="003570A8">
              <w:rPr>
                <w:rFonts w:ascii="標楷體" w:eastAsia="標楷體" w:hAnsi="標楷體" w:hint="eastAsia"/>
              </w:rPr>
              <w:t>畫面介紹</w:t>
            </w:r>
          </w:p>
          <w:p w:rsidR="0099714C" w:rsidRPr="003570A8" w:rsidRDefault="0099714C" w:rsidP="0099714C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幾何繪圖與尺寸標註介紹</w:t>
            </w:r>
          </w:p>
        </w:tc>
        <w:tc>
          <w:tcPr>
            <w:tcW w:w="1843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99714C" w:rsidRPr="00D70041" w:rsidRDefault="0099714C" w:rsidP="00455369">
            <w:pPr>
              <w:jc w:val="center"/>
              <w:rPr>
                <w:rFonts w:ascii="標楷體" w:eastAsia="標楷體" w:hAnsi="標楷體"/>
              </w:rPr>
            </w:pPr>
            <w:r w:rsidRPr="00D70041">
              <w:rPr>
                <w:rFonts w:ascii="標楷體" w:eastAsia="標楷體" w:hAnsi="標楷體" w:hint="eastAsia"/>
              </w:rPr>
              <w:t>專業講師</w:t>
            </w:r>
          </w:p>
        </w:tc>
      </w:tr>
      <w:tr w:rsidR="0099714C" w:rsidRPr="00D70041" w:rsidTr="00455369">
        <w:trPr>
          <w:trHeight w:val="506"/>
        </w:trPr>
        <w:tc>
          <w:tcPr>
            <w:tcW w:w="657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9714C" w:rsidRPr="00D70041" w:rsidRDefault="0099714C" w:rsidP="004553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4C" w:rsidRPr="00A13EE7" w:rsidRDefault="0099714C" w:rsidP="00455369">
            <w:pPr>
              <w:jc w:val="both"/>
              <w:rPr>
                <w:rFonts w:ascii="標楷體" w:eastAsia="標楷體" w:hAnsi="標楷體"/>
              </w:rPr>
            </w:pPr>
            <w:r w:rsidRPr="00A13EE7">
              <w:rPr>
                <w:rFonts w:ascii="標楷體" w:eastAsia="標楷體" w:hAnsi="標楷體"/>
              </w:rPr>
              <w:t>10:00-10:10</w:t>
            </w:r>
          </w:p>
        </w:tc>
        <w:tc>
          <w:tcPr>
            <w:tcW w:w="6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714C" w:rsidRPr="00A13EE7" w:rsidRDefault="0099714C" w:rsidP="004553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843" w:type="dxa"/>
            <w:vMerge/>
            <w:tcBorders>
              <w:right w:val="thinThickSmallGap" w:sz="24" w:space="0" w:color="auto"/>
            </w:tcBorders>
          </w:tcPr>
          <w:p w:rsidR="0099714C" w:rsidRPr="00D70041" w:rsidRDefault="0099714C" w:rsidP="00455369">
            <w:pPr>
              <w:rPr>
                <w:rFonts w:ascii="標楷體" w:eastAsia="標楷體" w:hAnsi="標楷體"/>
              </w:rPr>
            </w:pPr>
          </w:p>
        </w:tc>
      </w:tr>
      <w:tr w:rsidR="0099714C" w:rsidRPr="00D70041" w:rsidTr="00455369">
        <w:trPr>
          <w:trHeight w:val="1326"/>
        </w:trPr>
        <w:tc>
          <w:tcPr>
            <w:tcW w:w="657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9714C" w:rsidRPr="00D70041" w:rsidRDefault="0099714C" w:rsidP="004553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4C" w:rsidRPr="00A13EE7" w:rsidRDefault="0099714C" w:rsidP="00455369">
            <w:pPr>
              <w:jc w:val="both"/>
              <w:rPr>
                <w:rFonts w:ascii="標楷體" w:eastAsia="標楷體" w:hAnsi="標楷體"/>
              </w:rPr>
            </w:pPr>
            <w:r w:rsidRPr="00A13EE7">
              <w:rPr>
                <w:rFonts w:ascii="標楷體" w:eastAsia="標楷體" w:hAnsi="標楷體"/>
              </w:rPr>
              <w:t>10:10-</w:t>
            </w:r>
            <w:r>
              <w:rPr>
                <w:rFonts w:ascii="標楷體" w:eastAsia="標楷體" w:hAnsi="標楷體"/>
              </w:rPr>
              <w:t>11:</w:t>
            </w:r>
            <w:r>
              <w:rPr>
                <w:rFonts w:ascii="標楷體" w:eastAsia="標楷體" w:hAnsi="標楷體" w:hint="eastAsia"/>
              </w:rPr>
              <w:t>0</w:t>
            </w:r>
            <w:r w:rsidRPr="00A13EE7">
              <w:rPr>
                <w:rFonts w:ascii="標楷體" w:eastAsia="標楷體" w:hAnsi="標楷體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714C" w:rsidRPr="00A13EE7" w:rsidRDefault="0099714C" w:rsidP="00455369">
            <w:pPr>
              <w:jc w:val="both"/>
              <w:rPr>
                <w:rFonts w:ascii="標楷體" w:eastAsia="標楷體" w:hAnsi="標楷體"/>
              </w:rPr>
            </w:pPr>
            <w:r w:rsidRPr="00A13EE7">
              <w:rPr>
                <w:rFonts w:ascii="標楷體" w:eastAsia="標楷體" w:hAnsi="標楷體"/>
              </w:rPr>
              <w:t>MasterCAM車銑複合範例操作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714C" w:rsidRPr="003570A8" w:rsidRDefault="0099714C" w:rsidP="0099714C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570A8">
              <w:rPr>
                <w:rFonts w:ascii="標楷體" w:eastAsia="標楷體" w:hAnsi="標楷體" w:hint="eastAsia"/>
              </w:rPr>
              <w:t>車床刀具路徑編寫介紹</w:t>
            </w:r>
          </w:p>
          <w:p w:rsidR="0099714C" w:rsidRDefault="0099714C" w:rsidP="0099714C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銑床刀具路徑編寫介紹</w:t>
            </w:r>
          </w:p>
          <w:p w:rsidR="0099714C" w:rsidRPr="003570A8" w:rsidRDefault="0099714C" w:rsidP="0099714C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車銑加工範例說明</w:t>
            </w:r>
          </w:p>
        </w:tc>
        <w:tc>
          <w:tcPr>
            <w:tcW w:w="1843" w:type="dxa"/>
            <w:vMerge/>
            <w:tcBorders>
              <w:right w:val="thinThickSmallGap" w:sz="24" w:space="0" w:color="auto"/>
            </w:tcBorders>
          </w:tcPr>
          <w:p w:rsidR="0099714C" w:rsidRPr="00D70041" w:rsidRDefault="0099714C" w:rsidP="00455369">
            <w:pPr>
              <w:rPr>
                <w:rFonts w:ascii="標楷體" w:eastAsia="標楷體" w:hAnsi="標楷體"/>
              </w:rPr>
            </w:pPr>
          </w:p>
        </w:tc>
      </w:tr>
      <w:tr w:rsidR="0099714C" w:rsidRPr="00D70041" w:rsidTr="00455369">
        <w:trPr>
          <w:trHeight w:val="551"/>
        </w:trPr>
        <w:tc>
          <w:tcPr>
            <w:tcW w:w="657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9714C" w:rsidRPr="00D70041" w:rsidRDefault="0099714C" w:rsidP="004553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4C" w:rsidRPr="00A13EE7" w:rsidRDefault="0099714C" w:rsidP="0045536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A13EE7">
              <w:rPr>
                <w:rFonts w:ascii="標楷體" w:eastAsia="標楷體" w:hAnsi="標楷體"/>
              </w:rPr>
              <w:t>:00-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A13EE7">
              <w:rPr>
                <w:rFonts w:ascii="標楷體" w:eastAsia="標楷體" w:hAnsi="標楷體"/>
              </w:rPr>
              <w:t>:10</w:t>
            </w:r>
          </w:p>
        </w:tc>
        <w:tc>
          <w:tcPr>
            <w:tcW w:w="650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714C" w:rsidRPr="00A13EE7" w:rsidRDefault="0099714C" w:rsidP="004553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843" w:type="dxa"/>
            <w:vMerge/>
            <w:tcBorders>
              <w:right w:val="thinThickSmallGap" w:sz="24" w:space="0" w:color="auto"/>
            </w:tcBorders>
          </w:tcPr>
          <w:p w:rsidR="0099714C" w:rsidRPr="00D70041" w:rsidRDefault="0099714C" w:rsidP="00455369">
            <w:pPr>
              <w:rPr>
                <w:rFonts w:ascii="標楷體" w:eastAsia="標楷體" w:hAnsi="標楷體"/>
              </w:rPr>
            </w:pPr>
          </w:p>
        </w:tc>
      </w:tr>
      <w:tr w:rsidR="0099714C" w:rsidRPr="00D70041" w:rsidTr="00455369">
        <w:trPr>
          <w:trHeight w:val="1258"/>
        </w:trPr>
        <w:tc>
          <w:tcPr>
            <w:tcW w:w="657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4C" w:rsidRPr="00D70041" w:rsidRDefault="0099714C" w:rsidP="004553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4C" w:rsidRPr="00A13EE7" w:rsidRDefault="0099714C" w:rsidP="00455369">
            <w:pPr>
              <w:jc w:val="both"/>
              <w:rPr>
                <w:rFonts w:ascii="標楷體" w:eastAsia="標楷體" w:hAnsi="標楷體"/>
              </w:rPr>
            </w:pPr>
            <w:r w:rsidRPr="00A13EE7">
              <w:rPr>
                <w:rFonts w:ascii="標楷體" w:eastAsia="標楷體" w:hAnsi="標楷體"/>
              </w:rPr>
              <w:t>11:10-12:00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714C" w:rsidRPr="00A13EE7" w:rsidRDefault="0099714C" w:rsidP="00455369">
            <w:pPr>
              <w:jc w:val="both"/>
              <w:rPr>
                <w:rFonts w:ascii="標楷體" w:eastAsia="標楷體" w:hAnsi="標楷體"/>
              </w:rPr>
            </w:pPr>
            <w:r w:rsidRPr="00A13EE7">
              <w:rPr>
                <w:rFonts w:ascii="標楷體" w:eastAsia="標楷體" w:hAnsi="標楷體"/>
                <w:color w:val="000000"/>
                <w:szCs w:val="24"/>
              </w:rPr>
              <w:t>NC程序的產生及修改編程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714C" w:rsidRPr="003570A8" w:rsidRDefault="0099714C" w:rsidP="0099714C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後處理選項設定</w:t>
            </w:r>
          </w:p>
          <w:p w:rsidR="0099714C" w:rsidRDefault="0099714C" w:rsidP="0099714C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570A8">
              <w:rPr>
                <w:rFonts w:ascii="標楷體" w:eastAsia="標楷體" w:hAnsi="標楷體" w:hint="eastAsia"/>
              </w:rPr>
              <w:t>路徑驗證，檢查過切與計算干涉</w:t>
            </w:r>
          </w:p>
          <w:p w:rsidR="0099714C" w:rsidRPr="003570A8" w:rsidRDefault="0099714C" w:rsidP="0099714C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NC程式比對，實體模擬</w:t>
            </w:r>
          </w:p>
        </w:tc>
        <w:tc>
          <w:tcPr>
            <w:tcW w:w="1843" w:type="dxa"/>
            <w:vMerge/>
            <w:tcBorders>
              <w:right w:val="thinThickSmallGap" w:sz="24" w:space="0" w:color="auto"/>
            </w:tcBorders>
          </w:tcPr>
          <w:p w:rsidR="0099714C" w:rsidRPr="00D70041" w:rsidRDefault="0099714C" w:rsidP="00455369">
            <w:pPr>
              <w:rPr>
                <w:rFonts w:ascii="標楷體" w:eastAsia="標楷體" w:hAnsi="標楷體"/>
              </w:rPr>
            </w:pPr>
          </w:p>
        </w:tc>
      </w:tr>
      <w:tr w:rsidR="0099714C" w:rsidRPr="00D70041" w:rsidTr="00455369">
        <w:trPr>
          <w:trHeight w:val="528"/>
        </w:trPr>
        <w:tc>
          <w:tcPr>
            <w:tcW w:w="6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4C" w:rsidRPr="00D70041" w:rsidRDefault="0099714C" w:rsidP="004553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4C" w:rsidRPr="00A13EE7" w:rsidRDefault="0099714C" w:rsidP="00455369">
            <w:pPr>
              <w:jc w:val="both"/>
              <w:rPr>
                <w:rFonts w:ascii="標楷體" w:eastAsia="標楷體" w:hAnsi="標楷體"/>
              </w:rPr>
            </w:pPr>
            <w:r w:rsidRPr="00A13EE7">
              <w:rPr>
                <w:rFonts w:ascii="標楷體" w:eastAsia="標楷體" w:hAnsi="標楷體"/>
              </w:rPr>
              <w:t>12:00-13:00</w:t>
            </w:r>
          </w:p>
        </w:tc>
        <w:tc>
          <w:tcPr>
            <w:tcW w:w="6509" w:type="dxa"/>
            <w:gridSpan w:val="3"/>
            <w:tcBorders>
              <w:left w:val="single" w:sz="4" w:space="0" w:color="auto"/>
            </w:tcBorders>
            <w:vAlign w:val="center"/>
          </w:tcPr>
          <w:p w:rsidR="0099714C" w:rsidRPr="00A13EE7" w:rsidRDefault="0099714C" w:rsidP="00455369">
            <w:pPr>
              <w:jc w:val="center"/>
              <w:rPr>
                <w:rFonts w:ascii="標楷體" w:eastAsia="標楷體" w:hAnsi="標楷體"/>
              </w:rPr>
            </w:pPr>
            <w:r w:rsidRPr="00A13EE7">
              <w:rPr>
                <w:rFonts w:ascii="標楷體" w:eastAsia="標楷體" w:hAnsi="標楷體"/>
              </w:rPr>
              <w:t>午餐</w:t>
            </w:r>
          </w:p>
        </w:tc>
        <w:tc>
          <w:tcPr>
            <w:tcW w:w="1843" w:type="dxa"/>
            <w:vMerge/>
            <w:tcBorders>
              <w:right w:val="thinThickSmallGap" w:sz="24" w:space="0" w:color="auto"/>
            </w:tcBorders>
          </w:tcPr>
          <w:p w:rsidR="0099714C" w:rsidRPr="00D70041" w:rsidRDefault="0099714C" w:rsidP="00455369">
            <w:pPr>
              <w:rPr>
                <w:rFonts w:ascii="標楷體" w:eastAsia="標楷體" w:hAnsi="標楷體"/>
              </w:rPr>
            </w:pPr>
          </w:p>
        </w:tc>
      </w:tr>
      <w:tr w:rsidR="0099714C" w:rsidRPr="00D70041" w:rsidTr="00455369">
        <w:trPr>
          <w:trHeight w:val="772"/>
        </w:trPr>
        <w:tc>
          <w:tcPr>
            <w:tcW w:w="657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9714C" w:rsidRPr="00D70041" w:rsidRDefault="0099714C" w:rsidP="00455369">
            <w:pPr>
              <w:jc w:val="center"/>
              <w:rPr>
                <w:rFonts w:ascii="標楷體" w:eastAsia="標楷體" w:hAnsi="標楷體"/>
              </w:rPr>
            </w:pPr>
            <w:r w:rsidRPr="00D70041">
              <w:rPr>
                <w:rFonts w:ascii="標楷體" w:eastAsia="標楷體" w:hAnsi="標楷體" w:hint="eastAsia"/>
              </w:rPr>
              <w:t>下午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14C" w:rsidRPr="00A13EE7" w:rsidRDefault="0099714C" w:rsidP="00455369">
            <w:pPr>
              <w:jc w:val="both"/>
              <w:rPr>
                <w:rFonts w:ascii="標楷體" w:eastAsia="標楷體" w:hAnsi="標楷體"/>
              </w:rPr>
            </w:pPr>
            <w:r w:rsidRPr="00A13EE7">
              <w:rPr>
                <w:rFonts w:ascii="標楷體" w:eastAsia="標楷體" w:hAnsi="標楷體"/>
              </w:rPr>
              <w:t>13:10-14:10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vAlign w:val="center"/>
          </w:tcPr>
          <w:p w:rsidR="0099714C" w:rsidRPr="00A13EE7" w:rsidRDefault="0099714C" w:rsidP="00455369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13EE7">
              <w:rPr>
                <w:rFonts w:ascii="標楷體" w:eastAsia="標楷體" w:hAnsi="標楷體"/>
              </w:rPr>
              <w:t>多軸加工工法使用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  <w:vAlign w:val="center"/>
          </w:tcPr>
          <w:p w:rsidR="0099714C" w:rsidRPr="003570A8" w:rsidRDefault="0099714C" w:rsidP="0099714C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3570A8">
              <w:rPr>
                <w:rFonts w:ascii="標楷體" w:eastAsia="標楷體" w:hAnsi="標楷體" w:hint="eastAsia"/>
                <w:color w:val="000000"/>
                <w:szCs w:val="24"/>
              </w:rPr>
              <w:t>多軸加工工法介紹(四軸與五軸)</w:t>
            </w:r>
          </w:p>
        </w:tc>
        <w:tc>
          <w:tcPr>
            <w:tcW w:w="1843" w:type="dxa"/>
            <w:vMerge/>
            <w:tcBorders>
              <w:right w:val="thinThickSmallGap" w:sz="24" w:space="0" w:color="auto"/>
            </w:tcBorders>
          </w:tcPr>
          <w:p w:rsidR="0099714C" w:rsidRPr="00D70041" w:rsidRDefault="0099714C" w:rsidP="00455369">
            <w:pPr>
              <w:rPr>
                <w:rFonts w:ascii="標楷體" w:eastAsia="標楷體" w:hAnsi="標楷體"/>
              </w:rPr>
            </w:pPr>
          </w:p>
        </w:tc>
      </w:tr>
      <w:tr w:rsidR="0099714C" w:rsidRPr="00D70041" w:rsidTr="00455369">
        <w:trPr>
          <w:trHeight w:val="1234"/>
        </w:trPr>
        <w:tc>
          <w:tcPr>
            <w:tcW w:w="657" w:type="dxa"/>
            <w:vMerge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99714C" w:rsidRPr="00D70041" w:rsidRDefault="0099714C" w:rsidP="00455369">
            <w:pPr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14C" w:rsidRPr="00A13EE7" w:rsidRDefault="0099714C" w:rsidP="00455369">
            <w:pPr>
              <w:jc w:val="both"/>
              <w:rPr>
                <w:rFonts w:ascii="標楷體" w:eastAsia="標楷體" w:hAnsi="標楷體"/>
              </w:rPr>
            </w:pPr>
            <w:r w:rsidRPr="00A13EE7">
              <w:rPr>
                <w:rFonts w:ascii="標楷體" w:eastAsia="標楷體" w:hAnsi="標楷體"/>
              </w:rPr>
              <w:t>14:10-15:00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vAlign w:val="center"/>
          </w:tcPr>
          <w:p w:rsidR="0099714C" w:rsidRPr="00A13EE7" w:rsidRDefault="0099714C" w:rsidP="0045536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多軸設備</w:t>
            </w:r>
            <w:r w:rsidRPr="00A13EE7">
              <w:rPr>
                <w:rFonts w:ascii="標楷體" w:eastAsia="標楷體" w:hAnsi="標楷體"/>
              </w:rPr>
              <w:t>操作及應用介紹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  <w:vAlign w:val="center"/>
          </w:tcPr>
          <w:p w:rsidR="0099714C" w:rsidRDefault="0099714C" w:rsidP="0099714C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570A8">
              <w:rPr>
                <w:rFonts w:ascii="標楷體" w:eastAsia="標楷體" w:hAnsi="標楷體" w:hint="eastAsia"/>
              </w:rPr>
              <w:t>車銑複合機實機介紹</w:t>
            </w:r>
          </w:p>
          <w:p w:rsidR="0099714C" w:rsidRPr="003570A8" w:rsidRDefault="0099714C" w:rsidP="0099714C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五軸加工機實機介紹</w:t>
            </w:r>
          </w:p>
          <w:p w:rsidR="0099714C" w:rsidRPr="003570A8" w:rsidRDefault="0099714C" w:rsidP="0099714C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多軸控制器熟悉與操作</w:t>
            </w:r>
          </w:p>
        </w:tc>
        <w:tc>
          <w:tcPr>
            <w:tcW w:w="1843" w:type="dxa"/>
            <w:vMerge/>
            <w:tcBorders>
              <w:right w:val="thinThickSmallGap" w:sz="24" w:space="0" w:color="auto"/>
            </w:tcBorders>
          </w:tcPr>
          <w:p w:rsidR="0099714C" w:rsidRPr="00D70041" w:rsidRDefault="0099714C" w:rsidP="00455369">
            <w:pPr>
              <w:rPr>
                <w:rFonts w:ascii="標楷體" w:eastAsia="標楷體" w:hAnsi="標楷體"/>
              </w:rPr>
            </w:pPr>
          </w:p>
        </w:tc>
      </w:tr>
      <w:tr w:rsidR="0099714C" w:rsidRPr="00D70041" w:rsidTr="00455369">
        <w:trPr>
          <w:trHeight w:val="543"/>
        </w:trPr>
        <w:tc>
          <w:tcPr>
            <w:tcW w:w="657" w:type="dxa"/>
            <w:vMerge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99714C" w:rsidRPr="00D70041" w:rsidRDefault="0099714C" w:rsidP="00455369">
            <w:pPr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14C" w:rsidRPr="00A13EE7" w:rsidRDefault="0099714C" w:rsidP="0045536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A13EE7">
              <w:rPr>
                <w:rFonts w:ascii="標楷體" w:eastAsia="標楷體" w:hAnsi="標楷體"/>
              </w:rPr>
              <w:t>0-</w:t>
            </w:r>
            <w:r>
              <w:rPr>
                <w:rFonts w:ascii="標楷體" w:eastAsia="標楷體" w:hAnsi="標楷體"/>
              </w:rPr>
              <w:t>15:</w:t>
            </w:r>
            <w:r>
              <w:rPr>
                <w:rFonts w:ascii="標楷體" w:eastAsia="標楷體" w:hAnsi="標楷體" w:hint="eastAsia"/>
              </w:rPr>
              <w:t>1</w:t>
            </w:r>
            <w:r w:rsidRPr="00A13EE7">
              <w:rPr>
                <w:rFonts w:ascii="標楷體" w:eastAsia="標楷體" w:hAnsi="標楷體"/>
              </w:rPr>
              <w:t>0</w:t>
            </w:r>
          </w:p>
        </w:tc>
        <w:tc>
          <w:tcPr>
            <w:tcW w:w="6509" w:type="dxa"/>
            <w:gridSpan w:val="3"/>
            <w:tcBorders>
              <w:left w:val="single" w:sz="4" w:space="0" w:color="auto"/>
            </w:tcBorders>
            <w:vAlign w:val="center"/>
          </w:tcPr>
          <w:p w:rsidR="0099714C" w:rsidRPr="00A13EE7" w:rsidRDefault="0099714C" w:rsidP="004553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843" w:type="dxa"/>
            <w:vMerge/>
            <w:tcBorders>
              <w:right w:val="thinThickSmallGap" w:sz="24" w:space="0" w:color="auto"/>
            </w:tcBorders>
          </w:tcPr>
          <w:p w:rsidR="0099714C" w:rsidRPr="00D70041" w:rsidRDefault="0099714C" w:rsidP="00455369">
            <w:pPr>
              <w:rPr>
                <w:rFonts w:ascii="標楷體" w:eastAsia="標楷體" w:hAnsi="標楷體"/>
              </w:rPr>
            </w:pPr>
          </w:p>
        </w:tc>
      </w:tr>
      <w:tr w:rsidR="0099714C" w:rsidRPr="00D70041" w:rsidTr="00455369">
        <w:trPr>
          <w:trHeight w:val="1274"/>
        </w:trPr>
        <w:tc>
          <w:tcPr>
            <w:tcW w:w="657" w:type="dxa"/>
            <w:vMerge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99714C" w:rsidRPr="00D70041" w:rsidRDefault="0099714C" w:rsidP="00455369">
            <w:pPr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14C" w:rsidRPr="00A13EE7" w:rsidRDefault="0099714C" w:rsidP="0045536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</w:t>
            </w:r>
            <w:r>
              <w:rPr>
                <w:rFonts w:ascii="標楷體" w:eastAsia="標楷體" w:hAnsi="標楷體" w:hint="eastAsia"/>
              </w:rPr>
              <w:t>1</w:t>
            </w:r>
            <w:r w:rsidRPr="00A13EE7">
              <w:rPr>
                <w:rFonts w:ascii="標楷體" w:eastAsia="標楷體" w:hAnsi="標楷體"/>
              </w:rPr>
              <w:t>0-17:00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vAlign w:val="center"/>
          </w:tcPr>
          <w:p w:rsidR="0099714C" w:rsidRPr="00A13EE7" w:rsidRDefault="0099714C" w:rsidP="00455369">
            <w:pPr>
              <w:jc w:val="both"/>
              <w:rPr>
                <w:rFonts w:ascii="標楷體" w:eastAsia="標楷體" w:hAnsi="標楷體"/>
              </w:rPr>
            </w:pPr>
            <w:r w:rsidRPr="00A13EE7">
              <w:rPr>
                <w:rFonts w:ascii="標楷體" w:eastAsia="標楷體" w:hAnsi="標楷體"/>
              </w:rPr>
              <w:t>CNC車銑複合機操作&amp;加工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  <w:vAlign w:val="center"/>
          </w:tcPr>
          <w:p w:rsidR="0099714C" w:rsidRPr="003570A8" w:rsidRDefault="0099714C" w:rsidP="0099714C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車銑複合機</w:t>
            </w:r>
            <w:r w:rsidRPr="003570A8">
              <w:rPr>
                <w:rFonts w:ascii="標楷體" w:eastAsia="標楷體" w:hAnsi="標楷體" w:hint="eastAsia"/>
              </w:rPr>
              <w:t>成品加工</w:t>
            </w:r>
          </w:p>
          <w:p w:rsidR="0099714C" w:rsidRPr="003570A8" w:rsidRDefault="0099714C" w:rsidP="0099714C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五軸加工機成品加工</w:t>
            </w:r>
          </w:p>
        </w:tc>
        <w:tc>
          <w:tcPr>
            <w:tcW w:w="1843" w:type="dxa"/>
            <w:vMerge/>
            <w:tcBorders>
              <w:right w:val="thinThickSmallGap" w:sz="24" w:space="0" w:color="auto"/>
            </w:tcBorders>
          </w:tcPr>
          <w:p w:rsidR="0099714C" w:rsidRPr="00D70041" w:rsidRDefault="0099714C" w:rsidP="00455369">
            <w:pPr>
              <w:rPr>
                <w:rFonts w:ascii="標楷體" w:eastAsia="標楷體" w:hAnsi="標楷體"/>
              </w:rPr>
            </w:pPr>
          </w:p>
        </w:tc>
      </w:tr>
      <w:tr w:rsidR="0099714C" w:rsidRPr="00D70041" w:rsidTr="00455369">
        <w:trPr>
          <w:trHeight w:val="506"/>
        </w:trPr>
        <w:tc>
          <w:tcPr>
            <w:tcW w:w="65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99714C" w:rsidRPr="00D70041" w:rsidRDefault="0099714C" w:rsidP="00455369">
            <w:pPr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9714C" w:rsidRPr="00A13EE7" w:rsidRDefault="0099714C" w:rsidP="00455369">
            <w:pPr>
              <w:jc w:val="center"/>
              <w:rPr>
                <w:rFonts w:ascii="標楷體" w:eastAsia="標楷體" w:hAnsi="標楷體"/>
              </w:rPr>
            </w:pPr>
            <w:r w:rsidRPr="00A13EE7">
              <w:rPr>
                <w:rFonts w:ascii="標楷體" w:eastAsia="標楷體" w:hAnsi="標楷體"/>
              </w:rPr>
              <w:t>17:00</w:t>
            </w:r>
          </w:p>
        </w:tc>
        <w:tc>
          <w:tcPr>
            <w:tcW w:w="6509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99714C" w:rsidRPr="00A13EE7" w:rsidRDefault="0099714C" w:rsidP="00455369">
            <w:pPr>
              <w:jc w:val="center"/>
              <w:rPr>
                <w:rFonts w:ascii="標楷體" w:eastAsia="標楷體" w:hAnsi="標楷體"/>
              </w:rPr>
            </w:pPr>
            <w:r w:rsidRPr="00A13EE7">
              <w:rPr>
                <w:rFonts w:ascii="標楷體" w:eastAsia="標楷體" w:hAnsi="標楷體"/>
              </w:rPr>
              <w:t>返校賦歸</w:t>
            </w:r>
          </w:p>
        </w:tc>
        <w:tc>
          <w:tcPr>
            <w:tcW w:w="1843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9714C" w:rsidRPr="00D70041" w:rsidRDefault="0099714C" w:rsidP="00455369">
            <w:pPr>
              <w:rPr>
                <w:rFonts w:ascii="標楷體" w:eastAsia="標楷體" w:hAnsi="標楷體"/>
              </w:rPr>
            </w:pPr>
          </w:p>
        </w:tc>
      </w:tr>
    </w:tbl>
    <w:p w:rsidR="0099714C" w:rsidRDefault="0099714C">
      <w:r w:rsidRPr="00D70041">
        <w:rPr>
          <w:rFonts w:ascii="標楷體" w:eastAsia="標楷體" w:hAnsi="標楷體" w:hint="eastAsia"/>
          <w:b/>
          <w:kern w:val="0"/>
          <w:sz w:val="28"/>
          <w:szCs w:val="28"/>
        </w:rPr>
        <w:t>註:</w:t>
      </w:r>
      <w:r w:rsidRPr="00D70041">
        <w:rPr>
          <w:rFonts w:ascii="標楷體" w:eastAsia="標楷體" w:hAnsi="標楷體" w:hint="eastAsia"/>
          <w:b/>
          <w:sz w:val="28"/>
          <w:szCs w:val="28"/>
        </w:rPr>
        <w:t>研習期間為</w:t>
      </w:r>
      <w:r>
        <w:rPr>
          <w:rFonts w:ascii="標楷體" w:eastAsia="標楷體" w:hAnsi="標楷體" w:hint="eastAsia"/>
          <w:b/>
          <w:sz w:val="28"/>
          <w:szCs w:val="28"/>
        </w:rPr>
        <w:t>108</w:t>
      </w:r>
      <w:r w:rsidRPr="00D70041">
        <w:rPr>
          <w:rFonts w:ascii="標楷體" w:eastAsia="標楷體" w:hAnsi="標楷體" w:hint="eastAsia"/>
          <w:b/>
          <w:sz w:val="28"/>
          <w:szCs w:val="28"/>
        </w:rPr>
        <w:t>年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D70041">
        <w:rPr>
          <w:rFonts w:ascii="標楷體" w:eastAsia="標楷體" w:hAnsi="標楷體" w:hint="eastAsia"/>
          <w:b/>
          <w:sz w:val="28"/>
          <w:szCs w:val="28"/>
        </w:rPr>
        <w:t>月1日至</w:t>
      </w:r>
      <w:r>
        <w:rPr>
          <w:rFonts w:ascii="標楷體" w:eastAsia="標楷體" w:hAnsi="標楷體" w:hint="eastAsia"/>
          <w:b/>
          <w:sz w:val="28"/>
          <w:szCs w:val="28"/>
        </w:rPr>
        <w:t>11</w:t>
      </w:r>
      <w:r w:rsidRPr="00D70041"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 w:hint="eastAsia"/>
          <w:b/>
          <w:sz w:val="28"/>
          <w:szCs w:val="28"/>
        </w:rPr>
        <w:t>30</w:t>
      </w:r>
      <w:r w:rsidRPr="00D70041">
        <w:rPr>
          <w:rFonts w:ascii="標楷體" w:eastAsia="標楷體" w:hAnsi="標楷體" w:hint="eastAsia"/>
          <w:b/>
          <w:sz w:val="28"/>
          <w:szCs w:val="28"/>
        </w:rPr>
        <w:t>日期間（每</w:t>
      </w:r>
      <w:r w:rsidR="000E2F65">
        <w:rPr>
          <w:rFonts w:ascii="標楷體" w:eastAsia="標楷體" w:hAnsi="標楷體" w:hint="eastAsia"/>
          <w:b/>
          <w:sz w:val="28"/>
          <w:szCs w:val="28"/>
        </w:rPr>
        <w:t>週四或五</w:t>
      </w:r>
      <w:r w:rsidRPr="00D70041">
        <w:rPr>
          <w:rFonts w:ascii="標楷體" w:eastAsia="標楷體" w:hAnsi="標楷體" w:hint="eastAsia"/>
          <w:b/>
          <w:sz w:val="28"/>
          <w:szCs w:val="28"/>
        </w:rPr>
        <w:t>09：00至17：00），共1日研習時數共7小時，請踴躍參與報名。</w:t>
      </w:r>
      <w:r>
        <w:br w:type="page"/>
      </w:r>
    </w:p>
    <w:p w:rsidR="0099714C" w:rsidRPr="00DF69D1" w:rsidRDefault="0099714C" w:rsidP="0099714C">
      <w:pPr>
        <w:spacing w:line="600" w:lineRule="exact"/>
        <w:jc w:val="center"/>
        <w:rPr>
          <w:rFonts w:ascii="標楷體" w:eastAsia="標楷體" w:hAnsi="標楷體"/>
          <w:b/>
          <w:kern w:val="0"/>
          <w:sz w:val="32"/>
          <w:szCs w:val="28"/>
        </w:rPr>
      </w:pPr>
      <w:r w:rsidRPr="00DF69D1">
        <w:rPr>
          <w:rFonts w:ascii="標楷體" w:eastAsia="標楷體" w:hAnsi="標楷體" w:hint="eastAsia"/>
          <w:b/>
          <w:kern w:val="0"/>
          <w:sz w:val="32"/>
          <w:szCs w:val="28"/>
        </w:rPr>
        <w:lastRenderedPageBreak/>
        <w:t>國立臺北科技大學附屬桃園農工高級中等學校北區技術教學中心</w:t>
      </w:r>
    </w:p>
    <w:p w:rsidR="0099714C" w:rsidRDefault="0099714C" w:rsidP="0099714C">
      <w:pPr>
        <w:spacing w:line="600" w:lineRule="exact"/>
        <w:jc w:val="center"/>
        <w:rPr>
          <w:rFonts w:ascii="標楷體" w:eastAsia="標楷體" w:hAnsi="標楷體"/>
          <w:b/>
          <w:kern w:val="0"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40"/>
        </w:rPr>
        <w:t>多軸加工</w:t>
      </w:r>
      <w:r w:rsidRPr="00DF69D1">
        <w:rPr>
          <w:rFonts w:ascii="標楷體" w:eastAsia="標楷體" w:hAnsi="標楷體" w:hint="eastAsia"/>
          <w:b/>
          <w:kern w:val="0"/>
          <w:sz w:val="32"/>
          <w:szCs w:val="28"/>
        </w:rPr>
        <w:t>課程表</w:t>
      </w:r>
      <w:r>
        <w:rPr>
          <w:rFonts w:ascii="標楷體" w:eastAsia="標楷體" w:hAnsi="標楷體" w:hint="eastAsia"/>
          <w:b/>
          <w:kern w:val="0"/>
          <w:sz w:val="32"/>
          <w:szCs w:val="28"/>
        </w:rPr>
        <w:t>B</w:t>
      </w:r>
      <w:r w:rsidR="00EB7CD0">
        <w:rPr>
          <w:rFonts w:ascii="標楷體" w:eastAsia="標楷體" w:hAnsi="標楷體" w:hint="eastAsia"/>
          <w:b/>
          <w:kern w:val="0"/>
          <w:sz w:val="32"/>
          <w:szCs w:val="28"/>
        </w:rPr>
        <w:t xml:space="preserve"> (浮雕)</w:t>
      </w:r>
    </w:p>
    <w:tbl>
      <w:tblPr>
        <w:tblStyle w:val="a3"/>
        <w:tblpPr w:leftFromText="180" w:rightFromText="180" w:vertAnchor="page" w:horzAnchor="margin" w:tblpY="2557"/>
        <w:tblW w:w="10587" w:type="dxa"/>
        <w:tblLook w:val="04A0" w:firstRow="1" w:lastRow="0" w:firstColumn="1" w:lastColumn="0" w:noHBand="0" w:noVBand="1"/>
      </w:tblPr>
      <w:tblGrid>
        <w:gridCol w:w="657"/>
        <w:gridCol w:w="1578"/>
        <w:gridCol w:w="1548"/>
        <w:gridCol w:w="11"/>
        <w:gridCol w:w="4950"/>
        <w:gridCol w:w="1843"/>
      </w:tblGrid>
      <w:tr w:rsidR="0099714C" w:rsidRPr="00D70041" w:rsidTr="0099714C">
        <w:trPr>
          <w:trHeight w:val="332"/>
        </w:trPr>
        <w:tc>
          <w:tcPr>
            <w:tcW w:w="6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99714C" w:rsidRPr="00D70041" w:rsidRDefault="0099714C" w:rsidP="0099714C">
            <w:pPr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</w:tcPr>
          <w:p w:rsidR="0099714C" w:rsidRPr="00D70041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D7004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559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714C" w:rsidRPr="00D70041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D70041">
              <w:rPr>
                <w:rFonts w:ascii="標楷體" w:eastAsia="標楷體" w:hAnsi="標楷體" w:hint="eastAsia"/>
              </w:rPr>
              <w:t>課程主題</w:t>
            </w:r>
          </w:p>
        </w:tc>
        <w:tc>
          <w:tcPr>
            <w:tcW w:w="49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714C" w:rsidRPr="00D70041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D70041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714C" w:rsidRPr="00D70041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D70041">
              <w:rPr>
                <w:rFonts w:ascii="標楷體" w:eastAsia="標楷體" w:hAnsi="標楷體" w:hint="eastAsia"/>
              </w:rPr>
              <w:t>講</w:t>
            </w:r>
            <w:r w:rsidRPr="00D70041">
              <w:rPr>
                <w:rFonts w:ascii="標楷體" w:eastAsia="標楷體" w:hAnsi="標楷體"/>
              </w:rPr>
              <w:t>師</w:t>
            </w:r>
          </w:p>
        </w:tc>
      </w:tr>
      <w:tr w:rsidR="0099714C" w:rsidRPr="00D70041" w:rsidTr="0099714C">
        <w:trPr>
          <w:trHeight w:val="1444"/>
        </w:trPr>
        <w:tc>
          <w:tcPr>
            <w:tcW w:w="657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9714C" w:rsidRPr="00D70041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D70041"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4C" w:rsidRPr="00A13EE7" w:rsidRDefault="0099714C" w:rsidP="0099714C">
            <w:pPr>
              <w:jc w:val="both"/>
              <w:rPr>
                <w:rFonts w:ascii="標楷體" w:eastAsia="標楷體" w:hAnsi="標楷體"/>
              </w:rPr>
            </w:pPr>
            <w:r w:rsidRPr="00A13EE7">
              <w:rPr>
                <w:rFonts w:ascii="標楷體" w:eastAsia="標楷體" w:hAnsi="標楷體"/>
              </w:rPr>
              <w:t>09:10-10:00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714C" w:rsidRPr="00A13EE7" w:rsidRDefault="000142B1" w:rsidP="0099714C">
            <w:pPr>
              <w:jc w:val="both"/>
              <w:rPr>
                <w:rFonts w:ascii="標楷體" w:eastAsia="標楷體" w:hAnsi="標楷體"/>
              </w:rPr>
            </w:pPr>
            <w:r w:rsidRPr="000142B1">
              <w:rPr>
                <w:rFonts w:ascii="標楷體" w:eastAsia="標楷體" w:hAnsi="標楷體" w:hint="eastAsia"/>
              </w:rPr>
              <w:t>操控介面介紹與基礎設定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714C" w:rsidRPr="000142B1" w:rsidRDefault="000142B1" w:rsidP="000142B1">
            <w:pPr>
              <w:jc w:val="both"/>
              <w:rPr>
                <w:rFonts w:ascii="標楷體" w:eastAsia="標楷體" w:hAnsi="標楷體"/>
              </w:rPr>
            </w:pPr>
            <w:r w:rsidRPr="000142B1">
              <w:rPr>
                <w:rFonts w:ascii="標楷體" w:eastAsia="標楷體" w:hAnsi="標楷體" w:hint="eastAsia"/>
              </w:rPr>
              <w:t>Vectric Aspire/Art Cam 軟體介面介紹</w:t>
            </w:r>
          </w:p>
        </w:tc>
        <w:tc>
          <w:tcPr>
            <w:tcW w:w="1843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99714C" w:rsidRPr="00D70041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D70041">
              <w:rPr>
                <w:rFonts w:ascii="標楷體" w:eastAsia="標楷體" w:hAnsi="標楷體" w:hint="eastAsia"/>
              </w:rPr>
              <w:t>專業講師</w:t>
            </w:r>
          </w:p>
        </w:tc>
      </w:tr>
      <w:tr w:rsidR="0099714C" w:rsidRPr="00D70041" w:rsidTr="0099714C">
        <w:trPr>
          <w:trHeight w:val="506"/>
        </w:trPr>
        <w:tc>
          <w:tcPr>
            <w:tcW w:w="657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9714C" w:rsidRPr="00D70041" w:rsidRDefault="0099714C" w:rsidP="009971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4C" w:rsidRPr="00A13EE7" w:rsidRDefault="0099714C" w:rsidP="0099714C">
            <w:pPr>
              <w:jc w:val="both"/>
              <w:rPr>
                <w:rFonts w:ascii="標楷體" w:eastAsia="標楷體" w:hAnsi="標楷體"/>
              </w:rPr>
            </w:pPr>
            <w:r w:rsidRPr="00A13EE7">
              <w:rPr>
                <w:rFonts w:ascii="標楷體" w:eastAsia="標楷體" w:hAnsi="標楷體"/>
              </w:rPr>
              <w:t>10:00-10:10</w:t>
            </w:r>
          </w:p>
        </w:tc>
        <w:tc>
          <w:tcPr>
            <w:tcW w:w="6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714C" w:rsidRPr="00A13EE7" w:rsidRDefault="0099714C" w:rsidP="009971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843" w:type="dxa"/>
            <w:vMerge/>
            <w:tcBorders>
              <w:right w:val="thinThickSmallGap" w:sz="24" w:space="0" w:color="auto"/>
            </w:tcBorders>
          </w:tcPr>
          <w:p w:rsidR="0099714C" w:rsidRPr="00D70041" w:rsidRDefault="0099714C" w:rsidP="0099714C">
            <w:pPr>
              <w:rPr>
                <w:rFonts w:ascii="標楷體" w:eastAsia="標楷體" w:hAnsi="標楷體"/>
              </w:rPr>
            </w:pPr>
          </w:p>
        </w:tc>
      </w:tr>
      <w:tr w:rsidR="0099714C" w:rsidRPr="00D70041" w:rsidTr="0099714C">
        <w:trPr>
          <w:trHeight w:val="1326"/>
        </w:trPr>
        <w:tc>
          <w:tcPr>
            <w:tcW w:w="657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9714C" w:rsidRPr="00D70041" w:rsidRDefault="0099714C" w:rsidP="009971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4C" w:rsidRPr="00A13EE7" w:rsidRDefault="0099714C" w:rsidP="0099714C">
            <w:pPr>
              <w:jc w:val="both"/>
              <w:rPr>
                <w:rFonts w:ascii="標楷體" w:eastAsia="標楷體" w:hAnsi="標楷體"/>
              </w:rPr>
            </w:pPr>
            <w:r w:rsidRPr="00A13EE7">
              <w:rPr>
                <w:rFonts w:ascii="標楷體" w:eastAsia="標楷體" w:hAnsi="標楷體"/>
              </w:rPr>
              <w:t>10:10-</w:t>
            </w:r>
            <w:r>
              <w:rPr>
                <w:rFonts w:ascii="標楷體" w:eastAsia="標楷體" w:hAnsi="標楷體"/>
              </w:rPr>
              <w:t>11:</w:t>
            </w:r>
            <w:r>
              <w:rPr>
                <w:rFonts w:ascii="標楷體" w:eastAsia="標楷體" w:hAnsi="標楷體" w:hint="eastAsia"/>
              </w:rPr>
              <w:t>0</w:t>
            </w:r>
            <w:r w:rsidRPr="00A13EE7">
              <w:rPr>
                <w:rFonts w:ascii="標楷體" w:eastAsia="標楷體" w:hAnsi="標楷體"/>
              </w:rPr>
              <w:t>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714C" w:rsidRPr="00A13EE7" w:rsidRDefault="000142B1" w:rsidP="0099714C">
            <w:pPr>
              <w:jc w:val="both"/>
              <w:rPr>
                <w:rFonts w:ascii="標楷體" w:eastAsia="標楷體" w:hAnsi="標楷體"/>
              </w:rPr>
            </w:pPr>
            <w:r w:rsidRPr="000142B1">
              <w:rPr>
                <w:rFonts w:ascii="標楷體" w:eastAsia="標楷體" w:hAnsi="標楷體" w:hint="eastAsia"/>
              </w:rPr>
              <w:t>曲面建置與應用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714C" w:rsidRPr="000142B1" w:rsidRDefault="000142B1" w:rsidP="000142B1">
            <w:pPr>
              <w:jc w:val="both"/>
              <w:rPr>
                <w:rFonts w:ascii="標楷體" w:eastAsia="標楷體" w:hAnsi="標楷體"/>
              </w:rPr>
            </w:pPr>
            <w:r w:rsidRPr="000142B1">
              <w:rPr>
                <w:rFonts w:ascii="標楷體" w:eastAsia="標楷體" w:hAnsi="標楷體" w:hint="eastAsia"/>
              </w:rPr>
              <w:t>圖片轉換與基本繪製</w:t>
            </w:r>
          </w:p>
        </w:tc>
        <w:tc>
          <w:tcPr>
            <w:tcW w:w="1843" w:type="dxa"/>
            <w:vMerge/>
            <w:tcBorders>
              <w:right w:val="thinThickSmallGap" w:sz="24" w:space="0" w:color="auto"/>
            </w:tcBorders>
          </w:tcPr>
          <w:p w:rsidR="0099714C" w:rsidRPr="00D70041" w:rsidRDefault="0099714C" w:rsidP="0099714C">
            <w:pPr>
              <w:rPr>
                <w:rFonts w:ascii="標楷體" w:eastAsia="標楷體" w:hAnsi="標楷體"/>
              </w:rPr>
            </w:pPr>
          </w:p>
        </w:tc>
      </w:tr>
      <w:tr w:rsidR="0099714C" w:rsidRPr="00D70041" w:rsidTr="0099714C">
        <w:trPr>
          <w:trHeight w:val="551"/>
        </w:trPr>
        <w:tc>
          <w:tcPr>
            <w:tcW w:w="657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9714C" w:rsidRPr="00D70041" w:rsidRDefault="0099714C" w:rsidP="009971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4C" w:rsidRPr="00A13EE7" w:rsidRDefault="0099714C" w:rsidP="0099714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A13EE7">
              <w:rPr>
                <w:rFonts w:ascii="標楷體" w:eastAsia="標楷體" w:hAnsi="標楷體"/>
              </w:rPr>
              <w:t>:00-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A13EE7">
              <w:rPr>
                <w:rFonts w:ascii="標楷體" w:eastAsia="標楷體" w:hAnsi="標楷體"/>
              </w:rPr>
              <w:t>:10</w:t>
            </w:r>
          </w:p>
        </w:tc>
        <w:tc>
          <w:tcPr>
            <w:tcW w:w="650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714C" w:rsidRPr="00A13EE7" w:rsidRDefault="0099714C" w:rsidP="009971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843" w:type="dxa"/>
            <w:vMerge/>
            <w:tcBorders>
              <w:right w:val="thinThickSmallGap" w:sz="24" w:space="0" w:color="auto"/>
            </w:tcBorders>
          </w:tcPr>
          <w:p w:rsidR="0099714C" w:rsidRPr="00D70041" w:rsidRDefault="0099714C" w:rsidP="0099714C">
            <w:pPr>
              <w:rPr>
                <w:rFonts w:ascii="標楷體" w:eastAsia="標楷體" w:hAnsi="標楷體"/>
              </w:rPr>
            </w:pPr>
          </w:p>
        </w:tc>
      </w:tr>
      <w:tr w:rsidR="0099714C" w:rsidRPr="00D70041" w:rsidTr="0099714C">
        <w:trPr>
          <w:trHeight w:val="1258"/>
        </w:trPr>
        <w:tc>
          <w:tcPr>
            <w:tcW w:w="657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4C" w:rsidRPr="00D70041" w:rsidRDefault="0099714C" w:rsidP="009971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4C" w:rsidRPr="00A13EE7" w:rsidRDefault="0099714C" w:rsidP="0099714C">
            <w:pPr>
              <w:jc w:val="both"/>
              <w:rPr>
                <w:rFonts w:ascii="標楷體" w:eastAsia="標楷體" w:hAnsi="標楷體"/>
              </w:rPr>
            </w:pPr>
            <w:r w:rsidRPr="00A13EE7">
              <w:rPr>
                <w:rFonts w:ascii="標楷體" w:eastAsia="標楷體" w:hAnsi="標楷體"/>
              </w:rPr>
              <w:t>11:10-12:00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714C" w:rsidRPr="00A13EE7" w:rsidRDefault="000142B1" w:rsidP="0099714C">
            <w:pPr>
              <w:jc w:val="both"/>
              <w:rPr>
                <w:rFonts w:ascii="標楷體" w:eastAsia="標楷體" w:hAnsi="標楷體"/>
              </w:rPr>
            </w:pPr>
            <w:r w:rsidRPr="000142B1">
              <w:rPr>
                <w:rFonts w:ascii="標楷體" w:eastAsia="標楷體" w:hAnsi="標楷體" w:hint="eastAsia"/>
              </w:rPr>
              <w:t>浮雕向量應用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714C" w:rsidRPr="000142B1" w:rsidRDefault="000142B1" w:rsidP="000142B1">
            <w:pPr>
              <w:jc w:val="both"/>
              <w:rPr>
                <w:rFonts w:ascii="標楷體" w:eastAsia="標楷體" w:hAnsi="標楷體"/>
              </w:rPr>
            </w:pPr>
            <w:r w:rsidRPr="000142B1">
              <w:rPr>
                <w:rFonts w:ascii="標楷體" w:eastAsia="標楷體" w:hAnsi="標楷體" w:hint="eastAsia"/>
              </w:rPr>
              <w:t>沿曲面貼覆應用及投影鏡射與補正</w:t>
            </w:r>
          </w:p>
        </w:tc>
        <w:tc>
          <w:tcPr>
            <w:tcW w:w="1843" w:type="dxa"/>
            <w:vMerge/>
            <w:tcBorders>
              <w:right w:val="thinThickSmallGap" w:sz="24" w:space="0" w:color="auto"/>
            </w:tcBorders>
          </w:tcPr>
          <w:p w:rsidR="0099714C" w:rsidRPr="00D70041" w:rsidRDefault="0099714C" w:rsidP="0099714C">
            <w:pPr>
              <w:rPr>
                <w:rFonts w:ascii="標楷體" w:eastAsia="標楷體" w:hAnsi="標楷體"/>
              </w:rPr>
            </w:pPr>
          </w:p>
        </w:tc>
      </w:tr>
      <w:tr w:rsidR="0099714C" w:rsidRPr="00D70041" w:rsidTr="0099714C">
        <w:trPr>
          <w:trHeight w:val="528"/>
        </w:trPr>
        <w:tc>
          <w:tcPr>
            <w:tcW w:w="6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4C" w:rsidRPr="00D70041" w:rsidRDefault="0099714C" w:rsidP="009971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4C" w:rsidRPr="00A13EE7" w:rsidRDefault="0099714C" w:rsidP="0099714C">
            <w:pPr>
              <w:jc w:val="both"/>
              <w:rPr>
                <w:rFonts w:ascii="標楷體" w:eastAsia="標楷體" w:hAnsi="標楷體"/>
              </w:rPr>
            </w:pPr>
            <w:r w:rsidRPr="00A13EE7">
              <w:rPr>
                <w:rFonts w:ascii="標楷體" w:eastAsia="標楷體" w:hAnsi="標楷體"/>
              </w:rPr>
              <w:t>12:00-13:00</w:t>
            </w:r>
          </w:p>
        </w:tc>
        <w:tc>
          <w:tcPr>
            <w:tcW w:w="6509" w:type="dxa"/>
            <w:gridSpan w:val="3"/>
            <w:tcBorders>
              <w:left w:val="single" w:sz="4" w:space="0" w:color="auto"/>
            </w:tcBorders>
            <w:vAlign w:val="center"/>
          </w:tcPr>
          <w:p w:rsidR="0099714C" w:rsidRPr="00A13EE7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A13EE7">
              <w:rPr>
                <w:rFonts w:ascii="標楷體" w:eastAsia="標楷體" w:hAnsi="標楷體"/>
              </w:rPr>
              <w:t>午餐</w:t>
            </w:r>
          </w:p>
        </w:tc>
        <w:tc>
          <w:tcPr>
            <w:tcW w:w="1843" w:type="dxa"/>
            <w:vMerge/>
            <w:tcBorders>
              <w:right w:val="thinThickSmallGap" w:sz="24" w:space="0" w:color="auto"/>
            </w:tcBorders>
          </w:tcPr>
          <w:p w:rsidR="0099714C" w:rsidRPr="00D70041" w:rsidRDefault="0099714C" w:rsidP="0099714C">
            <w:pPr>
              <w:rPr>
                <w:rFonts w:ascii="標楷體" w:eastAsia="標楷體" w:hAnsi="標楷體"/>
              </w:rPr>
            </w:pPr>
          </w:p>
        </w:tc>
      </w:tr>
      <w:tr w:rsidR="0099714C" w:rsidRPr="00D70041" w:rsidTr="000142B1">
        <w:trPr>
          <w:trHeight w:val="1016"/>
        </w:trPr>
        <w:tc>
          <w:tcPr>
            <w:tcW w:w="657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9714C" w:rsidRPr="00D70041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D70041">
              <w:rPr>
                <w:rFonts w:ascii="標楷體" w:eastAsia="標楷體" w:hAnsi="標楷體" w:hint="eastAsia"/>
              </w:rPr>
              <w:t>下午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14C" w:rsidRPr="00A13EE7" w:rsidRDefault="0099714C" w:rsidP="0099714C">
            <w:pPr>
              <w:jc w:val="both"/>
              <w:rPr>
                <w:rFonts w:ascii="標楷體" w:eastAsia="標楷體" w:hAnsi="標楷體"/>
              </w:rPr>
            </w:pPr>
            <w:r w:rsidRPr="00A13EE7">
              <w:rPr>
                <w:rFonts w:ascii="標楷體" w:eastAsia="標楷體" w:hAnsi="標楷體"/>
              </w:rPr>
              <w:t>13:10-14:10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vAlign w:val="center"/>
          </w:tcPr>
          <w:p w:rsidR="0099714C" w:rsidRPr="00A13EE7" w:rsidRDefault="000142B1" w:rsidP="0099714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0142B1">
              <w:rPr>
                <w:rFonts w:ascii="標楷體" w:eastAsia="標楷體" w:hAnsi="標楷體" w:hint="eastAsia"/>
                <w:color w:val="000000"/>
                <w:szCs w:val="24"/>
              </w:rPr>
              <w:t>浮雕及曲線進階應用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  <w:vAlign w:val="center"/>
          </w:tcPr>
          <w:p w:rsidR="000142B1" w:rsidRDefault="000142B1" w:rsidP="000142B1">
            <w:pPr>
              <w:pStyle w:val="a4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0142B1">
              <w:rPr>
                <w:rFonts w:ascii="標楷體" w:eastAsia="標楷體" w:hAnsi="標楷體" w:hint="eastAsia"/>
                <w:color w:val="000000"/>
                <w:szCs w:val="24"/>
              </w:rPr>
              <w:t>形狀編輯、雙線掃面、紋理浮雕、漸變浮雕、資料庫。</w:t>
            </w:r>
          </w:p>
          <w:p w:rsidR="0099714C" w:rsidRPr="000142B1" w:rsidRDefault="000142B1" w:rsidP="000142B1">
            <w:pPr>
              <w:pStyle w:val="a4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0142B1">
              <w:rPr>
                <w:rFonts w:ascii="標楷體" w:eastAsia="標楷體" w:hAnsi="標楷體" w:hint="eastAsia"/>
                <w:color w:val="000000"/>
                <w:szCs w:val="24"/>
              </w:rPr>
              <w:t>公母模置換、STL輸出、浮雕圖層應用。</w:t>
            </w:r>
          </w:p>
        </w:tc>
        <w:tc>
          <w:tcPr>
            <w:tcW w:w="1843" w:type="dxa"/>
            <w:vMerge/>
            <w:tcBorders>
              <w:right w:val="thinThickSmallGap" w:sz="24" w:space="0" w:color="auto"/>
            </w:tcBorders>
          </w:tcPr>
          <w:p w:rsidR="0099714C" w:rsidRPr="00D70041" w:rsidRDefault="0099714C" w:rsidP="0099714C">
            <w:pPr>
              <w:rPr>
                <w:rFonts w:ascii="標楷體" w:eastAsia="標楷體" w:hAnsi="標楷體"/>
              </w:rPr>
            </w:pPr>
          </w:p>
        </w:tc>
      </w:tr>
      <w:tr w:rsidR="0099714C" w:rsidRPr="00D70041" w:rsidTr="0099714C">
        <w:trPr>
          <w:trHeight w:val="1234"/>
        </w:trPr>
        <w:tc>
          <w:tcPr>
            <w:tcW w:w="657" w:type="dxa"/>
            <w:vMerge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99714C" w:rsidRPr="00D70041" w:rsidRDefault="0099714C" w:rsidP="0099714C">
            <w:pPr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14C" w:rsidRPr="00A13EE7" w:rsidRDefault="0099714C" w:rsidP="0099714C">
            <w:pPr>
              <w:jc w:val="both"/>
              <w:rPr>
                <w:rFonts w:ascii="標楷體" w:eastAsia="標楷體" w:hAnsi="標楷體"/>
              </w:rPr>
            </w:pPr>
            <w:r w:rsidRPr="00A13EE7">
              <w:rPr>
                <w:rFonts w:ascii="標楷體" w:eastAsia="標楷體" w:hAnsi="標楷體"/>
              </w:rPr>
              <w:t>14:10-15:00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vAlign w:val="center"/>
          </w:tcPr>
          <w:p w:rsidR="0099714C" w:rsidRPr="00A13EE7" w:rsidRDefault="000142B1" w:rsidP="0099714C">
            <w:pPr>
              <w:jc w:val="both"/>
              <w:rPr>
                <w:rFonts w:ascii="標楷體" w:eastAsia="標楷體" w:hAnsi="標楷體"/>
              </w:rPr>
            </w:pPr>
            <w:r w:rsidRPr="000142B1">
              <w:rPr>
                <w:rFonts w:ascii="標楷體" w:eastAsia="標楷體" w:hAnsi="標楷體" w:hint="eastAsia"/>
              </w:rPr>
              <w:t>多軸加工路徑應用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  <w:vAlign w:val="center"/>
          </w:tcPr>
          <w:p w:rsidR="000142B1" w:rsidRPr="000142B1" w:rsidRDefault="000142B1" w:rsidP="000142B1">
            <w:pPr>
              <w:pStyle w:val="a4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142B1">
              <w:rPr>
                <w:rFonts w:ascii="標楷體" w:eastAsia="標楷體" w:hAnsi="標楷體" w:hint="eastAsia"/>
              </w:rPr>
              <w:t>輪廓加工、區域清除、V-BIT雕刻與斜雕。</w:t>
            </w:r>
          </w:p>
          <w:p w:rsidR="0099714C" w:rsidRPr="000142B1" w:rsidRDefault="000142B1" w:rsidP="000142B1">
            <w:pPr>
              <w:pStyle w:val="a4"/>
              <w:numPr>
                <w:ilvl w:val="0"/>
                <w:numId w:val="1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142B1">
              <w:rPr>
                <w:rFonts w:ascii="標楷體" w:eastAsia="標楷體" w:hAnsi="標楷體" w:hint="eastAsia"/>
              </w:rPr>
              <w:t>浮雕加工NC模擬與程式輸出</w:t>
            </w:r>
          </w:p>
        </w:tc>
        <w:tc>
          <w:tcPr>
            <w:tcW w:w="1843" w:type="dxa"/>
            <w:vMerge/>
            <w:tcBorders>
              <w:right w:val="thinThickSmallGap" w:sz="24" w:space="0" w:color="auto"/>
            </w:tcBorders>
          </w:tcPr>
          <w:p w:rsidR="0099714C" w:rsidRPr="00D70041" w:rsidRDefault="0099714C" w:rsidP="0099714C">
            <w:pPr>
              <w:rPr>
                <w:rFonts w:ascii="標楷體" w:eastAsia="標楷體" w:hAnsi="標楷體"/>
              </w:rPr>
            </w:pPr>
          </w:p>
        </w:tc>
      </w:tr>
      <w:tr w:rsidR="0099714C" w:rsidRPr="00D70041" w:rsidTr="0099714C">
        <w:trPr>
          <w:trHeight w:val="543"/>
        </w:trPr>
        <w:tc>
          <w:tcPr>
            <w:tcW w:w="657" w:type="dxa"/>
            <w:vMerge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99714C" w:rsidRPr="00D70041" w:rsidRDefault="0099714C" w:rsidP="0099714C">
            <w:pPr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14C" w:rsidRPr="00A13EE7" w:rsidRDefault="0099714C" w:rsidP="0099714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A13EE7">
              <w:rPr>
                <w:rFonts w:ascii="標楷體" w:eastAsia="標楷體" w:hAnsi="標楷體"/>
              </w:rPr>
              <w:t>0-</w:t>
            </w:r>
            <w:r>
              <w:rPr>
                <w:rFonts w:ascii="標楷體" w:eastAsia="標楷體" w:hAnsi="標楷體"/>
              </w:rPr>
              <w:t>15:</w:t>
            </w:r>
            <w:r>
              <w:rPr>
                <w:rFonts w:ascii="標楷體" w:eastAsia="標楷體" w:hAnsi="標楷體" w:hint="eastAsia"/>
              </w:rPr>
              <w:t>1</w:t>
            </w:r>
            <w:r w:rsidRPr="00A13EE7">
              <w:rPr>
                <w:rFonts w:ascii="標楷體" w:eastAsia="標楷體" w:hAnsi="標楷體"/>
              </w:rPr>
              <w:t>0</w:t>
            </w:r>
          </w:p>
        </w:tc>
        <w:tc>
          <w:tcPr>
            <w:tcW w:w="6509" w:type="dxa"/>
            <w:gridSpan w:val="3"/>
            <w:tcBorders>
              <w:left w:val="single" w:sz="4" w:space="0" w:color="auto"/>
            </w:tcBorders>
            <w:vAlign w:val="center"/>
          </w:tcPr>
          <w:p w:rsidR="0099714C" w:rsidRPr="00A13EE7" w:rsidRDefault="0099714C" w:rsidP="009971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843" w:type="dxa"/>
            <w:vMerge/>
            <w:tcBorders>
              <w:right w:val="thinThickSmallGap" w:sz="24" w:space="0" w:color="auto"/>
            </w:tcBorders>
          </w:tcPr>
          <w:p w:rsidR="0099714C" w:rsidRPr="00D70041" w:rsidRDefault="0099714C" w:rsidP="0099714C">
            <w:pPr>
              <w:rPr>
                <w:rFonts w:ascii="標楷體" w:eastAsia="標楷體" w:hAnsi="標楷體"/>
              </w:rPr>
            </w:pPr>
          </w:p>
        </w:tc>
      </w:tr>
      <w:tr w:rsidR="0099714C" w:rsidRPr="00D70041" w:rsidTr="0099714C">
        <w:trPr>
          <w:trHeight w:val="1274"/>
        </w:trPr>
        <w:tc>
          <w:tcPr>
            <w:tcW w:w="657" w:type="dxa"/>
            <w:vMerge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99714C" w:rsidRPr="00D70041" w:rsidRDefault="0099714C" w:rsidP="0099714C">
            <w:pPr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14C" w:rsidRPr="00A13EE7" w:rsidRDefault="0099714C" w:rsidP="0099714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</w:t>
            </w:r>
            <w:r>
              <w:rPr>
                <w:rFonts w:ascii="標楷體" w:eastAsia="標楷體" w:hAnsi="標楷體" w:hint="eastAsia"/>
              </w:rPr>
              <w:t>1</w:t>
            </w:r>
            <w:r w:rsidRPr="00A13EE7">
              <w:rPr>
                <w:rFonts w:ascii="標楷體" w:eastAsia="標楷體" w:hAnsi="標楷體"/>
              </w:rPr>
              <w:t>0-17:00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vAlign w:val="center"/>
          </w:tcPr>
          <w:p w:rsidR="0099714C" w:rsidRPr="00A13EE7" w:rsidRDefault="000142B1" w:rsidP="0099714C">
            <w:pPr>
              <w:jc w:val="both"/>
              <w:rPr>
                <w:rFonts w:ascii="標楷體" w:eastAsia="標楷體" w:hAnsi="標楷體"/>
              </w:rPr>
            </w:pPr>
            <w:r w:rsidRPr="000142B1">
              <w:rPr>
                <w:rFonts w:ascii="標楷體" w:eastAsia="標楷體" w:hAnsi="標楷體" w:hint="eastAsia"/>
              </w:rPr>
              <w:t>機上操作實體產生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  <w:vAlign w:val="center"/>
          </w:tcPr>
          <w:p w:rsidR="0099714C" w:rsidRPr="003570A8" w:rsidRDefault="0099714C" w:rsidP="0099714C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五軸加工機成品加工</w:t>
            </w:r>
          </w:p>
        </w:tc>
        <w:tc>
          <w:tcPr>
            <w:tcW w:w="1843" w:type="dxa"/>
            <w:vMerge/>
            <w:tcBorders>
              <w:right w:val="thinThickSmallGap" w:sz="24" w:space="0" w:color="auto"/>
            </w:tcBorders>
          </w:tcPr>
          <w:p w:rsidR="0099714C" w:rsidRPr="00D70041" w:rsidRDefault="0099714C" w:rsidP="0099714C">
            <w:pPr>
              <w:rPr>
                <w:rFonts w:ascii="標楷體" w:eastAsia="標楷體" w:hAnsi="標楷體"/>
              </w:rPr>
            </w:pPr>
          </w:p>
        </w:tc>
      </w:tr>
      <w:tr w:rsidR="0099714C" w:rsidRPr="00D70041" w:rsidTr="0099714C">
        <w:trPr>
          <w:trHeight w:val="506"/>
        </w:trPr>
        <w:tc>
          <w:tcPr>
            <w:tcW w:w="65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99714C" w:rsidRPr="00D70041" w:rsidRDefault="0099714C" w:rsidP="0099714C">
            <w:pPr>
              <w:rPr>
                <w:rFonts w:ascii="標楷體" w:eastAsia="標楷體" w:hAnsi="標楷體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9714C" w:rsidRPr="00A13EE7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A13EE7">
              <w:rPr>
                <w:rFonts w:ascii="標楷體" w:eastAsia="標楷體" w:hAnsi="標楷體"/>
              </w:rPr>
              <w:t>17:00</w:t>
            </w:r>
          </w:p>
        </w:tc>
        <w:tc>
          <w:tcPr>
            <w:tcW w:w="6509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99714C" w:rsidRPr="00A13EE7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A13EE7">
              <w:rPr>
                <w:rFonts w:ascii="標楷體" w:eastAsia="標楷體" w:hAnsi="標楷體"/>
              </w:rPr>
              <w:t>返校賦歸</w:t>
            </w:r>
          </w:p>
        </w:tc>
        <w:tc>
          <w:tcPr>
            <w:tcW w:w="1843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9714C" w:rsidRPr="00D70041" w:rsidRDefault="0099714C" w:rsidP="0099714C">
            <w:pPr>
              <w:rPr>
                <w:rFonts w:ascii="標楷體" w:eastAsia="標楷體" w:hAnsi="標楷體"/>
              </w:rPr>
            </w:pPr>
          </w:p>
        </w:tc>
      </w:tr>
    </w:tbl>
    <w:p w:rsidR="0099714C" w:rsidRDefault="0099714C">
      <w:r w:rsidRPr="00D70041">
        <w:rPr>
          <w:rFonts w:ascii="標楷體" w:eastAsia="標楷體" w:hAnsi="標楷體" w:hint="eastAsia"/>
          <w:b/>
          <w:kern w:val="0"/>
          <w:sz w:val="28"/>
          <w:szCs w:val="28"/>
        </w:rPr>
        <w:t>註:</w:t>
      </w:r>
      <w:r w:rsidRPr="00D70041">
        <w:rPr>
          <w:rFonts w:ascii="標楷體" w:eastAsia="標楷體" w:hAnsi="標楷體" w:hint="eastAsia"/>
          <w:b/>
          <w:sz w:val="28"/>
          <w:szCs w:val="28"/>
        </w:rPr>
        <w:t>研習期間為</w:t>
      </w:r>
      <w:r>
        <w:rPr>
          <w:rFonts w:ascii="標楷體" w:eastAsia="標楷體" w:hAnsi="標楷體" w:hint="eastAsia"/>
          <w:b/>
          <w:sz w:val="28"/>
          <w:szCs w:val="28"/>
        </w:rPr>
        <w:t>108</w:t>
      </w:r>
      <w:r w:rsidRPr="00D70041">
        <w:rPr>
          <w:rFonts w:ascii="標楷體" w:eastAsia="標楷體" w:hAnsi="標楷體" w:hint="eastAsia"/>
          <w:b/>
          <w:sz w:val="28"/>
          <w:szCs w:val="28"/>
        </w:rPr>
        <w:t>年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D70041">
        <w:rPr>
          <w:rFonts w:ascii="標楷體" w:eastAsia="標楷體" w:hAnsi="標楷體" w:hint="eastAsia"/>
          <w:b/>
          <w:sz w:val="28"/>
          <w:szCs w:val="28"/>
        </w:rPr>
        <w:t>月1日至</w:t>
      </w:r>
      <w:r>
        <w:rPr>
          <w:rFonts w:ascii="標楷體" w:eastAsia="標楷體" w:hAnsi="標楷體" w:hint="eastAsia"/>
          <w:b/>
          <w:sz w:val="28"/>
          <w:szCs w:val="28"/>
        </w:rPr>
        <w:t>11</w:t>
      </w:r>
      <w:r w:rsidRPr="00D70041"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 w:hint="eastAsia"/>
          <w:b/>
          <w:sz w:val="28"/>
          <w:szCs w:val="28"/>
        </w:rPr>
        <w:t>30</w:t>
      </w:r>
      <w:r w:rsidRPr="00D70041">
        <w:rPr>
          <w:rFonts w:ascii="標楷體" w:eastAsia="標楷體" w:hAnsi="標楷體" w:hint="eastAsia"/>
          <w:b/>
          <w:sz w:val="28"/>
          <w:szCs w:val="28"/>
        </w:rPr>
        <w:t>日期間（每</w:t>
      </w:r>
      <w:r w:rsidR="000E2F65">
        <w:rPr>
          <w:rFonts w:ascii="標楷體" w:eastAsia="標楷體" w:hAnsi="標楷體" w:hint="eastAsia"/>
          <w:b/>
          <w:sz w:val="28"/>
          <w:szCs w:val="28"/>
        </w:rPr>
        <w:t>週四或五</w:t>
      </w:r>
      <w:r w:rsidRPr="00D70041">
        <w:rPr>
          <w:rFonts w:ascii="標楷體" w:eastAsia="標楷體" w:hAnsi="標楷體" w:hint="eastAsia"/>
          <w:b/>
          <w:sz w:val="28"/>
          <w:szCs w:val="28"/>
        </w:rPr>
        <w:t>09：00至17：00），共1日研習時數共7小時，請踴躍參與報名。</w:t>
      </w:r>
      <w:r>
        <w:br w:type="page"/>
      </w:r>
    </w:p>
    <w:p w:rsidR="0099714C" w:rsidRPr="00DF69D1" w:rsidRDefault="0099714C" w:rsidP="0099714C">
      <w:pPr>
        <w:spacing w:line="600" w:lineRule="exact"/>
        <w:jc w:val="center"/>
        <w:rPr>
          <w:rFonts w:ascii="標楷體" w:eastAsia="標楷體" w:hAnsi="標楷體"/>
          <w:b/>
          <w:kern w:val="0"/>
          <w:sz w:val="32"/>
          <w:szCs w:val="28"/>
        </w:rPr>
      </w:pPr>
      <w:r w:rsidRPr="00DF69D1">
        <w:rPr>
          <w:rFonts w:ascii="標楷體" w:eastAsia="標楷體" w:hAnsi="標楷體" w:hint="eastAsia"/>
          <w:b/>
          <w:kern w:val="0"/>
          <w:sz w:val="32"/>
          <w:szCs w:val="28"/>
        </w:rPr>
        <w:lastRenderedPageBreak/>
        <w:t>國立臺北科技大學附屬桃園農工高級中等學校北區技術教學中心</w:t>
      </w:r>
    </w:p>
    <w:p w:rsidR="0099714C" w:rsidRDefault="0099714C" w:rsidP="0099714C">
      <w:pPr>
        <w:spacing w:line="600" w:lineRule="exact"/>
        <w:jc w:val="center"/>
        <w:rPr>
          <w:rFonts w:ascii="標楷體" w:eastAsia="標楷體" w:hAnsi="標楷體"/>
          <w:b/>
          <w:kern w:val="0"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40"/>
        </w:rPr>
        <w:t>自動化機電</w:t>
      </w:r>
      <w:r w:rsidRPr="00CB6DE9">
        <w:rPr>
          <w:rFonts w:ascii="標楷體" w:eastAsia="標楷體" w:hAnsi="標楷體" w:hint="eastAsia"/>
          <w:b/>
          <w:sz w:val="32"/>
          <w:szCs w:val="40"/>
        </w:rPr>
        <w:t>整合</w:t>
      </w:r>
      <w:r w:rsidRPr="00DF69D1">
        <w:rPr>
          <w:rFonts w:ascii="標楷體" w:eastAsia="標楷體" w:hAnsi="標楷體" w:hint="eastAsia"/>
          <w:b/>
          <w:kern w:val="0"/>
          <w:sz w:val="32"/>
          <w:szCs w:val="28"/>
        </w:rPr>
        <w:t>課程表</w:t>
      </w:r>
    </w:p>
    <w:tbl>
      <w:tblPr>
        <w:tblStyle w:val="a3"/>
        <w:tblpPr w:leftFromText="180" w:rightFromText="180" w:vertAnchor="page" w:horzAnchor="margin" w:tblpY="2521"/>
        <w:tblW w:w="10302" w:type="dxa"/>
        <w:tblLook w:val="04A0" w:firstRow="1" w:lastRow="0" w:firstColumn="1" w:lastColumn="0" w:noHBand="0" w:noVBand="1"/>
      </w:tblPr>
      <w:tblGrid>
        <w:gridCol w:w="634"/>
        <w:gridCol w:w="1536"/>
        <w:gridCol w:w="1650"/>
        <w:gridCol w:w="119"/>
        <w:gridCol w:w="4605"/>
        <w:gridCol w:w="1758"/>
      </w:tblGrid>
      <w:tr w:rsidR="0099714C" w:rsidRPr="00D70041" w:rsidTr="0099714C">
        <w:trPr>
          <w:trHeight w:val="576"/>
        </w:trPr>
        <w:tc>
          <w:tcPr>
            <w:tcW w:w="6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99714C" w:rsidRPr="00D70041" w:rsidRDefault="0099714C" w:rsidP="0099714C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</w:tcPr>
          <w:p w:rsidR="0099714C" w:rsidRPr="00D70041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D7004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769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714C" w:rsidRPr="00D70041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D70041">
              <w:rPr>
                <w:rFonts w:ascii="標楷體" w:eastAsia="標楷體" w:hAnsi="標楷體" w:hint="eastAsia"/>
              </w:rPr>
              <w:t>課程主題</w:t>
            </w:r>
          </w:p>
        </w:tc>
        <w:tc>
          <w:tcPr>
            <w:tcW w:w="46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714C" w:rsidRPr="00D70041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D70041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758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714C" w:rsidRPr="00D70041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D70041">
              <w:rPr>
                <w:rFonts w:ascii="標楷體" w:eastAsia="標楷體" w:hAnsi="標楷體" w:hint="eastAsia"/>
              </w:rPr>
              <w:t>講</w:t>
            </w:r>
            <w:r w:rsidRPr="00D70041">
              <w:rPr>
                <w:rFonts w:ascii="標楷體" w:eastAsia="標楷體" w:hAnsi="標楷體"/>
              </w:rPr>
              <w:t>師</w:t>
            </w:r>
          </w:p>
        </w:tc>
      </w:tr>
      <w:tr w:rsidR="0099714C" w:rsidRPr="00D70041" w:rsidTr="0099714C">
        <w:trPr>
          <w:trHeight w:val="879"/>
        </w:trPr>
        <w:tc>
          <w:tcPr>
            <w:tcW w:w="634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9714C" w:rsidRPr="00D70041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D70041"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4C" w:rsidRPr="00D70041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D70041">
              <w:rPr>
                <w:rFonts w:ascii="標楷體" w:eastAsia="標楷體" w:hAnsi="標楷體" w:hint="eastAsia"/>
              </w:rPr>
              <w:t>0</w:t>
            </w:r>
            <w:r w:rsidRPr="00D70041">
              <w:rPr>
                <w:rFonts w:ascii="標楷體" w:eastAsia="標楷體" w:hAnsi="標楷體"/>
              </w:rPr>
              <w:t>9</w:t>
            </w:r>
            <w:r w:rsidRPr="00D70041">
              <w:rPr>
                <w:rFonts w:ascii="標楷體" w:eastAsia="標楷體" w:hAnsi="標楷體" w:hint="eastAsia"/>
              </w:rPr>
              <w:t>:</w:t>
            </w:r>
            <w:r w:rsidRPr="00D70041">
              <w:rPr>
                <w:rFonts w:ascii="標楷體" w:eastAsia="標楷體" w:hAnsi="標楷體"/>
              </w:rPr>
              <w:t>1</w:t>
            </w:r>
            <w:r w:rsidRPr="00D70041">
              <w:rPr>
                <w:rFonts w:ascii="標楷體" w:eastAsia="標楷體" w:hAnsi="標楷體" w:hint="eastAsia"/>
              </w:rPr>
              <w:t>0-10:</w:t>
            </w:r>
            <w:r w:rsidRPr="00D70041">
              <w:rPr>
                <w:rFonts w:ascii="標楷體" w:eastAsia="標楷體" w:hAnsi="標楷體"/>
              </w:rPr>
              <w:t>0</w:t>
            </w:r>
            <w:r w:rsidRPr="00D7004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714C" w:rsidRPr="00B853D6" w:rsidRDefault="0099714C" w:rsidP="0099714C">
            <w:pPr>
              <w:jc w:val="both"/>
              <w:rPr>
                <w:rFonts w:ascii="標楷體" w:eastAsia="標楷體" w:hAnsi="標楷體"/>
              </w:rPr>
            </w:pPr>
            <w:r w:rsidRPr="007F5724">
              <w:rPr>
                <w:rFonts w:ascii="標楷體" w:eastAsia="標楷體" w:hAnsi="標楷體" w:hint="eastAsia"/>
              </w:rPr>
              <w:t>講解氣動的基礎元件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714C" w:rsidRPr="00B853D6" w:rsidRDefault="0099714C" w:rsidP="0099714C">
            <w:pPr>
              <w:jc w:val="both"/>
              <w:rPr>
                <w:rFonts w:ascii="標楷體" w:eastAsia="標楷體" w:hAnsi="標楷體"/>
              </w:rPr>
            </w:pPr>
            <w:r w:rsidRPr="00B853D6">
              <w:rPr>
                <w:rFonts w:ascii="標楷體" w:eastAsia="標楷體" w:hAnsi="標楷體" w:hint="eastAsia"/>
              </w:rPr>
              <w:t>單動單邊氣壓缸、雙動單邊氣壓缸、節流閥、三口二位雙邊氣導閥、三口二位單邊氣導閥、五口二位雙邊氣導閥、五口二位單邊氣導閥、五口三位雙邊氣導閥、按鈕開關、切換開關、急停開關、梭動閥、雙壓閥、減壓閥</w:t>
            </w:r>
          </w:p>
        </w:tc>
        <w:tc>
          <w:tcPr>
            <w:tcW w:w="1758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99714C" w:rsidRPr="00D70041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D70041">
              <w:rPr>
                <w:rFonts w:ascii="標楷體" w:eastAsia="標楷體" w:hAnsi="標楷體" w:hint="eastAsia"/>
              </w:rPr>
              <w:t>專業講師</w:t>
            </w:r>
          </w:p>
        </w:tc>
      </w:tr>
      <w:tr w:rsidR="0099714C" w:rsidRPr="00D70041" w:rsidTr="0099714C">
        <w:trPr>
          <w:trHeight w:val="472"/>
        </w:trPr>
        <w:tc>
          <w:tcPr>
            <w:tcW w:w="634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9714C" w:rsidRPr="00D70041" w:rsidRDefault="0099714C" w:rsidP="009971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4C" w:rsidRPr="00D70041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D70041">
              <w:rPr>
                <w:rFonts w:ascii="標楷體" w:eastAsia="標楷體" w:hAnsi="標楷體" w:hint="eastAsia"/>
              </w:rPr>
              <w:t>10:</w:t>
            </w:r>
            <w:r w:rsidRPr="00D70041">
              <w:rPr>
                <w:rFonts w:ascii="標楷體" w:eastAsia="標楷體" w:hAnsi="標楷體"/>
              </w:rPr>
              <w:t>0</w:t>
            </w:r>
            <w:r w:rsidRPr="00D70041">
              <w:rPr>
                <w:rFonts w:ascii="標楷體" w:eastAsia="標楷體" w:hAnsi="標楷體" w:hint="eastAsia"/>
              </w:rPr>
              <w:t>0-1</w:t>
            </w:r>
            <w:r w:rsidRPr="00D70041">
              <w:rPr>
                <w:rFonts w:ascii="標楷體" w:eastAsia="標楷體" w:hAnsi="標楷體"/>
              </w:rPr>
              <w:t>0:10</w:t>
            </w:r>
          </w:p>
        </w:tc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714C" w:rsidRPr="00DF69D1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DF69D1">
              <w:rPr>
                <w:rFonts w:ascii="標楷體" w:eastAsia="標楷體" w:hAnsi="標楷體" w:hint="eastAsia"/>
              </w:rPr>
              <w:t>休</w:t>
            </w:r>
            <w:r w:rsidRPr="00DF69D1">
              <w:rPr>
                <w:rFonts w:ascii="標楷體" w:eastAsia="標楷體" w:hAnsi="標楷體"/>
              </w:rPr>
              <w:t>息</w:t>
            </w:r>
          </w:p>
        </w:tc>
        <w:tc>
          <w:tcPr>
            <w:tcW w:w="1758" w:type="dxa"/>
            <w:vMerge/>
            <w:tcBorders>
              <w:right w:val="thinThickSmallGap" w:sz="24" w:space="0" w:color="auto"/>
            </w:tcBorders>
          </w:tcPr>
          <w:p w:rsidR="0099714C" w:rsidRPr="00D70041" w:rsidRDefault="0099714C" w:rsidP="0099714C">
            <w:pPr>
              <w:rPr>
                <w:rFonts w:ascii="標楷體" w:eastAsia="標楷體" w:hAnsi="標楷體"/>
              </w:rPr>
            </w:pPr>
          </w:p>
        </w:tc>
      </w:tr>
      <w:tr w:rsidR="0099714C" w:rsidRPr="00D70041" w:rsidTr="0099714C">
        <w:trPr>
          <w:trHeight w:val="879"/>
        </w:trPr>
        <w:tc>
          <w:tcPr>
            <w:tcW w:w="634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4C" w:rsidRPr="00D70041" w:rsidRDefault="0099714C" w:rsidP="009971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4C" w:rsidRPr="00D70041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D70041">
              <w:rPr>
                <w:rFonts w:ascii="標楷體" w:eastAsia="標楷體" w:hAnsi="標楷體" w:hint="eastAsia"/>
              </w:rPr>
              <w:t>1</w:t>
            </w:r>
            <w:r w:rsidRPr="00D70041">
              <w:rPr>
                <w:rFonts w:ascii="標楷體" w:eastAsia="標楷體" w:hAnsi="標楷體"/>
              </w:rPr>
              <w:t>0:10</w:t>
            </w:r>
            <w:r w:rsidRPr="00D70041">
              <w:rPr>
                <w:rFonts w:ascii="標楷體" w:eastAsia="標楷體" w:hAnsi="標楷體" w:hint="eastAsia"/>
              </w:rPr>
              <w:t>-12:00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714C" w:rsidRPr="00B853D6" w:rsidRDefault="0099714C" w:rsidP="0099714C">
            <w:pPr>
              <w:jc w:val="both"/>
              <w:rPr>
                <w:rFonts w:ascii="標楷體" w:eastAsia="標楷體" w:hAnsi="標楷體"/>
              </w:rPr>
            </w:pPr>
            <w:r w:rsidRPr="007F5724">
              <w:rPr>
                <w:rFonts w:ascii="標楷體" w:eastAsia="標楷體" w:hAnsi="標楷體" w:hint="eastAsia"/>
              </w:rPr>
              <w:t>講解氣動的進階元件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714C" w:rsidRPr="00B853D6" w:rsidRDefault="0099714C" w:rsidP="0099714C">
            <w:pPr>
              <w:jc w:val="both"/>
              <w:rPr>
                <w:rFonts w:ascii="標楷體" w:eastAsia="標楷體" w:hAnsi="標楷體"/>
              </w:rPr>
            </w:pPr>
            <w:r w:rsidRPr="00B853D6">
              <w:rPr>
                <w:rFonts w:ascii="標楷體" w:eastAsia="標楷體" w:hAnsi="標楷體" w:hint="eastAsia"/>
              </w:rPr>
              <w:t>計時器、計數器、正壓壓力開關、負壓壓力開關</w:t>
            </w:r>
          </w:p>
        </w:tc>
        <w:tc>
          <w:tcPr>
            <w:tcW w:w="1758" w:type="dxa"/>
            <w:vMerge/>
            <w:tcBorders>
              <w:right w:val="thinThickSmallGap" w:sz="24" w:space="0" w:color="auto"/>
            </w:tcBorders>
          </w:tcPr>
          <w:p w:rsidR="0099714C" w:rsidRPr="00D70041" w:rsidRDefault="0099714C" w:rsidP="0099714C">
            <w:pPr>
              <w:pStyle w:val="a4"/>
              <w:rPr>
                <w:rFonts w:ascii="標楷體" w:eastAsia="標楷體" w:hAnsi="標楷體"/>
              </w:rPr>
            </w:pPr>
          </w:p>
        </w:tc>
      </w:tr>
      <w:tr w:rsidR="0099714C" w:rsidRPr="00D70041" w:rsidTr="0099714C">
        <w:trPr>
          <w:trHeight w:val="520"/>
        </w:trPr>
        <w:tc>
          <w:tcPr>
            <w:tcW w:w="63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4C" w:rsidRPr="00D70041" w:rsidRDefault="0099714C" w:rsidP="009971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4C" w:rsidRPr="00D70041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D70041"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6374" w:type="dxa"/>
            <w:gridSpan w:val="3"/>
            <w:tcBorders>
              <w:left w:val="single" w:sz="4" w:space="0" w:color="auto"/>
            </w:tcBorders>
            <w:vAlign w:val="center"/>
          </w:tcPr>
          <w:p w:rsidR="0099714C" w:rsidRPr="00D70041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D70041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1758" w:type="dxa"/>
            <w:vMerge/>
            <w:tcBorders>
              <w:right w:val="thinThickSmallGap" w:sz="24" w:space="0" w:color="auto"/>
            </w:tcBorders>
          </w:tcPr>
          <w:p w:rsidR="0099714C" w:rsidRPr="00D70041" w:rsidRDefault="0099714C" w:rsidP="0099714C">
            <w:pPr>
              <w:rPr>
                <w:rFonts w:ascii="標楷體" w:eastAsia="標楷體" w:hAnsi="標楷體"/>
              </w:rPr>
            </w:pPr>
          </w:p>
        </w:tc>
      </w:tr>
      <w:tr w:rsidR="0099714C" w:rsidRPr="00D70041" w:rsidTr="0099714C">
        <w:trPr>
          <w:trHeight w:val="1465"/>
        </w:trPr>
        <w:tc>
          <w:tcPr>
            <w:tcW w:w="634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9714C" w:rsidRPr="00D70041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D70041">
              <w:rPr>
                <w:rFonts w:ascii="標楷體" w:eastAsia="標楷體" w:hAnsi="標楷體" w:hint="eastAsia"/>
              </w:rPr>
              <w:t>下午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14C" w:rsidRPr="00D70041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D70041">
              <w:rPr>
                <w:rFonts w:ascii="標楷體" w:eastAsia="標楷體" w:hAnsi="標楷體" w:hint="eastAsia"/>
              </w:rPr>
              <w:t>13:</w:t>
            </w:r>
            <w:r w:rsidRPr="00D70041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0-17</w:t>
            </w:r>
            <w:r w:rsidRPr="00D70041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vAlign w:val="center"/>
          </w:tcPr>
          <w:p w:rsidR="0099714C" w:rsidRPr="00B853D6" w:rsidRDefault="0099714C" w:rsidP="0099714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實作題目動作原理講解</w:t>
            </w:r>
          </w:p>
        </w:tc>
        <w:tc>
          <w:tcPr>
            <w:tcW w:w="4724" w:type="dxa"/>
            <w:gridSpan w:val="2"/>
            <w:tcBorders>
              <w:left w:val="single" w:sz="4" w:space="0" w:color="auto"/>
            </w:tcBorders>
            <w:vAlign w:val="center"/>
          </w:tcPr>
          <w:p w:rsidR="0099714C" w:rsidRPr="00B853D6" w:rsidRDefault="0099714C" w:rsidP="0099714C">
            <w:pPr>
              <w:jc w:val="both"/>
              <w:rPr>
                <w:rFonts w:ascii="新細明體" w:hAnsi="新細明體" w:cs="新細明體"/>
                <w:color w:val="000000"/>
                <w:szCs w:val="24"/>
              </w:rPr>
            </w:pPr>
            <w:r w:rsidRPr="00B853D6">
              <w:rPr>
                <w:rFonts w:ascii="標楷體" w:eastAsia="標楷體" w:hAnsi="標楷體" w:hint="eastAsia"/>
              </w:rPr>
              <w:t>熟悉計時器之操作、氣路裝配、檢查線路裝配情況是否良好、檢查動作是否異常、拆除元件設備歸位</w:t>
            </w:r>
          </w:p>
        </w:tc>
        <w:tc>
          <w:tcPr>
            <w:tcW w:w="1758" w:type="dxa"/>
            <w:vMerge/>
            <w:tcBorders>
              <w:right w:val="thinThickSmallGap" w:sz="24" w:space="0" w:color="auto"/>
            </w:tcBorders>
          </w:tcPr>
          <w:p w:rsidR="0099714C" w:rsidRPr="00D70041" w:rsidRDefault="0099714C" w:rsidP="0099714C">
            <w:pPr>
              <w:pStyle w:val="a4"/>
              <w:rPr>
                <w:rFonts w:ascii="標楷體" w:eastAsia="標楷體" w:hAnsi="標楷體"/>
              </w:rPr>
            </w:pPr>
          </w:p>
        </w:tc>
      </w:tr>
      <w:tr w:rsidR="0099714C" w:rsidRPr="00D70041" w:rsidTr="0099714C">
        <w:trPr>
          <w:trHeight w:val="491"/>
        </w:trPr>
        <w:tc>
          <w:tcPr>
            <w:tcW w:w="63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99714C" w:rsidRPr="00D70041" w:rsidRDefault="0099714C" w:rsidP="0099714C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9714C" w:rsidRPr="00D70041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D70041">
              <w:rPr>
                <w:rFonts w:ascii="標楷體" w:eastAsia="標楷體" w:hAnsi="標楷體" w:hint="eastAsia"/>
              </w:rPr>
              <w:t>1</w:t>
            </w:r>
            <w:r w:rsidRPr="00D70041">
              <w:rPr>
                <w:rFonts w:ascii="標楷體" w:eastAsia="標楷體" w:hAnsi="標楷體"/>
              </w:rPr>
              <w:t>7</w:t>
            </w:r>
            <w:r w:rsidRPr="00D70041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99714C" w:rsidRPr="00D70041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D70041">
              <w:rPr>
                <w:rFonts w:ascii="標楷體" w:eastAsia="標楷體" w:hAnsi="標楷體" w:hint="eastAsia"/>
              </w:rPr>
              <w:t>返校賦歸</w:t>
            </w:r>
          </w:p>
        </w:tc>
        <w:tc>
          <w:tcPr>
            <w:tcW w:w="1758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9714C" w:rsidRPr="00D70041" w:rsidRDefault="0099714C" w:rsidP="0099714C">
            <w:pPr>
              <w:rPr>
                <w:rFonts w:ascii="標楷體" w:eastAsia="標楷體" w:hAnsi="標楷體"/>
              </w:rPr>
            </w:pPr>
          </w:p>
        </w:tc>
      </w:tr>
    </w:tbl>
    <w:p w:rsidR="0099714C" w:rsidRDefault="0099714C">
      <w:r w:rsidRPr="00D70041">
        <w:rPr>
          <w:rFonts w:ascii="標楷體" w:eastAsia="標楷體" w:hAnsi="標楷體" w:hint="eastAsia"/>
          <w:b/>
          <w:kern w:val="0"/>
          <w:sz w:val="28"/>
          <w:szCs w:val="28"/>
        </w:rPr>
        <w:t>註:</w:t>
      </w:r>
      <w:r w:rsidRPr="00D70041">
        <w:rPr>
          <w:rFonts w:ascii="標楷體" w:eastAsia="標楷體" w:hAnsi="標楷體" w:hint="eastAsia"/>
          <w:b/>
          <w:sz w:val="28"/>
          <w:szCs w:val="28"/>
        </w:rPr>
        <w:t>研習期間為</w:t>
      </w:r>
      <w:r>
        <w:rPr>
          <w:rFonts w:ascii="標楷體" w:eastAsia="標楷體" w:hAnsi="標楷體" w:hint="eastAsia"/>
          <w:b/>
          <w:sz w:val="28"/>
          <w:szCs w:val="28"/>
        </w:rPr>
        <w:t>108</w:t>
      </w:r>
      <w:r w:rsidRPr="00D70041">
        <w:rPr>
          <w:rFonts w:ascii="標楷體" w:eastAsia="標楷體" w:hAnsi="標楷體" w:hint="eastAsia"/>
          <w:b/>
          <w:sz w:val="28"/>
          <w:szCs w:val="28"/>
        </w:rPr>
        <w:t>年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D70041">
        <w:rPr>
          <w:rFonts w:ascii="標楷體" w:eastAsia="標楷體" w:hAnsi="標楷體" w:hint="eastAsia"/>
          <w:b/>
          <w:sz w:val="28"/>
          <w:szCs w:val="28"/>
        </w:rPr>
        <w:t>月1日至</w:t>
      </w:r>
      <w:r>
        <w:rPr>
          <w:rFonts w:ascii="標楷體" w:eastAsia="標楷體" w:hAnsi="標楷體" w:hint="eastAsia"/>
          <w:b/>
          <w:sz w:val="28"/>
          <w:szCs w:val="28"/>
        </w:rPr>
        <w:t>11</w:t>
      </w:r>
      <w:r w:rsidRPr="00D70041"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 w:hint="eastAsia"/>
          <w:b/>
          <w:sz w:val="28"/>
          <w:szCs w:val="28"/>
        </w:rPr>
        <w:t>30</w:t>
      </w:r>
      <w:r w:rsidRPr="00D70041">
        <w:rPr>
          <w:rFonts w:ascii="標楷體" w:eastAsia="標楷體" w:hAnsi="標楷體" w:hint="eastAsia"/>
          <w:b/>
          <w:sz w:val="28"/>
          <w:szCs w:val="28"/>
        </w:rPr>
        <w:t>日期間（每</w:t>
      </w:r>
      <w:r>
        <w:rPr>
          <w:rFonts w:ascii="標楷體" w:eastAsia="標楷體" w:hAnsi="標楷體" w:hint="eastAsia"/>
          <w:b/>
          <w:sz w:val="28"/>
          <w:szCs w:val="28"/>
        </w:rPr>
        <w:t>週一</w:t>
      </w:r>
      <w:r w:rsidRPr="00D70041">
        <w:rPr>
          <w:rFonts w:ascii="標楷體" w:eastAsia="標楷體" w:hAnsi="標楷體" w:hint="eastAsia"/>
          <w:b/>
          <w:sz w:val="28"/>
          <w:szCs w:val="28"/>
        </w:rPr>
        <w:t>或週五09：00至17：00），共1日研習時數共7小時，請踴躍參與報名。</w:t>
      </w:r>
      <w:r>
        <w:br w:type="page"/>
      </w:r>
    </w:p>
    <w:p w:rsidR="0099714C" w:rsidRPr="00DF69D1" w:rsidRDefault="0099714C" w:rsidP="0099714C">
      <w:pPr>
        <w:spacing w:line="600" w:lineRule="exact"/>
        <w:jc w:val="center"/>
        <w:rPr>
          <w:rFonts w:ascii="標楷體" w:eastAsia="標楷體" w:hAnsi="標楷體"/>
          <w:b/>
          <w:kern w:val="0"/>
          <w:sz w:val="32"/>
          <w:szCs w:val="28"/>
        </w:rPr>
      </w:pPr>
      <w:r w:rsidRPr="00DF69D1">
        <w:rPr>
          <w:rFonts w:ascii="標楷體" w:eastAsia="標楷體" w:hAnsi="標楷體" w:hint="eastAsia"/>
          <w:b/>
          <w:kern w:val="0"/>
          <w:sz w:val="32"/>
          <w:szCs w:val="28"/>
        </w:rPr>
        <w:lastRenderedPageBreak/>
        <w:t>國立臺北科技大學附屬桃園農工高級中等學校北區技術教學中心</w:t>
      </w:r>
    </w:p>
    <w:p w:rsidR="0099714C" w:rsidRDefault="0099714C" w:rsidP="0099714C">
      <w:pPr>
        <w:spacing w:line="600" w:lineRule="exact"/>
        <w:jc w:val="center"/>
        <w:rPr>
          <w:rFonts w:ascii="標楷體" w:eastAsia="標楷體" w:hAnsi="標楷體"/>
          <w:b/>
          <w:kern w:val="0"/>
          <w:sz w:val="32"/>
          <w:szCs w:val="28"/>
        </w:rPr>
      </w:pPr>
      <w:r w:rsidRPr="00DF69D1">
        <w:rPr>
          <w:rFonts w:ascii="標楷體" w:eastAsia="標楷體" w:hAnsi="標楷體" w:hint="eastAsia"/>
          <w:b/>
          <w:kern w:val="0"/>
          <w:sz w:val="32"/>
          <w:szCs w:val="28"/>
        </w:rPr>
        <w:t>3D</w:t>
      </w:r>
      <w:r>
        <w:rPr>
          <w:rFonts w:ascii="標楷體" w:eastAsia="標楷體" w:hAnsi="標楷體" w:hint="eastAsia"/>
          <w:b/>
          <w:kern w:val="0"/>
          <w:sz w:val="32"/>
          <w:szCs w:val="28"/>
        </w:rPr>
        <w:t>列印</w:t>
      </w:r>
      <w:r w:rsidRPr="00DF69D1">
        <w:rPr>
          <w:rFonts w:ascii="標楷體" w:eastAsia="標楷體" w:hAnsi="標楷體" w:hint="eastAsia"/>
          <w:b/>
          <w:kern w:val="0"/>
          <w:sz w:val="32"/>
          <w:szCs w:val="28"/>
        </w:rPr>
        <w:t>課程表</w:t>
      </w:r>
    </w:p>
    <w:tbl>
      <w:tblPr>
        <w:tblStyle w:val="a3"/>
        <w:tblpPr w:leftFromText="180" w:rightFromText="180" w:vertAnchor="page" w:horzAnchor="margin" w:tblpY="2233"/>
        <w:tblW w:w="10598" w:type="dxa"/>
        <w:tblLook w:val="04A0" w:firstRow="1" w:lastRow="0" w:firstColumn="1" w:lastColumn="0" w:noHBand="0" w:noVBand="1"/>
      </w:tblPr>
      <w:tblGrid>
        <w:gridCol w:w="653"/>
        <w:gridCol w:w="1536"/>
        <w:gridCol w:w="2830"/>
        <w:gridCol w:w="3764"/>
        <w:gridCol w:w="6"/>
        <w:gridCol w:w="1809"/>
      </w:tblGrid>
      <w:tr w:rsidR="0099714C" w:rsidRPr="00935F67" w:rsidTr="0099714C">
        <w:trPr>
          <w:trHeight w:val="332"/>
        </w:trPr>
        <w:tc>
          <w:tcPr>
            <w:tcW w:w="6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99714C" w:rsidRPr="00935F67" w:rsidRDefault="0099714C" w:rsidP="0099714C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</w:tcPr>
          <w:p w:rsidR="0099714C" w:rsidRPr="00935F67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3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714C" w:rsidRPr="00935F67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 w:hint="eastAsia"/>
              </w:rPr>
              <w:t>課程主題</w:t>
            </w:r>
          </w:p>
        </w:tc>
        <w:tc>
          <w:tcPr>
            <w:tcW w:w="376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9714C" w:rsidRPr="00935F67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815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714C" w:rsidRPr="00935F67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 w:hint="eastAsia"/>
              </w:rPr>
              <w:t>講</w:t>
            </w:r>
            <w:r w:rsidRPr="00935F67">
              <w:rPr>
                <w:rFonts w:ascii="標楷體" w:eastAsia="標楷體" w:hAnsi="標楷體"/>
              </w:rPr>
              <w:t>師</w:t>
            </w:r>
          </w:p>
        </w:tc>
      </w:tr>
      <w:tr w:rsidR="0099714C" w:rsidRPr="00935F67" w:rsidTr="0099714C">
        <w:trPr>
          <w:trHeight w:val="506"/>
        </w:trPr>
        <w:tc>
          <w:tcPr>
            <w:tcW w:w="653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9714C" w:rsidRPr="00935F67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 w:hint="eastAsia"/>
              </w:rPr>
              <w:t>上午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4C" w:rsidRPr="00935F67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 w:hint="eastAsia"/>
              </w:rPr>
              <w:t>0</w:t>
            </w:r>
            <w:r w:rsidRPr="00935F67">
              <w:rPr>
                <w:rFonts w:ascii="標楷體" w:eastAsia="標楷體" w:hAnsi="標楷體"/>
              </w:rPr>
              <w:t>9</w:t>
            </w:r>
            <w:r w:rsidRPr="00935F67">
              <w:rPr>
                <w:rFonts w:ascii="標楷體" w:eastAsia="標楷體" w:hAnsi="標楷體" w:hint="eastAsia"/>
              </w:rPr>
              <w:t>:</w:t>
            </w:r>
            <w:r w:rsidRPr="00935F67">
              <w:rPr>
                <w:rFonts w:ascii="標楷體" w:eastAsia="標楷體" w:hAnsi="標楷體"/>
              </w:rPr>
              <w:t>0</w:t>
            </w:r>
            <w:r w:rsidRPr="00935F67">
              <w:rPr>
                <w:rFonts w:ascii="標楷體" w:eastAsia="標楷體" w:hAnsi="標楷體" w:hint="eastAsia"/>
              </w:rPr>
              <w:t>0-10:</w:t>
            </w:r>
            <w:r w:rsidRPr="00935F67">
              <w:rPr>
                <w:rFonts w:ascii="標楷體" w:eastAsia="標楷體" w:hAnsi="標楷體"/>
              </w:rPr>
              <w:t>0</w:t>
            </w:r>
            <w:r w:rsidRPr="00935F6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14C" w:rsidRPr="00935F67" w:rsidRDefault="0099714C" w:rsidP="0099714C">
            <w:pPr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 w:hint="eastAsia"/>
              </w:rPr>
              <w:t>3D列印免費軟體教學--基礎操作</w:t>
            </w:r>
          </w:p>
          <w:p w:rsidR="0099714C" w:rsidRPr="00935F67" w:rsidRDefault="0099714C" w:rsidP="0099714C">
            <w:pPr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 w:hint="eastAsia"/>
              </w:rPr>
              <w:t>軟體教學--建模練習</w:t>
            </w:r>
          </w:p>
        </w:tc>
        <w:tc>
          <w:tcPr>
            <w:tcW w:w="3764" w:type="dxa"/>
          </w:tcPr>
          <w:p w:rsidR="0099714C" w:rsidRPr="00935F67" w:rsidRDefault="0099714C" w:rsidP="0099714C">
            <w:pPr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 w:hint="eastAsia"/>
              </w:rPr>
              <w:t>1.工作介面介紹</w:t>
            </w:r>
          </w:p>
          <w:p w:rsidR="0099714C" w:rsidRPr="00935F67" w:rsidRDefault="0099714C" w:rsidP="0099714C">
            <w:pPr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 w:hint="eastAsia"/>
              </w:rPr>
              <w:t>2.視圖操作--鏡頭工具、檢視工具</w:t>
            </w:r>
          </w:p>
          <w:p w:rsidR="0099714C" w:rsidRPr="00935F67" w:rsidRDefault="0099714C" w:rsidP="0099714C">
            <w:pPr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 w:hint="eastAsia"/>
              </w:rPr>
              <w:t>3.選取工具應用(以下皆含快捷鍵)</w:t>
            </w:r>
          </w:p>
          <w:p w:rsidR="0099714C" w:rsidRPr="00935F67" w:rsidRDefault="0099714C" w:rsidP="0099714C">
            <w:pPr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 w:hint="eastAsia"/>
              </w:rPr>
              <w:t>4.繪圖工具應用</w:t>
            </w:r>
          </w:p>
          <w:p w:rsidR="0099714C" w:rsidRPr="00935F67" w:rsidRDefault="0099714C" w:rsidP="0099714C">
            <w:pPr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/>
              </w:rPr>
              <w:t>5</w:t>
            </w:r>
            <w:r w:rsidRPr="00935F67">
              <w:rPr>
                <w:rFonts w:ascii="標楷體" w:eastAsia="標楷體" w:hAnsi="標楷體" w:hint="eastAsia"/>
              </w:rPr>
              <w:t>.編輯工具、營建工具</w:t>
            </w:r>
          </w:p>
          <w:p w:rsidR="0099714C" w:rsidRPr="00935F67" w:rsidRDefault="0099714C" w:rsidP="0099714C">
            <w:pPr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/>
              </w:rPr>
              <w:t>6</w:t>
            </w:r>
            <w:r w:rsidRPr="00935F67">
              <w:rPr>
                <w:rFonts w:ascii="標楷體" w:eastAsia="標楷體" w:hAnsi="標楷體" w:hint="eastAsia"/>
              </w:rPr>
              <w:t>.建模自己作品</w:t>
            </w:r>
          </w:p>
          <w:p w:rsidR="0099714C" w:rsidRPr="00935F67" w:rsidRDefault="0099714C" w:rsidP="0099714C">
            <w:pPr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 w:hint="eastAsia"/>
              </w:rPr>
              <w:t>三套教案隨機選取</w:t>
            </w:r>
          </w:p>
          <w:p w:rsidR="0099714C" w:rsidRPr="00935F67" w:rsidRDefault="0099714C" w:rsidP="0099714C">
            <w:pPr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/>
              </w:rPr>
              <w:t>7</w:t>
            </w:r>
            <w:r w:rsidRPr="00935F67">
              <w:rPr>
                <w:rFonts w:ascii="標楷體" w:eastAsia="標楷體" w:hAnsi="標楷體" w:hint="eastAsia"/>
              </w:rPr>
              <w:t>.小組討論--作品建模審圖</w:t>
            </w:r>
          </w:p>
          <w:p w:rsidR="0099714C" w:rsidRPr="00935F67" w:rsidRDefault="0099714C" w:rsidP="0099714C">
            <w:pPr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/>
              </w:rPr>
              <w:t>8</w:t>
            </w:r>
            <w:r w:rsidRPr="00935F67">
              <w:rPr>
                <w:rFonts w:ascii="標楷體" w:eastAsia="標楷體" w:hAnsi="標楷體" w:hint="eastAsia"/>
              </w:rPr>
              <w:t>.材質與貼圖</w:t>
            </w:r>
          </w:p>
        </w:tc>
        <w:tc>
          <w:tcPr>
            <w:tcW w:w="1815" w:type="dxa"/>
            <w:gridSpan w:val="2"/>
            <w:tcBorders>
              <w:bottom w:val="nil"/>
              <w:right w:val="thinThickSmallGap" w:sz="24" w:space="0" w:color="auto"/>
            </w:tcBorders>
            <w:vAlign w:val="center"/>
          </w:tcPr>
          <w:p w:rsidR="0099714C" w:rsidRPr="00935F67" w:rsidRDefault="0099714C" w:rsidP="0099714C">
            <w:pPr>
              <w:ind w:leftChars="-163" w:left="-391"/>
              <w:jc w:val="center"/>
              <w:rPr>
                <w:rFonts w:ascii="標楷體" w:eastAsia="標楷體" w:hAnsi="標楷體"/>
              </w:rPr>
            </w:pPr>
          </w:p>
        </w:tc>
      </w:tr>
      <w:tr w:rsidR="0099714C" w:rsidRPr="00935F67" w:rsidTr="0099714C">
        <w:trPr>
          <w:trHeight w:val="506"/>
        </w:trPr>
        <w:tc>
          <w:tcPr>
            <w:tcW w:w="653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9714C" w:rsidRPr="00935F67" w:rsidRDefault="0099714C" w:rsidP="009971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4C" w:rsidRPr="00935F67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 w:hint="eastAsia"/>
              </w:rPr>
              <w:t>10:</w:t>
            </w:r>
            <w:r w:rsidRPr="00935F67">
              <w:rPr>
                <w:rFonts w:ascii="標楷體" w:eastAsia="標楷體" w:hAnsi="標楷體"/>
              </w:rPr>
              <w:t>0</w:t>
            </w:r>
            <w:r w:rsidRPr="00935F67">
              <w:rPr>
                <w:rFonts w:ascii="標楷體" w:eastAsia="標楷體" w:hAnsi="標楷體" w:hint="eastAsia"/>
              </w:rPr>
              <w:t>0-1</w:t>
            </w:r>
            <w:r w:rsidRPr="00935F67">
              <w:rPr>
                <w:rFonts w:ascii="標楷體" w:eastAsia="標楷體" w:hAnsi="標楷體"/>
              </w:rPr>
              <w:t>0:10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4C" w:rsidRPr="00935F67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 w:hint="eastAsia"/>
              </w:rPr>
              <w:t>休</w:t>
            </w:r>
            <w:r w:rsidRPr="00935F67">
              <w:rPr>
                <w:rFonts w:ascii="標楷體" w:eastAsia="標楷體" w:hAnsi="標楷體"/>
              </w:rPr>
              <w:t>息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vAlign w:val="center"/>
          </w:tcPr>
          <w:p w:rsidR="0099714C" w:rsidRPr="00935F67" w:rsidRDefault="0099714C" w:rsidP="0099714C">
            <w:pPr>
              <w:rPr>
                <w:rFonts w:ascii="標楷體" w:eastAsia="標楷體" w:hAnsi="標楷體"/>
              </w:rPr>
            </w:pPr>
          </w:p>
        </w:tc>
      </w:tr>
      <w:tr w:rsidR="0099714C" w:rsidRPr="00935F67" w:rsidTr="0099714C">
        <w:trPr>
          <w:trHeight w:val="506"/>
        </w:trPr>
        <w:tc>
          <w:tcPr>
            <w:tcW w:w="653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4C" w:rsidRPr="00935F67" w:rsidRDefault="0099714C" w:rsidP="009971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4C" w:rsidRPr="00935F67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 w:hint="eastAsia"/>
              </w:rPr>
              <w:t>1</w:t>
            </w:r>
            <w:r w:rsidRPr="00935F67">
              <w:rPr>
                <w:rFonts w:ascii="標楷體" w:eastAsia="標楷體" w:hAnsi="標楷體"/>
              </w:rPr>
              <w:t>0:10</w:t>
            </w:r>
            <w:r w:rsidRPr="00935F67">
              <w:rPr>
                <w:rFonts w:ascii="標楷體" w:eastAsia="標楷體" w:hAnsi="標楷體" w:hint="eastAsia"/>
              </w:rPr>
              <w:t>-12:00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</w:tcPr>
          <w:p w:rsidR="0099714C" w:rsidRPr="00935F67" w:rsidRDefault="0099714C" w:rsidP="0099714C">
            <w:pPr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 w:hint="eastAsia"/>
              </w:rPr>
              <w:t>認識3D列印技術</w:t>
            </w:r>
          </w:p>
        </w:tc>
        <w:tc>
          <w:tcPr>
            <w:tcW w:w="3764" w:type="dxa"/>
          </w:tcPr>
          <w:p w:rsidR="0099714C" w:rsidRPr="00935F67" w:rsidRDefault="0099714C" w:rsidP="0099714C">
            <w:pPr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 w:hint="eastAsia"/>
              </w:rPr>
              <w:t>1.3D列印技術介紹</w:t>
            </w:r>
          </w:p>
          <w:p w:rsidR="0099714C" w:rsidRPr="00935F67" w:rsidRDefault="0099714C" w:rsidP="0099714C">
            <w:pPr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 w:hint="eastAsia"/>
              </w:rPr>
              <w:t>2.3D列印技術應用層面</w:t>
            </w:r>
          </w:p>
          <w:p w:rsidR="0099714C" w:rsidRPr="00935F67" w:rsidRDefault="0099714C" w:rsidP="0099714C">
            <w:pPr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 w:hint="eastAsia"/>
              </w:rPr>
              <w:t>3.趨勢介紹</w:t>
            </w:r>
            <w:r w:rsidRPr="00935F67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815" w:type="dxa"/>
            <w:gridSpan w:val="2"/>
            <w:tcBorders>
              <w:top w:val="nil"/>
              <w:bottom w:val="nil"/>
              <w:right w:val="thinThickSmallGap" w:sz="24" w:space="0" w:color="auto"/>
            </w:tcBorders>
            <w:vAlign w:val="center"/>
          </w:tcPr>
          <w:p w:rsidR="0099714C" w:rsidRPr="00935F67" w:rsidRDefault="0099714C" w:rsidP="009971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專業講師</w:t>
            </w:r>
          </w:p>
        </w:tc>
      </w:tr>
      <w:tr w:rsidR="0099714C" w:rsidRPr="00935F67" w:rsidTr="0099714C">
        <w:trPr>
          <w:trHeight w:val="528"/>
        </w:trPr>
        <w:tc>
          <w:tcPr>
            <w:tcW w:w="6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4C" w:rsidRPr="00935F67" w:rsidRDefault="0099714C" w:rsidP="009971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4C" w:rsidRPr="00935F67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 w:hint="eastAsia"/>
              </w:rPr>
              <w:t>12:00-13:00</w:t>
            </w:r>
          </w:p>
        </w:tc>
        <w:tc>
          <w:tcPr>
            <w:tcW w:w="66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14C" w:rsidRPr="00935F67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vAlign w:val="center"/>
          </w:tcPr>
          <w:p w:rsidR="0099714C" w:rsidRPr="00935F67" w:rsidRDefault="0099714C" w:rsidP="0099714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714C" w:rsidRPr="00935F67" w:rsidTr="0099714C">
        <w:trPr>
          <w:trHeight w:val="506"/>
        </w:trPr>
        <w:tc>
          <w:tcPr>
            <w:tcW w:w="653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9714C" w:rsidRPr="00935F67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 w:hint="eastAsia"/>
              </w:rPr>
              <w:t>下午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4C" w:rsidRPr="00935F67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 w:hint="eastAsia"/>
              </w:rPr>
              <w:t>13:</w:t>
            </w:r>
            <w:r w:rsidRPr="00935F67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0-16:0</w:t>
            </w:r>
            <w:r w:rsidRPr="00935F6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:rsidR="0099714C" w:rsidRPr="00935F67" w:rsidRDefault="0099714C" w:rsidP="0099714C">
            <w:pPr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 w:hint="eastAsia"/>
              </w:rPr>
              <w:t>3D列印機實務操作演示教學</w:t>
            </w:r>
          </w:p>
        </w:tc>
        <w:tc>
          <w:tcPr>
            <w:tcW w:w="3764" w:type="dxa"/>
          </w:tcPr>
          <w:p w:rsidR="0099714C" w:rsidRPr="00935F67" w:rsidRDefault="0099714C" w:rsidP="0099714C">
            <w:pPr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 w:hint="eastAsia"/>
              </w:rPr>
              <w:t>1.機台結構簡介</w:t>
            </w:r>
          </w:p>
          <w:p w:rsidR="0099714C" w:rsidRPr="00935F67" w:rsidRDefault="0099714C" w:rsidP="0099714C">
            <w:pPr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 w:hint="eastAsia"/>
              </w:rPr>
              <w:t>2.列印操作演示</w:t>
            </w:r>
          </w:p>
          <w:p w:rsidR="0099714C" w:rsidRPr="00935F67" w:rsidRDefault="0099714C" w:rsidP="0099714C">
            <w:pPr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 w:hint="eastAsia"/>
              </w:rPr>
              <w:t>3.列印過程觀察</w:t>
            </w:r>
          </w:p>
          <w:p w:rsidR="0099714C" w:rsidRPr="00935F67" w:rsidRDefault="0099714C" w:rsidP="0099714C">
            <w:pPr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 w:hint="eastAsia"/>
              </w:rPr>
              <w:t>4.線上免費資源說明</w:t>
            </w:r>
          </w:p>
        </w:tc>
        <w:tc>
          <w:tcPr>
            <w:tcW w:w="1815" w:type="dxa"/>
            <w:gridSpan w:val="2"/>
            <w:tcBorders>
              <w:top w:val="nil"/>
              <w:bottom w:val="nil"/>
              <w:right w:val="thinThickSmallGap" w:sz="24" w:space="0" w:color="auto"/>
            </w:tcBorders>
          </w:tcPr>
          <w:p w:rsidR="0099714C" w:rsidRPr="00935F67" w:rsidRDefault="0099714C" w:rsidP="0099714C">
            <w:pPr>
              <w:rPr>
                <w:rFonts w:ascii="標楷體" w:eastAsia="標楷體" w:hAnsi="標楷體"/>
              </w:rPr>
            </w:pPr>
          </w:p>
        </w:tc>
      </w:tr>
      <w:tr w:rsidR="0099714C" w:rsidRPr="00935F67" w:rsidTr="0099714C">
        <w:trPr>
          <w:trHeight w:val="506"/>
        </w:trPr>
        <w:tc>
          <w:tcPr>
            <w:tcW w:w="653" w:type="dxa"/>
            <w:vMerge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9714C" w:rsidRPr="00935F67" w:rsidRDefault="0099714C" w:rsidP="009971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4C" w:rsidRPr="00935F67" w:rsidRDefault="0099714C" w:rsidP="009971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Pr="00935F67">
              <w:rPr>
                <w:rFonts w:ascii="標楷體" w:eastAsia="標楷體" w:hAnsi="標楷體" w:hint="eastAsia"/>
              </w:rPr>
              <w:t>:</w:t>
            </w:r>
            <w:r w:rsidRPr="00935F67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0-16:10</w:t>
            </w:r>
          </w:p>
        </w:tc>
        <w:tc>
          <w:tcPr>
            <w:tcW w:w="66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4C" w:rsidRPr="00935F67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 w:hint="eastAsia"/>
              </w:rPr>
              <w:t>休</w:t>
            </w:r>
            <w:r w:rsidRPr="00935F67">
              <w:rPr>
                <w:rFonts w:ascii="標楷體" w:eastAsia="標楷體" w:hAnsi="標楷體"/>
              </w:rPr>
              <w:t>息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vAlign w:val="center"/>
          </w:tcPr>
          <w:p w:rsidR="0099714C" w:rsidRPr="00935F67" w:rsidRDefault="0099714C" w:rsidP="0099714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714C" w:rsidRPr="00935F67" w:rsidTr="0099714C">
        <w:trPr>
          <w:trHeight w:val="506"/>
        </w:trPr>
        <w:tc>
          <w:tcPr>
            <w:tcW w:w="653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99714C" w:rsidRPr="00935F67" w:rsidRDefault="0099714C" w:rsidP="0099714C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14C" w:rsidRPr="00935F67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935F67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935F67">
              <w:rPr>
                <w:rFonts w:ascii="標楷體" w:eastAsia="標楷體" w:hAnsi="標楷體" w:hint="eastAsia"/>
              </w:rPr>
              <w:t>0-1</w:t>
            </w:r>
            <w:r w:rsidRPr="00935F67">
              <w:rPr>
                <w:rFonts w:ascii="標楷體" w:eastAsia="標楷體" w:hAnsi="標楷體"/>
              </w:rPr>
              <w:t>7</w:t>
            </w:r>
            <w:r w:rsidRPr="00935F67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714C" w:rsidRPr="00935F67" w:rsidRDefault="0099714C" w:rsidP="0099714C">
            <w:pPr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 w:hint="eastAsia"/>
              </w:rPr>
              <w:t>3D列印成品後製</w:t>
            </w:r>
          </w:p>
          <w:p w:rsidR="0099714C" w:rsidRPr="00935F67" w:rsidRDefault="0099714C" w:rsidP="0099714C">
            <w:pPr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 w:hint="eastAsia"/>
              </w:rPr>
              <w:t>綜合討論</w:t>
            </w:r>
          </w:p>
        </w:tc>
        <w:tc>
          <w:tcPr>
            <w:tcW w:w="3764" w:type="dxa"/>
          </w:tcPr>
          <w:p w:rsidR="0099714C" w:rsidRPr="00935F67" w:rsidRDefault="0099714C" w:rsidP="0099714C">
            <w:pPr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 w:hint="eastAsia"/>
              </w:rPr>
              <w:t>1.成品後製(打磨、上色說明)</w:t>
            </w:r>
          </w:p>
          <w:p w:rsidR="0099714C" w:rsidRPr="00935F67" w:rsidRDefault="0099714C" w:rsidP="0099714C">
            <w:pPr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 w:hint="eastAsia"/>
              </w:rPr>
              <w:t>2.小組作品、建模心得分享</w:t>
            </w:r>
          </w:p>
        </w:tc>
        <w:tc>
          <w:tcPr>
            <w:tcW w:w="1815" w:type="dxa"/>
            <w:gridSpan w:val="2"/>
            <w:vMerge w:val="restart"/>
            <w:tcBorders>
              <w:top w:val="nil"/>
              <w:right w:val="thinThickSmallGap" w:sz="24" w:space="0" w:color="auto"/>
            </w:tcBorders>
          </w:tcPr>
          <w:p w:rsidR="0099714C" w:rsidRPr="00935F67" w:rsidRDefault="0099714C" w:rsidP="0099714C">
            <w:pPr>
              <w:rPr>
                <w:rFonts w:ascii="標楷體" w:eastAsia="標楷體" w:hAnsi="標楷體"/>
              </w:rPr>
            </w:pPr>
          </w:p>
        </w:tc>
      </w:tr>
      <w:tr w:rsidR="0099714C" w:rsidRPr="00935F67" w:rsidTr="0099714C">
        <w:trPr>
          <w:trHeight w:val="506"/>
        </w:trPr>
        <w:tc>
          <w:tcPr>
            <w:tcW w:w="65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99714C" w:rsidRPr="00935F67" w:rsidRDefault="0099714C" w:rsidP="0099714C">
            <w:pPr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9714C" w:rsidRPr="00935F67" w:rsidRDefault="0099714C" w:rsidP="0099714C">
            <w:pPr>
              <w:jc w:val="center"/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 w:hint="eastAsia"/>
              </w:rPr>
              <w:t>1</w:t>
            </w:r>
            <w:r w:rsidRPr="00935F67">
              <w:rPr>
                <w:rFonts w:ascii="標楷體" w:eastAsia="標楷體" w:hAnsi="標楷體"/>
              </w:rPr>
              <w:t>7</w:t>
            </w:r>
            <w:r w:rsidRPr="00935F67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99714C" w:rsidRPr="00935F67" w:rsidRDefault="0099714C" w:rsidP="0099714C">
            <w:pPr>
              <w:jc w:val="both"/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 w:hint="eastAsia"/>
              </w:rPr>
              <w:t>賦歸返校</w:t>
            </w:r>
          </w:p>
        </w:tc>
        <w:tc>
          <w:tcPr>
            <w:tcW w:w="3764" w:type="dxa"/>
            <w:tcBorders>
              <w:bottom w:val="thinThickSmallGap" w:sz="24" w:space="0" w:color="auto"/>
            </w:tcBorders>
            <w:vAlign w:val="center"/>
          </w:tcPr>
          <w:p w:rsidR="0099714C" w:rsidRPr="00935F67" w:rsidRDefault="0099714C" w:rsidP="0099714C">
            <w:pPr>
              <w:jc w:val="both"/>
              <w:rPr>
                <w:rFonts w:ascii="標楷體" w:eastAsia="標楷體" w:hAnsi="標楷體"/>
              </w:rPr>
            </w:pPr>
            <w:r w:rsidRPr="00935F67">
              <w:rPr>
                <w:rFonts w:ascii="標楷體" w:eastAsia="標楷體" w:hAnsi="標楷體" w:hint="eastAsia"/>
              </w:rPr>
              <w:t>成品發還</w:t>
            </w:r>
          </w:p>
        </w:tc>
        <w:tc>
          <w:tcPr>
            <w:tcW w:w="1815" w:type="dxa"/>
            <w:gridSpan w:val="2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9714C" w:rsidRPr="00935F67" w:rsidRDefault="0099714C" w:rsidP="0099714C">
            <w:pPr>
              <w:rPr>
                <w:rFonts w:ascii="標楷體" w:eastAsia="標楷體" w:hAnsi="標楷體"/>
              </w:rPr>
            </w:pPr>
          </w:p>
        </w:tc>
      </w:tr>
    </w:tbl>
    <w:p w:rsidR="0099714C" w:rsidRPr="00D70041" w:rsidRDefault="0099714C" w:rsidP="0099714C">
      <w:pPr>
        <w:rPr>
          <w:rFonts w:ascii="標楷體" w:eastAsia="標楷體" w:hAnsi="標楷體"/>
          <w:b/>
          <w:sz w:val="28"/>
          <w:szCs w:val="28"/>
        </w:rPr>
      </w:pPr>
      <w:r w:rsidRPr="00D70041">
        <w:rPr>
          <w:rFonts w:ascii="標楷體" w:eastAsia="標楷體" w:hAnsi="標楷體" w:hint="eastAsia"/>
          <w:b/>
          <w:kern w:val="0"/>
          <w:sz w:val="28"/>
          <w:szCs w:val="28"/>
        </w:rPr>
        <w:t>註:</w:t>
      </w:r>
      <w:r w:rsidRPr="00D70041">
        <w:rPr>
          <w:rFonts w:ascii="標楷體" w:eastAsia="標楷體" w:hAnsi="標楷體" w:hint="eastAsia"/>
          <w:b/>
          <w:sz w:val="28"/>
          <w:szCs w:val="28"/>
        </w:rPr>
        <w:t>研習期間為</w:t>
      </w:r>
      <w:r>
        <w:rPr>
          <w:rFonts w:ascii="標楷體" w:eastAsia="標楷體" w:hAnsi="標楷體" w:hint="eastAsia"/>
          <w:b/>
          <w:sz w:val="28"/>
          <w:szCs w:val="28"/>
        </w:rPr>
        <w:t>108</w:t>
      </w:r>
      <w:r w:rsidRPr="00D70041">
        <w:rPr>
          <w:rFonts w:ascii="標楷體" w:eastAsia="標楷體" w:hAnsi="標楷體" w:hint="eastAsia"/>
          <w:b/>
          <w:sz w:val="28"/>
          <w:szCs w:val="28"/>
        </w:rPr>
        <w:t>年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D70041">
        <w:rPr>
          <w:rFonts w:ascii="標楷體" w:eastAsia="標楷體" w:hAnsi="標楷體" w:hint="eastAsia"/>
          <w:b/>
          <w:sz w:val="28"/>
          <w:szCs w:val="28"/>
        </w:rPr>
        <w:t>月1日至</w:t>
      </w:r>
      <w:r>
        <w:rPr>
          <w:rFonts w:ascii="標楷體" w:eastAsia="標楷體" w:hAnsi="標楷體" w:hint="eastAsia"/>
          <w:b/>
          <w:sz w:val="28"/>
          <w:szCs w:val="28"/>
        </w:rPr>
        <w:t>11</w:t>
      </w:r>
      <w:r w:rsidRPr="00D70041"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 w:hint="eastAsia"/>
          <w:b/>
          <w:sz w:val="28"/>
          <w:szCs w:val="28"/>
        </w:rPr>
        <w:t>30</w:t>
      </w:r>
      <w:r w:rsidR="000E2F65">
        <w:rPr>
          <w:rFonts w:ascii="標楷體" w:eastAsia="標楷體" w:hAnsi="標楷體" w:hint="eastAsia"/>
          <w:b/>
          <w:sz w:val="28"/>
          <w:szCs w:val="28"/>
        </w:rPr>
        <w:t>日期間（每週三或</w:t>
      </w:r>
      <w:r w:rsidRPr="00D70041">
        <w:rPr>
          <w:rFonts w:ascii="標楷體" w:eastAsia="標楷體" w:hAnsi="標楷體" w:hint="eastAsia"/>
          <w:b/>
          <w:sz w:val="28"/>
          <w:szCs w:val="28"/>
        </w:rPr>
        <w:t>五09：00至17：00），共1日研習時數共7小時，請踴躍參與報名。</w:t>
      </w:r>
    </w:p>
    <w:p w:rsidR="00C72299" w:rsidRPr="0099714C" w:rsidRDefault="00C72299"/>
    <w:sectPr w:rsidR="00C72299" w:rsidRPr="0099714C" w:rsidSect="009971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3A0" w:rsidRDefault="00E773A0" w:rsidP="00EB7CD0">
      <w:r>
        <w:separator/>
      </w:r>
    </w:p>
  </w:endnote>
  <w:endnote w:type="continuationSeparator" w:id="0">
    <w:p w:rsidR="00E773A0" w:rsidRDefault="00E773A0" w:rsidP="00EB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3A0" w:rsidRDefault="00E773A0" w:rsidP="00EB7CD0">
      <w:r>
        <w:separator/>
      </w:r>
    </w:p>
  </w:footnote>
  <w:footnote w:type="continuationSeparator" w:id="0">
    <w:p w:rsidR="00E773A0" w:rsidRDefault="00E773A0" w:rsidP="00EB7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7798"/>
    <w:multiLevelType w:val="hybridMultilevel"/>
    <w:tmpl w:val="92EE38E6"/>
    <w:lvl w:ilvl="0" w:tplc="07640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E844EE"/>
    <w:multiLevelType w:val="hybridMultilevel"/>
    <w:tmpl w:val="0BA87ACE"/>
    <w:lvl w:ilvl="0" w:tplc="0D721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706D86"/>
    <w:multiLevelType w:val="hybridMultilevel"/>
    <w:tmpl w:val="E38055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1B4A4A"/>
    <w:multiLevelType w:val="hybridMultilevel"/>
    <w:tmpl w:val="0846BCEC"/>
    <w:lvl w:ilvl="0" w:tplc="3AD45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32349C"/>
    <w:multiLevelType w:val="hybridMultilevel"/>
    <w:tmpl w:val="92EE38E6"/>
    <w:lvl w:ilvl="0" w:tplc="07640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2D3E4A"/>
    <w:multiLevelType w:val="hybridMultilevel"/>
    <w:tmpl w:val="54940FDE"/>
    <w:lvl w:ilvl="0" w:tplc="D0700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E8E5815"/>
    <w:multiLevelType w:val="hybridMultilevel"/>
    <w:tmpl w:val="EA402B62"/>
    <w:lvl w:ilvl="0" w:tplc="6890E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934ADC"/>
    <w:multiLevelType w:val="hybridMultilevel"/>
    <w:tmpl w:val="4A02C3E4"/>
    <w:lvl w:ilvl="0" w:tplc="2C924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17A5A3B"/>
    <w:multiLevelType w:val="hybridMultilevel"/>
    <w:tmpl w:val="0846BCEC"/>
    <w:lvl w:ilvl="0" w:tplc="3AD45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6B90B9C"/>
    <w:multiLevelType w:val="hybridMultilevel"/>
    <w:tmpl w:val="0BA87ACE"/>
    <w:lvl w:ilvl="0" w:tplc="0D721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AAA4CB6"/>
    <w:multiLevelType w:val="hybridMultilevel"/>
    <w:tmpl w:val="EA402B62"/>
    <w:lvl w:ilvl="0" w:tplc="6890E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DC37A04"/>
    <w:multiLevelType w:val="hybridMultilevel"/>
    <w:tmpl w:val="4A02C3E4"/>
    <w:lvl w:ilvl="0" w:tplc="2C924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E321792"/>
    <w:multiLevelType w:val="hybridMultilevel"/>
    <w:tmpl w:val="54940FDE"/>
    <w:lvl w:ilvl="0" w:tplc="D0700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12"/>
  </w:num>
  <w:num w:numId="10">
    <w:abstractNumId w:val="9"/>
  </w:num>
  <w:num w:numId="11">
    <w:abstractNumId w:val="0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4C"/>
    <w:rsid w:val="000142B1"/>
    <w:rsid w:val="000E2F65"/>
    <w:rsid w:val="001D7EEB"/>
    <w:rsid w:val="0099714C"/>
    <w:rsid w:val="00B71EA1"/>
    <w:rsid w:val="00C72299"/>
    <w:rsid w:val="00E773A0"/>
    <w:rsid w:val="00EB7CD0"/>
    <w:rsid w:val="00F6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5BAE79-6296-4BD0-8F1C-9B3DEE28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9714C"/>
    <w:pPr>
      <w:ind w:leftChars="200" w:left="480"/>
    </w:pPr>
    <w:rPr>
      <w:rFonts w:ascii="Calibri" w:eastAsia="新細明體" w:hAnsi="Calibri" w:cs="Times New Roman"/>
    </w:rPr>
  </w:style>
  <w:style w:type="character" w:customStyle="1" w:styleId="a5">
    <w:name w:val="清單段落 字元"/>
    <w:link w:val="a4"/>
    <w:uiPriority w:val="34"/>
    <w:locked/>
    <w:rsid w:val="0099714C"/>
    <w:rPr>
      <w:rFonts w:ascii="Calibri" w:eastAsia="新細明體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971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9714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B7C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B7CD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B7C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B7C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使用者</cp:lastModifiedBy>
  <cp:revision>2</cp:revision>
  <cp:lastPrinted>2019-02-11T02:10:00Z</cp:lastPrinted>
  <dcterms:created xsi:type="dcterms:W3CDTF">2019-09-10T08:24:00Z</dcterms:created>
  <dcterms:modified xsi:type="dcterms:W3CDTF">2019-09-10T08:24:00Z</dcterms:modified>
</cp:coreProperties>
</file>