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C1" w:rsidRPr="00AF15D9" w:rsidRDefault="00DF25E6" w:rsidP="009F4D2D">
      <w:pPr>
        <w:autoSpaceDE w:val="0"/>
        <w:autoSpaceDN w:val="0"/>
        <w:adjustRightInd w:val="0"/>
        <w:snapToGrid w:val="0"/>
        <w:spacing w:beforeLines="50" w:before="180"/>
        <w:ind w:rightChars="-99" w:right="-198"/>
        <w:jc w:val="center"/>
        <w:rPr>
          <w:rFonts w:ascii="標楷體" w:eastAsia="標楷體" w:hAnsi="標楷體"/>
          <w:b/>
          <w:sz w:val="32"/>
          <w:szCs w:val="32"/>
        </w:rPr>
      </w:pPr>
      <w:bookmarkStart w:id="0" w:name="page1"/>
      <w:bookmarkStart w:id="1" w:name="_GoBack"/>
      <w:bookmarkEnd w:id="0"/>
      <w:bookmarkEnd w:id="1"/>
      <w:r w:rsidRPr="00AF15D9">
        <w:rPr>
          <w:rFonts w:ascii="標楷體" w:eastAsia="標楷體" w:hAnsi="標楷體"/>
          <w:b/>
          <w:sz w:val="32"/>
          <w:szCs w:val="32"/>
        </w:rPr>
        <w:t>教育部辦理補助</w:t>
      </w:r>
      <w:r w:rsidRPr="00AF15D9">
        <w:rPr>
          <w:rFonts w:ascii="標楷體" w:eastAsia="標楷體" w:hAnsi="標楷體"/>
          <w:b/>
          <w:bCs/>
          <w:sz w:val="32"/>
          <w:szCs w:val="32"/>
        </w:rPr>
        <w:t>數位</w:t>
      </w:r>
      <w:r w:rsidRPr="00AF15D9">
        <w:rPr>
          <w:rFonts w:ascii="標楷體" w:eastAsia="標楷體" w:hAnsi="標楷體" w:hint="eastAsia"/>
          <w:b/>
          <w:bCs/>
          <w:sz w:val="32"/>
          <w:szCs w:val="32"/>
        </w:rPr>
        <w:t>閱讀</w:t>
      </w:r>
      <w:r w:rsidRPr="00AF15D9">
        <w:rPr>
          <w:rFonts w:ascii="標楷體" w:eastAsia="標楷體" w:hAnsi="標楷體"/>
          <w:b/>
          <w:bCs/>
          <w:sz w:val="32"/>
          <w:szCs w:val="32"/>
        </w:rPr>
        <w:t>計畫</w:t>
      </w:r>
      <w:r w:rsidRPr="00AF15D9">
        <w:rPr>
          <w:rFonts w:ascii="標楷體" w:eastAsia="標楷體" w:hAnsi="標楷體" w:hint="eastAsia"/>
          <w:b/>
          <w:bCs/>
          <w:sz w:val="32"/>
          <w:szCs w:val="32"/>
        </w:rPr>
        <w:t>夥伴學校</w:t>
      </w:r>
      <w:r w:rsidRPr="00AF15D9">
        <w:rPr>
          <w:rFonts w:ascii="標楷體" w:eastAsia="標楷體" w:hAnsi="標楷體"/>
          <w:b/>
          <w:sz w:val="32"/>
          <w:szCs w:val="32"/>
        </w:rPr>
        <w:t>徵件須知</w:t>
      </w:r>
    </w:p>
    <w:p w:rsidR="006C4F72" w:rsidRPr="00AF15D9" w:rsidRDefault="006C4F72" w:rsidP="001761B8">
      <w:pPr>
        <w:pStyle w:val="a5"/>
        <w:snapToGrid w:val="0"/>
        <w:ind w:leftChars="0" w:left="390"/>
        <w:jc w:val="right"/>
        <w:rPr>
          <w:rFonts w:ascii="標楷體" w:eastAsia="標楷體" w:hAnsi="標楷體"/>
        </w:rPr>
      </w:pPr>
    </w:p>
    <w:p w:rsidR="001761B8" w:rsidRPr="00AF15D9" w:rsidRDefault="001761B8" w:rsidP="001761B8">
      <w:pPr>
        <w:pStyle w:val="a5"/>
        <w:snapToGrid w:val="0"/>
        <w:ind w:leftChars="0" w:left="390"/>
        <w:jc w:val="right"/>
        <w:rPr>
          <w:rFonts w:ascii="標楷體" w:eastAsia="標楷體" w:hAnsi="標楷體"/>
        </w:rPr>
      </w:pPr>
      <w:r w:rsidRPr="00AF15D9">
        <w:rPr>
          <w:rFonts w:ascii="標楷體" w:eastAsia="標楷體" w:hAnsi="標楷體" w:hint="eastAsia"/>
        </w:rPr>
        <w:t>中華民國</w:t>
      </w:r>
      <w:r w:rsidR="005F23AC" w:rsidRPr="00AF15D9">
        <w:rPr>
          <w:rFonts w:ascii="標楷體" w:eastAsia="標楷體" w:hAnsi="標楷體"/>
        </w:rPr>
        <w:t>103</w:t>
      </w:r>
      <w:r w:rsidRPr="00AF15D9">
        <w:rPr>
          <w:rFonts w:ascii="標楷體" w:eastAsia="標楷體" w:hAnsi="標楷體" w:hint="eastAsia"/>
        </w:rPr>
        <w:t>年</w:t>
      </w:r>
      <w:r w:rsidR="005F23AC" w:rsidRPr="00AF15D9">
        <w:rPr>
          <w:rFonts w:ascii="標楷體" w:eastAsia="標楷體" w:hAnsi="標楷體"/>
        </w:rPr>
        <w:t>5</w:t>
      </w:r>
      <w:r w:rsidRPr="00AF15D9">
        <w:rPr>
          <w:rFonts w:ascii="標楷體" w:eastAsia="標楷體" w:hAnsi="標楷體" w:hint="eastAsia"/>
        </w:rPr>
        <w:t>月</w:t>
      </w:r>
      <w:r w:rsidR="002C1480" w:rsidRPr="00AF15D9">
        <w:rPr>
          <w:rFonts w:ascii="標楷體" w:eastAsia="標楷體" w:hAnsi="標楷體"/>
        </w:rPr>
        <w:t>5</w:t>
      </w:r>
      <w:r w:rsidRPr="00AF15D9">
        <w:rPr>
          <w:rFonts w:ascii="標楷體" w:eastAsia="標楷體" w:hAnsi="標楷體" w:hint="eastAsia"/>
        </w:rPr>
        <w:t>日臺教資（一）字第</w:t>
      </w:r>
      <w:r w:rsidR="00001001" w:rsidRPr="00AF15D9">
        <w:rPr>
          <w:rFonts w:ascii="標楷體" w:eastAsia="標楷體" w:hAnsi="標楷體"/>
        </w:rPr>
        <w:t>103</w:t>
      </w:r>
      <w:r w:rsidR="00731C19" w:rsidRPr="00AF15D9">
        <w:rPr>
          <w:rFonts w:ascii="標楷體" w:eastAsia="標楷體" w:hAnsi="標楷體"/>
        </w:rPr>
        <w:t>0053720</w:t>
      </w:r>
      <w:r w:rsidRPr="00AF15D9">
        <w:rPr>
          <w:rFonts w:ascii="標楷體" w:eastAsia="標楷體" w:hAnsi="標楷體" w:hint="eastAsia"/>
        </w:rPr>
        <w:t>號函訂定</w:t>
      </w:r>
    </w:p>
    <w:p w:rsidR="00B7304C" w:rsidRPr="00AF15D9" w:rsidRDefault="00B7304C" w:rsidP="00B7304C">
      <w:pPr>
        <w:pStyle w:val="a5"/>
        <w:snapToGrid w:val="0"/>
        <w:ind w:leftChars="0" w:left="390"/>
        <w:jc w:val="right"/>
        <w:rPr>
          <w:rFonts w:ascii="標楷體" w:eastAsia="標楷體" w:hAnsi="標楷體"/>
        </w:rPr>
      </w:pPr>
      <w:r w:rsidRPr="00AF15D9">
        <w:rPr>
          <w:rFonts w:ascii="標楷體" w:eastAsia="標楷體" w:hAnsi="標楷體" w:hint="eastAsia"/>
        </w:rPr>
        <w:t>中華民國</w:t>
      </w:r>
      <w:r w:rsidRPr="00AF15D9">
        <w:rPr>
          <w:rFonts w:ascii="標楷體" w:eastAsia="標楷體" w:hAnsi="標楷體"/>
        </w:rPr>
        <w:t>104年</w:t>
      </w:r>
      <w:r w:rsidR="00815A79">
        <w:rPr>
          <w:rFonts w:ascii="標楷體" w:eastAsia="標楷體" w:hAnsi="標楷體" w:hint="eastAsia"/>
        </w:rPr>
        <w:t>4</w:t>
      </w:r>
      <w:r w:rsidRPr="00AF15D9">
        <w:rPr>
          <w:rFonts w:ascii="標楷體" w:eastAsia="標楷體" w:hAnsi="標楷體"/>
        </w:rPr>
        <w:t>月</w:t>
      </w:r>
      <w:r w:rsidR="00815A79">
        <w:rPr>
          <w:rFonts w:ascii="標楷體" w:eastAsia="標楷體" w:hAnsi="標楷體" w:hint="eastAsia"/>
        </w:rPr>
        <w:t>2</w:t>
      </w:r>
      <w:r w:rsidRPr="00AF15D9">
        <w:rPr>
          <w:rFonts w:ascii="標楷體" w:eastAsia="標楷體" w:hAnsi="標楷體"/>
        </w:rPr>
        <w:t>日臺教資（一）字第</w:t>
      </w:r>
      <w:r w:rsidR="00F706A8" w:rsidRPr="00AF15D9">
        <w:rPr>
          <w:rFonts w:ascii="標楷體" w:eastAsia="標楷體" w:hAnsi="標楷體" w:hint="eastAsia"/>
        </w:rPr>
        <w:t>1</w:t>
      </w:r>
      <w:r w:rsidR="00F706A8" w:rsidRPr="00AF15D9">
        <w:rPr>
          <w:rFonts w:ascii="標楷體" w:eastAsia="標楷體" w:hAnsi="標楷體"/>
        </w:rPr>
        <w:t>040034260</w:t>
      </w:r>
      <w:r w:rsidRPr="00AF15D9">
        <w:rPr>
          <w:rFonts w:ascii="標楷體" w:eastAsia="標楷體" w:hAnsi="標楷體" w:hint="eastAsia"/>
        </w:rPr>
        <w:t>號函修正</w:t>
      </w:r>
    </w:p>
    <w:p w:rsidR="00B7304C" w:rsidRPr="00AF15D9" w:rsidRDefault="00B7304C" w:rsidP="001761B8">
      <w:pPr>
        <w:pStyle w:val="a5"/>
        <w:snapToGrid w:val="0"/>
        <w:ind w:leftChars="0" w:left="390"/>
        <w:jc w:val="right"/>
        <w:rPr>
          <w:rFonts w:ascii="標楷體" w:eastAsia="標楷體" w:hAnsi="標楷體"/>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目的</w:t>
      </w:r>
    </w:p>
    <w:p w:rsidR="005D67C1" w:rsidRPr="00AF15D9" w:rsidRDefault="005D67C1" w:rsidP="009F4D2D">
      <w:pPr>
        <w:pStyle w:val="a5"/>
        <w:overflowPunct w:val="0"/>
        <w:autoSpaceDE w:val="0"/>
        <w:autoSpaceDN w:val="0"/>
        <w:adjustRightInd w:val="0"/>
        <w:snapToGrid w:val="0"/>
        <w:spacing w:beforeLines="50" w:before="180"/>
        <w:ind w:leftChars="0" w:left="390" w:right="60"/>
        <w:jc w:val="both"/>
        <w:rPr>
          <w:rFonts w:ascii="標楷體" w:eastAsia="標楷體" w:hAnsi="標楷體"/>
          <w:sz w:val="24"/>
        </w:rPr>
      </w:pPr>
      <w:r w:rsidRPr="00AF15D9">
        <w:rPr>
          <w:rFonts w:ascii="標楷體" w:eastAsia="標楷體" w:hAnsi="標楷體"/>
          <w:sz w:val="24"/>
        </w:rPr>
        <w:t>教育部（以下簡稱本部）為</w:t>
      </w:r>
      <w:r w:rsidR="006A02C5" w:rsidRPr="00AF15D9">
        <w:rPr>
          <w:rFonts w:ascii="標楷體" w:eastAsia="標楷體" w:hAnsi="標楷體" w:hint="eastAsia"/>
          <w:sz w:val="24"/>
        </w:rPr>
        <w:t>建立</w:t>
      </w:r>
      <w:r w:rsidRPr="00AF15D9">
        <w:rPr>
          <w:rFonts w:ascii="標楷體" w:eastAsia="標楷體" w:hAnsi="標楷體"/>
          <w:sz w:val="24"/>
        </w:rPr>
        <w:t>以閱讀為主軸之數位學習與教學創新模式，活化十二年國民基本教育，培養學生具備二十一世紀關鍵核心能力（5</w:t>
      </w:r>
      <w:r w:rsidRPr="00AF15D9">
        <w:rPr>
          <w:rFonts w:ascii="標楷體" w:eastAsia="標楷體" w:hAnsi="標楷體" w:hint="eastAsia"/>
          <w:sz w:val="24"/>
        </w:rPr>
        <w:t>C）：</w:t>
      </w:r>
      <w:r w:rsidRPr="00AF15D9">
        <w:rPr>
          <w:rFonts w:ascii="標楷體" w:eastAsia="標楷體" w:hAnsi="標楷體"/>
          <w:sz w:val="24"/>
        </w:rPr>
        <w:t>溝通</w:t>
      </w:r>
      <w:r w:rsidRPr="00AF15D9">
        <w:rPr>
          <w:rFonts w:ascii="標楷體" w:eastAsia="標楷體" w:hAnsi="標楷體" w:hint="eastAsia"/>
          <w:sz w:val="24"/>
        </w:rPr>
        <w:t>協調能力（</w:t>
      </w:r>
      <w:r w:rsidRPr="00AF15D9">
        <w:rPr>
          <w:rFonts w:ascii="標楷體" w:eastAsia="標楷體" w:hAnsi="標楷體"/>
          <w:sz w:val="24"/>
        </w:rPr>
        <w:t>Communication）、團隊合作</w:t>
      </w:r>
      <w:r w:rsidRPr="00AF15D9">
        <w:rPr>
          <w:rFonts w:ascii="標楷體" w:eastAsia="標楷體" w:hAnsi="標楷體" w:hint="eastAsia"/>
          <w:sz w:val="24"/>
        </w:rPr>
        <w:t>能力</w:t>
      </w:r>
      <w:r w:rsidRPr="00AF15D9">
        <w:rPr>
          <w:rFonts w:ascii="標楷體" w:eastAsia="標楷體" w:hAnsi="標楷體"/>
          <w:sz w:val="24"/>
        </w:rPr>
        <w:t>（Collaboration</w:t>
      </w:r>
      <w:r w:rsidRPr="00AF15D9">
        <w:rPr>
          <w:rFonts w:ascii="標楷體" w:eastAsia="標楷體" w:hAnsi="標楷體" w:hint="eastAsia"/>
          <w:sz w:val="24"/>
        </w:rPr>
        <w:t>）、</w:t>
      </w:r>
      <w:r w:rsidRPr="00AF15D9">
        <w:rPr>
          <w:rFonts w:ascii="標楷體" w:eastAsia="標楷體" w:hAnsi="標楷體"/>
          <w:kern w:val="24"/>
          <w:sz w:val="24"/>
        </w:rPr>
        <w:t>複雜問題解決</w:t>
      </w:r>
      <w:r w:rsidRPr="00AF15D9">
        <w:rPr>
          <w:rFonts w:ascii="標楷體" w:eastAsia="標楷體" w:hAnsi="標楷體" w:hint="eastAsia"/>
          <w:kern w:val="24"/>
          <w:sz w:val="24"/>
        </w:rPr>
        <w:t>能力</w:t>
      </w:r>
      <w:r w:rsidRPr="00AF15D9">
        <w:rPr>
          <w:rFonts w:ascii="標楷體" w:eastAsia="標楷體" w:hAnsi="標楷體"/>
          <w:sz w:val="24"/>
        </w:rPr>
        <w:t>（Complex problem s</w:t>
      </w:r>
      <w:r w:rsidRPr="00AF15D9">
        <w:rPr>
          <w:rFonts w:ascii="標楷體" w:eastAsia="標楷體" w:hAnsi="標楷體" w:hint="eastAsia"/>
          <w:sz w:val="24"/>
        </w:rPr>
        <w:t>olving）、</w:t>
      </w:r>
      <w:r w:rsidRPr="00AF15D9">
        <w:rPr>
          <w:rFonts w:ascii="標楷體" w:eastAsia="標楷體" w:hAnsi="標楷體" w:hint="eastAsia"/>
          <w:kern w:val="24"/>
          <w:sz w:val="24"/>
        </w:rPr>
        <w:t>獨立思辨</w:t>
      </w:r>
      <w:r w:rsidRPr="00AF15D9">
        <w:rPr>
          <w:rFonts w:ascii="標楷體" w:eastAsia="標楷體" w:hAnsi="標楷體" w:hint="eastAsia"/>
          <w:sz w:val="24"/>
        </w:rPr>
        <w:t>能力</w:t>
      </w:r>
      <w:r w:rsidRPr="00AF15D9">
        <w:rPr>
          <w:rFonts w:ascii="標楷體" w:eastAsia="標楷體" w:hAnsi="標楷體"/>
          <w:kern w:val="24"/>
          <w:sz w:val="24"/>
        </w:rPr>
        <w:t>（</w:t>
      </w:r>
      <w:r w:rsidRPr="00AF15D9">
        <w:rPr>
          <w:rFonts w:ascii="標楷體" w:eastAsia="標楷體" w:hAnsi="標楷體"/>
          <w:sz w:val="24"/>
        </w:rPr>
        <w:t>Critical t</w:t>
      </w:r>
      <w:r w:rsidRPr="00AF15D9">
        <w:rPr>
          <w:rFonts w:ascii="標楷體" w:eastAsia="標楷體" w:hAnsi="標楷體" w:hint="eastAsia"/>
          <w:sz w:val="24"/>
        </w:rPr>
        <w:t>hinking）、</w:t>
      </w:r>
      <w:r w:rsidRPr="00AF15D9">
        <w:rPr>
          <w:rFonts w:ascii="標楷體" w:eastAsia="標楷體" w:hAnsi="標楷體"/>
          <w:sz w:val="24"/>
        </w:rPr>
        <w:t xml:space="preserve"> </w:t>
      </w:r>
      <w:r w:rsidRPr="00AF15D9">
        <w:rPr>
          <w:rFonts w:ascii="標楷體" w:eastAsia="標楷體" w:hAnsi="標楷體" w:hint="eastAsia"/>
          <w:sz w:val="24"/>
        </w:rPr>
        <w:t>創造力（Creativity），特依據本部補助推動人文及科技教育先導型計畫要點，公告受理申請數位閱讀</w:t>
      </w:r>
      <w:r w:rsidRPr="00AF15D9">
        <w:rPr>
          <w:rFonts w:ascii="標楷體" w:eastAsia="標楷體" w:hAnsi="標楷體"/>
          <w:sz w:val="24"/>
        </w:rPr>
        <w:t>計畫</w:t>
      </w:r>
      <w:r w:rsidRPr="00AF15D9">
        <w:rPr>
          <w:rFonts w:ascii="標楷體" w:eastAsia="標楷體" w:hAnsi="標楷體" w:hint="eastAsia"/>
          <w:sz w:val="24"/>
        </w:rPr>
        <w:t>夥伴學校</w:t>
      </w:r>
      <w:r w:rsidRPr="00AF15D9">
        <w:rPr>
          <w:rFonts w:ascii="標楷體" w:eastAsia="標楷體" w:hAnsi="標楷體"/>
          <w:sz w:val="24"/>
        </w:rPr>
        <w:t>。</w:t>
      </w:r>
    </w:p>
    <w:p w:rsidR="00D47DA4" w:rsidRPr="00AF15D9" w:rsidRDefault="00D47DA4"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補助對象</w:t>
      </w:r>
    </w:p>
    <w:p w:rsidR="005D67C1" w:rsidRPr="00AF15D9" w:rsidRDefault="005D67C1" w:rsidP="009F4D2D">
      <w:pPr>
        <w:pStyle w:val="a5"/>
        <w:snapToGrid w:val="0"/>
        <w:spacing w:beforeLines="50" w:before="180"/>
        <w:ind w:leftChars="0" w:left="390"/>
        <w:rPr>
          <w:rFonts w:ascii="標楷體" w:eastAsia="標楷體" w:hAnsi="標楷體"/>
          <w:sz w:val="24"/>
        </w:rPr>
      </w:pPr>
      <w:r w:rsidRPr="00AF15D9">
        <w:rPr>
          <w:rFonts w:ascii="標楷體" w:eastAsia="標楷體" w:hAnsi="標楷體" w:hint="eastAsia"/>
          <w:sz w:val="24"/>
        </w:rPr>
        <w:t>全國</w:t>
      </w:r>
      <w:r w:rsidRPr="00AF15D9">
        <w:rPr>
          <w:rFonts w:ascii="標楷體" w:eastAsia="標楷體" w:hAnsi="標楷體"/>
          <w:sz w:val="24"/>
        </w:rPr>
        <w:t>公私立</w:t>
      </w:r>
      <w:r w:rsidRPr="00AF15D9">
        <w:rPr>
          <w:rFonts w:ascii="標楷體" w:eastAsia="標楷體" w:hAnsi="標楷體" w:hint="eastAsia"/>
          <w:sz w:val="24"/>
        </w:rPr>
        <w:t>國民小學（以下簡稱國小）、國民中學（以下簡稱國中）、</w:t>
      </w:r>
      <w:r w:rsidRPr="00AF15D9">
        <w:rPr>
          <w:rFonts w:ascii="標楷體" w:eastAsia="標楷體" w:hAnsi="標楷體"/>
          <w:sz w:val="24"/>
        </w:rPr>
        <w:t>高級中等學校</w:t>
      </w:r>
      <w:r w:rsidRPr="00AF15D9">
        <w:rPr>
          <w:rFonts w:ascii="標楷體" w:eastAsia="標楷體" w:hAnsi="標楷體" w:hint="eastAsia"/>
          <w:sz w:val="24"/>
        </w:rPr>
        <w:t>及高級職業學校（以下簡稱高中職）。</w:t>
      </w:r>
    </w:p>
    <w:p w:rsidR="00A81CC2" w:rsidRPr="00AF15D9" w:rsidRDefault="00A81CC2"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補助類型</w:t>
      </w:r>
    </w:p>
    <w:p w:rsidR="005D67C1" w:rsidRPr="00AF15D9" w:rsidRDefault="005D67C1" w:rsidP="009F4D2D">
      <w:pPr>
        <w:pStyle w:val="a5"/>
        <w:numPr>
          <w:ilvl w:val="0"/>
          <w:numId w:val="1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依本部成立之</w:t>
      </w:r>
      <w:r w:rsidRPr="00AF15D9">
        <w:rPr>
          <w:rFonts w:ascii="標楷體" w:eastAsia="標楷體" w:hAnsi="標楷體"/>
          <w:sz w:val="24"/>
        </w:rPr>
        <w:t>數位閱讀計畫教學資源中心（以下簡稱資源中心）</w:t>
      </w:r>
      <w:r w:rsidRPr="00AF15D9">
        <w:rPr>
          <w:rFonts w:ascii="標楷體" w:eastAsia="標楷體" w:hAnsi="標楷體" w:hint="eastAsia"/>
          <w:sz w:val="24"/>
        </w:rPr>
        <w:t>之輔導及推廣對象分國小、國中、高中職，導入其合作學校實施之優良學習及教學模式，含實施年級、班級數及學科，以全年級或部分班級實施。</w:t>
      </w:r>
    </w:p>
    <w:p w:rsidR="005D67C1" w:rsidRPr="00AF15D9" w:rsidRDefault="005D67C1" w:rsidP="009F4D2D">
      <w:pPr>
        <w:pStyle w:val="a5"/>
        <w:numPr>
          <w:ilvl w:val="0"/>
          <w:numId w:val="1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計畫主持人須為校長，團隊成員並需有資訊融入教學之經驗；如遇有團隊成員更換，須確保計畫能持續施行。</w:t>
      </w:r>
    </w:p>
    <w:p w:rsidR="00A00D03" w:rsidRPr="00AF15D9" w:rsidRDefault="00A00D03"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hint="eastAsia"/>
          <w:sz w:val="24"/>
        </w:rPr>
        <w:t>補助原則</w:t>
      </w:r>
    </w:p>
    <w:p w:rsidR="005D67C1" w:rsidRPr="00AF15D9" w:rsidRDefault="005D67C1" w:rsidP="009F4D2D">
      <w:pPr>
        <w:pStyle w:val="a5"/>
        <w:snapToGrid w:val="0"/>
        <w:spacing w:beforeLines="50" w:before="180"/>
        <w:ind w:leftChars="0" w:left="390"/>
        <w:rPr>
          <w:rFonts w:ascii="標楷體" w:eastAsia="標楷體" w:hAnsi="標楷體"/>
          <w:sz w:val="24"/>
        </w:rPr>
      </w:pPr>
      <w:r w:rsidRPr="00AF15D9">
        <w:rPr>
          <w:rFonts w:ascii="標楷體" w:eastAsia="標楷體" w:hAnsi="標楷體" w:hint="eastAsia"/>
          <w:sz w:val="24"/>
        </w:rPr>
        <w:t>申請案應符合本計畫之目的，並以培養學生具備二十一世紀關鍵核心能力為核心教育議題，落實「以學習者為中心」之學習模式，培養學生的學習興趣，提升學生自訂目標、自訂進度、自我規劃及自我反思能力，促進小組合作解決問題能力，進而提升學習成效。夥伴學校應考量其教學能量、行政支援及特色發展，其配合辦理事項如下：</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sz w:val="24"/>
        </w:rPr>
        <w:t>導入合作學校實施優良之學習與教學模式，運用教學策略並逐步推廣。實施對象以國小三年級、國中一年級、高中三年級及高職二、三年級為</w:t>
      </w:r>
      <w:r w:rsidRPr="00AF15D9">
        <w:rPr>
          <w:rFonts w:ascii="標楷體" w:eastAsia="標楷體" w:hAnsi="標楷體" w:hint="eastAsia"/>
          <w:sz w:val="24"/>
        </w:rPr>
        <w:t>原則</w:t>
      </w:r>
      <w:r w:rsidRPr="00AF15D9">
        <w:rPr>
          <w:rFonts w:ascii="標楷體" w:eastAsia="標楷體" w:hAnsi="標楷體"/>
          <w:sz w:val="24"/>
        </w:rPr>
        <w:t>，以「閱讀」為發展主題，全年級或部分班級實施，並視推動情形，逐年融入資源中心指定科目推行數位學習</w:t>
      </w:r>
      <w:r w:rsidRPr="00AF15D9">
        <w:rPr>
          <w:rFonts w:ascii="標楷體" w:eastAsia="標楷體" w:hAnsi="標楷體" w:hint="eastAsia"/>
          <w:sz w:val="24"/>
        </w:rPr>
        <w:t>創新模式</w:t>
      </w:r>
      <w:r w:rsidRPr="00AF15D9">
        <w:rPr>
          <w:rFonts w:ascii="標楷體" w:eastAsia="標楷體" w:hAnsi="標楷體"/>
          <w:sz w:val="24"/>
        </w:rPr>
        <w:t>。</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sz w:val="24"/>
        </w:rPr>
        <w:t>受補助學校應主動邀請資源中心成立輔導團之專家進行輔導。可採實地</w:t>
      </w:r>
      <w:r w:rsidRPr="00AF15D9">
        <w:rPr>
          <w:rFonts w:ascii="標楷體" w:eastAsia="標楷體" w:hAnsi="標楷體" w:hint="eastAsia"/>
          <w:sz w:val="24"/>
        </w:rPr>
        <w:t>、</w:t>
      </w:r>
      <w:r w:rsidRPr="00AF15D9">
        <w:rPr>
          <w:rFonts w:ascii="標楷體" w:eastAsia="標楷體" w:hAnsi="標楷體"/>
          <w:sz w:val="24"/>
        </w:rPr>
        <w:t>通訊或線上辦理，惟每學期</w:t>
      </w:r>
      <w:r w:rsidRPr="00AF15D9">
        <w:rPr>
          <w:rFonts w:ascii="標楷體" w:eastAsia="標楷體" w:hAnsi="標楷體" w:hint="eastAsia"/>
          <w:sz w:val="24"/>
        </w:rPr>
        <w:t>應</w:t>
      </w:r>
      <w:r w:rsidRPr="00AF15D9">
        <w:rPr>
          <w:rFonts w:ascii="標楷體" w:eastAsia="標楷體" w:hAnsi="標楷體"/>
          <w:sz w:val="24"/>
        </w:rPr>
        <w:t>至少</w:t>
      </w:r>
      <w:r w:rsidRPr="00AF15D9">
        <w:rPr>
          <w:rFonts w:ascii="標楷體" w:eastAsia="標楷體" w:hAnsi="標楷體" w:hint="eastAsia"/>
          <w:sz w:val="24"/>
        </w:rPr>
        <w:t>邀請</w:t>
      </w:r>
      <w:r w:rsidRPr="00AF15D9">
        <w:rPr>
          <w:rFonts w:ascii="標楷體" w:eastAsia="標楷體" w:hAnsi="標楷體"/>
          <w:sz w:val="24"/>
        </w:rPr>
        <w:t>輔導專家實地到校進</w:t>
      </w:r>
      <w:r w:rsidRPr="00AF15D9">
        <w:rPr>
          <w:rFonts w:ascii="標楷體" w:eastAsia="標楷體" w:hAnsi="標楷體" w:hint="eastAsia"/>
          <w:sz w:val="24"/>
        </w:rPr>
        <w:t>行輔導二次。</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參與資源中心與合作學校合辦之</w:t>
      </w:r>
      <w:r w:rsidR="00F90319" w:rsidRPr="00AF15D9">
        <w:rPr>
          <w:rFonts w:ascii="標楷體" w:eastAsia="標楷體" w:hAnsi="標楷體" w:hint="eastAsia"/>
          <w:sz w:val="24"/>
        </w:rPr>
        <w:t>種子教師</w:t>
      </w:r>
      <w:r w:rsidRPr="00AF15D9">
        <w:rPr>
          <w:rFonts w:ascii="標楷體" w:eastAsia="標楷體" w:hAnsi="標楷體" w:hint="eastAsia"/>
          <w:sz w:val="24"/>
        </w:rPr>
        <w:t>研習。</w:t>
      </w:r>
      <w:r w:rsidR="00F90319" w:rsidRPr="00AF15D9">
        <w:rPr>
          <w:rFonts w:ascii="標楷體" w:eastAsia="標楷體" w:hAnsi="標楷體" w:hint="eastAsia"/>
          <w:sz w:val="24"/>
        </w:rPr>
        <w:t>每校應至</w:t>
      </w:r>
      <w:r w:rsidRPr="00AF15D9">
        <w:rPr>
          <w:rFonts w:ascii="標楷體" w:eastAsia="標楷體" w:hAnsi="標楷體" w:hint="eastAsia"/>
          <w:sz w:val="24"/>
        </w:rPr>
        <w:t>少推薦二位種子教師</w:t>
      </w:r>
      <w:r w:rsidR="001B44CE" w:rsidRPr="00AF15D9">
        <w:rPr>
          <w:rFonts w:ascii="標楷體" w:eastAsia="標楷體" w:hAnsi="標楷體" w:hint="eastAsia"/>
          <w:sz w:val="24"/>
        </w:rPr>
        <w:t>，進行三十六小時之面授、線上授課與教學觀摩等方式之培訓課程，並推薦二位教育行政人員</w:t>
      </w:r>
      <w:r w:rsidR="001B44CE" w:rsidRPr="00AF15D9">
        <w:rPr>
          <w:rFonts w:ascii="標楷體" w:eastAsia="標楷體" w:hAnsi="標楷體"/>
          <w:sz w:val="24"/>
        </w:rPr>
        <w:t>(含校長在內)</w:t>
      </w:r>
      <w:r w:rsidR="001B44CE" w:rsidRPr="00AF15D9">
        <w:rPr>
          <w:rFonts w:ascii="標楷體" w:eastAsia="標楷體" w:hAnsi="標楷體" w:hint="eastAsia"/>
          <w:sz w:val="24"/>
        </w:rPr>
        <w:t>，進行八小時之培訓課程。</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lastRenderedPageBreak/>
        <w:t>實施家長教育，與家長建立溝通合作關係，促其了解、接受並協助推動創新數位學習模式，形成家長社群。由資源中心及合作學校協助提供相關資源，辦理家長教育相關活動。</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以</w:t>
      </w:r>
      <w:r w:rsidRPr="00AF15D9">
        <w:rPr>
          <w:rFonts w:ascii="標楷體" w:eastAsia="標楷體" w:hAnsi="標楷體"/>
          <w:sz w:val="24"/>
        </w:rPr>
        <w:t>二十一世紀關鍵核心能力</w:t>
      </w:r>
      <w:r w:rsidRPr="00AF15D9">
        <w:rPr>
          <w:rFonts w:ascii="標楷體" w:eastAsia="標楷體" w:hAnsi="標楷體" w:hint="eastAsia"/>
          <w:sz w:val="24"/>
        </w:rPr>
        <w:t>為評估主軸，評估執行成果，配合資源中心蒐集實證數據，協助調查教師、家長、學生參與計畫實施之成效。</w:t>
      </w:r>
    </w:p>
    <w:p w:rsidR="00467C38" w:rsidRPr="00AF15D9" w:rsidRDefault="005D67C1" w:rsidP="00313C70">
      <w:pPr>
        <w:pStyle w:val="a5"/>
        <w:numPr>
          <w:ilvl w:val="0"/>
          <w:numId w:val="57"/>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各夥伴學校具體配合</w:t>
      </w:r>
      <w:r w:rsidR="006A02C5" w:rsidRPr="00AF15D9">
        <w:rPr>
          <w:rFonts w:ascii="標楷體" w:eastAsia="標楷體" w:hAnsi="標楷體" w:hint="eastAsia"/>
          <w:sz w:val="24"/>
        </w:rPr>
        <w:t>事項詳見</w:t>
      </w:r>
      <w:r w:rsidRPr="00AF15D9">
        <w:rPr>
          <w:rFonts w:ascii="標楷體" w:eastAsia="標楷體" w:hAnsi="標楷體" w:hint="eastAsia"/>
          <w:sz w:val="24"/>
        </w:rPr>
        <w:t>附錄。</w:t>
      </w:r>
    </w:p>
    <w:p w:rsidR="0059302D" w:rsidRPr="00AF15D9" w:rsidRDefault="0059302D"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計畫期程</w:t>
      </w:r>
    </w:p>
    <w:p w:rsidR="002709A7" w:rsidRPr="00AF15D9" w:rsidRDefault="005D67C1" w:rsidP="002709A7">
      <w:pPr>
        <w:autoSpaceDE w:val="0"/>
        <w:autoSpaceDN w:val="0"/>
        <w:adjustRightInd w:val="0"/>
        <w:ind w:leftChars="210" w:left="420"/>
        <w:rPr>
          <w:rFonts w:ascii="標楷體" w:eastAsia="標楷體" w:hAnsi="標楷體" w:cs="DFKaiShu-SB-Estd-BF"/>
          <w:sz w:val="24"/>
        </w:rPr>
      </w:pPr>
      <w:r w:rsidRPr="00AF15D9">
        <w:rPr>
          <w:rFonts w:ascii="標楷體" w:eastAsia="標楷體" w:hAnsi="標楷體" w:cs="DFKaiShu-SB-Estd-BF"/>
          <w:sz w:val="24"/>
        </w:rPr>
        <w:t>全程自一百</w:t>
      </w:r>
      <w:r w:rsidRPr="00AF15D9">
        <w:rPr>
          <w:rFonts w:ascii="標楷體" w:eastAsia="標楷體" w:hAnsi="標楷體" w:cs="DFKaiShu-SB-Estd-BF" w:hint="eastAsia"/>
          <w:sz w:val="24"/>
        </w:rPr>
        <w:t>零三年八月一日至一百零六年八月三十一日止，分期實施。</w:t>
      </w:r>
    </w:p>
    <w:p w:rsidR="00467C38" w:rsidRPr="00AF15D9" w:rsidRDefault="005D67C1" w:rsidP="009F4D2D">
      <w:pPr>
        <w:pStyle w:val="a5"/>
        <w:numPr>
          <w:ilvl w:val="0"/>
          <w:numId w:val="64"/>
        </w:numPr>
        <w:snapToGrid w:val="0"/>
        <w:spacing w:beforeLines="50" w:before="180"/>
        <w:ind w:leftChars="0"/>
        <w:rPr>
          <w:rFonts w:ascii="標楷體" w:eastAsia="標楷體" w:hAnsi="標楷體"/>
          <w:sz w:val="24"/>
        </w:rPr>
      </w:pPr>
      <w:r w:rsidRPr="00AF15D9">
        <w:rPr>
          <w:rFonts w:ascii="標楷體" w:eastAsia="標楷體" w:hAnsi="標楷體"/>
          <w:sz w:val="24"/>
        </w:rPr>
        <w:t>國中小</w:t>
      </w:r>
      <w:r w:rsidRPr="00AF15D9">
        <w:rPr>
          <w:rFonts w:ascii="標楷體" w:eastAsia="標楷體" w:hAnsi="標楷體" w:hint="eastAsia"/>
          <w:sz w:val="24"/>
        </w:rPr>
        <w:t>夥伴學校</w:t>
      </w:r>
      <w:r w:rsidRPr="00AF15D9">
        <w:rPr>
          <w:rFonts w:ascii="標楷體" w:eastAsia="標楷體" w:hAnsi="標楷體"/>
          <w:sz w:val="24"/>
        </w:rPr>
        <w:t>：</w:t>
      </w:r>
    </w:p>
    <w:p w:rsidR="00467C38" w:rsidRPr="00AF15D9" w:rsidRDefault="005D67C1" w:rsidP="00313C70">
      <w:pPr>
        <w:pStyle w:val="af6"/>
        <w:numPr>
          <w:ilvl w:val="0"/>
          <w:numId w:val="38"/>
        </w:numPr>
        <w:spacing w:before="180" w:after="180"/>
        <w:ind w:leftChars="0" w:firstLineChars="0"/>
      </w:pPr>
      <w:r w:rsidRPr="00AF15D9">
        <w:rPr>
          <w:rFonts w:hint="eastAsia"/>
        </w:rPr>
        <w:t>第一期：自一百零三年八月一日至一百零四年七月三十一日止，為期十二個月。</w:t>
      </w:r>
    </w:p>
    <w:p w:rsidR="00467C38" w:rsidRPr="00AF15D9" w:rsidRDefault="005D67C1" w:rsidP="00313C70">
      <w:pPr>
        <w:pStyle w:val="af6"/>
        <w:numPr>
          <w:ilvl w:val="0"/>
          <w:numId w:val="38"/>
        </w:numPr>
        <w:spacing w:before="180" w:after="180"/>
        <w:ind w:leftChars="0" w:firstLineChars="0"/>
      </w:pPr>
      <w:r w:rsidRPr="00AF15D9">
        <w:rPr>
          <w:rFonts w:hint="eastAsia"/>
        </w:rPr>
        <w:t>第二期：自一百零四年八月一日至一百零五年七月三十一日止，為期十二個月。</w:t>
      </w:r>
    </w:p>
    <w:p w:rsidR="00467C38" w:rsidRPr="00AF15D9" w:rsidRDefault="005D67C1" w:rsidP="00313C70">
      <w:pPr>
        <w:pStyle w:val="af6"/>
        <w:numPr>
          <w:ilvl w:val="0"/>
          <w:numId w:val="38"/>
        </w:numPr>
        <w:spacing w:before="180" w:after="180"/>
        <w:ind w:leftChars="0" w:firstLineChars="0"/>
      </w:pPr>
      <w:r w:rsidRPr="00AF15D9">
        <w:rPr>
          <w:rFonts w:hint="eastAsia"/>
        </w:rPr>
        <w:t>第三期：自一百零五年八月一日至一百零六年七月三十一日止，為期十二個月。</w:t>
      </w:r>
    </w:p>
    <w:p w:rsidR="00467C38" w:rsidRPr="00AF15D9" w:rsidRDefault="005D67C1" w:rsidP="009F4D2D">
      <w:pPr>
        <w:pStyle w:val="a5"/>
        <w:numPr>
          <w:ilvl w:val="0"/>
          <w:numId w:val="64"/>
        </w:numPr>
        <w:snapToGrid w:val="0"/>
        <w:spacing w:beforeLines="50" w:before="180"/>
        <w:ind w:leftChars="0"/>
        <w:rPr>
          <w:rFonts w:ascii="標楷體" w:eastAsia="標楷體" w:hAnsi="標楷體"/>
          <w:sz w:val="24"/>
        </w:rPr>
      </w:pPr>
      <w:r w:rsidRPr="00AF15D9">
        <w:rPr>
          <w:rFonts w:ascii="標楷體" w:eastAsia="標楷體" w:hAnsi="標楷體"/>
          <w:sz w:val="24"/>
        </w:rPr>
        <w:t>高中職</w:t>
      </w:r>
      <w:r w:rsidRPr="00AF15D9">
        <w:rPr>
          <w:rFonts w:ascii="標楷體" w:eastAsia="標楷體" w:hAnsi="標楷體" w:hint="eastAsia"/>
          <w:sz w:val="24"/>
        </w:rPr>
        <w:t>夥伴學校</w:t>
      </w:r>
      <w:r w:rsidRPr="00AF15D9">
        <w:rPr>
          <w:rFonts w:ascii="標楷體" w:eastAsia="標楷體" w:hAnsi="標楷體"/>
          <w:sz w:val="24"/>
        </w:rPr>
        <w:t>：</w:t>
      </w:r>
    </w:p>
    <w:p w:rsidR="00467C38" w:rsidRPr="00AF15D9" w:rsidRDefault="005D67C1">
      <w:pPr>
        <w:pStyle w:val="af6"/>
        <w:numPr>
          <w:ilvl w:val="0"/>
          <w:numId w:val="65"/>
        </w:numPr>
        <w:ind w:leftChars="0" w:firstLineChars="0"/>
      </w:pPr>
      <w:r w:rsidRPr="00AF15D9">
        <w:t>第一期：自一百</w:t>
      </w:r>
      <w:r w:rsidRPr="00AF15D9">
        <w:rPr>
          <w:rFonts w:hint="eastAsia"/>
        </w:rPr>
        <w:t>零三年八月一日至一百零四年八月三十一日止，為期十三個月。</w:t>
      </w:r>
    </w:p>
    <w:p w:rsidR="00467C38" w:rsidRPr="00AF15D9" w:rsidRDefault="00D813FF">
      <w:pPr>
        <w:pStyle w:val="af6"/>
        <w:numPr>
          <w:ilvl w:val="0"/>
          <w:numId w:val="65"/>
        </w:numPr>
        <w:ind w:leftChars="0" w:firstLineChars="0"/>
      </w:pPr>
      <w:r w:rsidRPr="00AF15D9">
        <w:t>第二期：</w:t>
      </w:r>
      <w:r w:rsidR="00B23953" w:rsidRPr="00AF15D9">
        <w:t>自一百零</w:t>
      </w:r>
      <w:r w:rsidR="00B23953" w:rsidRPr="00AF15D9">
        <w:rPr>
          <w:rFonts w:hint="eastAsia"/>
        </w:rPr>
        <w:t>四</w:t>
      </w:r>
      <w:r w:rsidR="00B23953" w:rsidRPr="00AF15D9">
        <w:t>年</w:t>
      </w:r>
      <w:r w:rsidR="00B23953" w:rsidRPr="00AF15D9">
        <w:rPr>
          <w:rFonts w:hint="eastAsia"/>
        </w:rPr>
        <w:t>十</w:t>
      </w:r>
      <w:r w:rsidR="00B23953" w:rsidRPr="00AF15D9">
        <w:t>月一日至一百零</w:t>
      </w:r>
      <w:r w:rsidR="00B23953" w:rsidRPr="00AF15D9">
        <w:rPr>
          <w:rFonts w:hint="eastAsia"/>
        </w:rPr>
        <w:t>五</w:t>
      </w:r>
      <w:r w:rsidR="00B23953" w:rsidRPr="00AF15D9">
        <w:t>年</w:t>
      </w:r>
      <w:r w:rsidR="00B23953" w:rsidRPr="00AF15D9">
        <w:rPr>
          <w:rFonts w:hint="eastAsia"/>
        </w:rPr>
        <w:t>九</w:t>
      </w:r>
      <w:r w:rsidR="00B23953" w:rsidRPr="00AF15D9">
        <w:t>月三十日止，為期十二個月。</w:t>
      </w:r>
    </w:p>
    <w:p w:rsidR="00467C38" w:rsidRPr="00AF15D9" w:rsidRDefault="00D813FF">
      <w:pPr>
        <w:pStyle w:val="af6"/>
        <w:numPr>
          <w:ilvl w:val="0"/>
          <w:numId w:val="65"/>
        </w:numPr>
        <w:ind w:leftChars="0" w:firstLineChars="0"/>
      </w:pPr>
      <w:r w:rsidRPr="00AF15D9">
        <w:t>第三期：</w:t>
      </w:r>
      <w:r w:rsidR="00B23953" w:rsidRPr="00AF15D9">
        <w:t>自一百零</w:t>
      </w:r>
      <w:r w:rsidR="00B23953" w:rsidRPr="00AF15D9">
        <w:rPr>
          <w:rFonts w:hint="eastAsia"/>
        </w:rPr>
        <w:t>五</w:t>
      </w:r>
      <w:r w:rsidR="00B23953" w:rsidRPr="00AF15D9">
        <w:t>年</w:t>
      </w:r>
      <w:r w:rsidR="00B23953" w:rsidRPr="00AF15D9">
        <w:rPr>
          <w:rFonts w:hint="eastAsia"/>
        </w:rPr>
        <w:t>十</w:t>
      </w:r>
      <w:r w:rsidR="00B23953" w:rsidRPr="00AF15D9">
        <w:t>月一日至一百零</w:t>
      </w:r>
      <w:r w:rsidR="00B23953" w:rsidRPr="00AF15D9">
        <w:rPr>
          <w:rFonts w:hint="eastAsia"/>
        </w:rPr>
        <w:t>六</w:t>
      </w:r>
      <w:r w:rsidR="00B23953" w:rsidRPr="00AF15D9">
        <w:t>年</w:t>
      </w:r>
      <w:r w:rsidR="00B23953" w:rsidRPr="00AF15D9">
        <w:rPr>
          <w:rFonts w:hint="eastAsia"/>
        </w:rPr>
        <w:t>九</w:t>
      </w:r>
      <w:r w:rsidR="00B23953" w:rsidRPr="00AF15D9">
        <w:t>月三十日止，為期十二個月。</w:t>
      </w:r>
    </w:p>
    <w:p w:rsidR="00A160B9" w:rsidRPr="00AF15D9" w:rsidRDefault="00A160B9"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補助基準</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採部分補助，申請單位應提撥本部補助經費百分之十以上之配合款。</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補助經費含經常門與資本門。經常門經費以補助業務費</w:t>
      </w:r>
      <w:r w:rsidRPr="00AF15D9">
        <w:rPr>
          <w:rFonts w:ascii="標楷體" w:eastAsia="標楷體" w:hAnsi="標楷體" w:hint="eastAsia"/>
          <w:sz w:val="24"/>
        </w:rPr>
        <w:t>（含雜支）</w:t>
      </w:r>
      <w:r w:rsidRPr="00AF15D9">
        <w:rPr>
          <w:rFonts w:ascii="標楷體" w:eastAsia="標楷體" w:hAnsi="標楷體"/>
          <w:sz w:val="24"/>
        </w:rPr>
        <w:t>為原則。</w:t>
      </w:r>
      <w:r w:rsidRPr="00AF15D9">
        <w:rPr>
          <w:rFonts w:ascii="標楷體" w:eastAsia="標楷體" w:hAnsi="標楷體" w:hint="eastAsia"/>
          <w:sz w:val="24"/>
        </w:rPr>
        <w:t>計畫參與之教師因業務執行之需求，得依「中小學兼任及代課教師鐘點費支給基準」編列代課鐘點費。</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依配合資源中心執行</w:t>
      </w:r>
      <w:r w:rsidRPr="00AF15D9">
        <w:rPr>
          <w:rFonts w:ascii="標楷體" w:eastAsia="標楷體" w:hAnsi="標楷體" w:hint="eastAsia"/>
          <w:sz w:val="24"/>
        </w:rPr>
        <w:t>指定科目</w:t>
      </w:r>
      <w:r w:rsidRPr="00AF15D9">
        <w:rPr>
          <w:rFonts w:ascii="標楷體" w:eastAsia="標楷體" w:hAnsi="標楷體"/>
          <w:sz w:val="24"/>
        </w:rPr>
        <w:t>任務之班級數，每</w:t>
      </w:r>
      <w:r w:rsidRPr="00AF15D9">
        <w:rPr>
          <w:rFonts w:ascii="標楷體" w:eastAsia="標楷體" w:hAnsi="標楷體" w:hint="eastAsia"/>
          <w:sz w:val="24"/>
        </w:rPr>
        <w:t>期</w:t>
      </w:r>
      <w:r w:rsidRPr="00AF15D9">
        <w:rPr>
          <w:rFonts w:ascii="標楷體" w:eastAsia="標楷體" w:hAnsi="標楷體"/>
          <w:sz w:val="24"/>
        </w:rPr>
        <w:t>補助業務費</w:t>
      </w:r>
      <w:r w:rsidRPr="00AF15D9">
        <w:rPr>
          <w:rFonts w:ascii="標楷體" w:eastAsia="標楷體" w:hAnsi="標楷體" w:hint="eastAsia"/>
          <w:sz w:val="24"/>
        </w:rPr>
        <w:t>二十</w:t>
      </w:r>
      <w:r w:rsidRPr="00AF15D9">
        <w:rPr>
          <w:rFonts w:ascii="標楷體" w:eastAsia="標楷體" w:hAnsi="標楷體"/>
          <w:sz w:val="24"/>
        </w:rPr>
        <w:t>萬元為原則。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因計畫執行所需購置之</w:t>
      </w:r>
      <w:r w:rsidRPr="00AF15D9">
        <w:rPr>
          <w:rFonts w:ascii="標楷體" w:eastAsia="標楷體" w:hAnsi="標楷體"/>
          <w:sz w:val="24"/>
        </w:rPr>
        <w:t>設備</w:t>
      </w:r>
      <w:r w:rsidRPr="00AF15D9">
        <w:rPr>
          <w:rFonts w:ascii="標楷體" w:eastAsia="標楷體" w:hAnsi="標楷體" w:hint="eastAsia"/>
          <w:sz w:val="24"/>
        </w:rPr>
        <w:t>，補助額度</w:t>
      </w:r>
      <w:r w:rsidRPr="00AF15D9">
        <w:rPr>
          <w:rFonts w:ascii="標楷體" w:eastAsia="標楷體" w:hAnsi="標楷體"/>
          <w:sz w:val="24"/>
        </w:rPr>
        <w:t>以十</w:t>
      </w:r>
      <w:r w:rsidRPr="00AF15D9">
        <w:rPr>
          <w:rFonts w:ascii="標楷體" w:eastAsia="標楷體" w:hAnsi="標楷體" w:hint="eastAsia"/>
          <w:sz w:val="24"/>
        </w:rPr>
        <w:t>五</w:t>
      </w:r>
      <w:r w:rsidRPr="00AF15D9">
        <w:rPr>
          <w:rFonts w:ascii="標楷體" w:eastAsia="標楷體" w:hAnsi="標楷體"/>
          <w:sz w:val="24"/>
        </w:rPr>
        <w:t>萬元為限，</w:t>
      </w:r>
      <w:r w:rsidRPr="00AF15D9">
        <w:rPr>
          <w:rFonts w:ascii="標楷體" w:eastAsia="標楷體" w:hAnsi="標楷體" w:hint="eastAsia"/>
          <w:sz w:val="24"/>
        </w:rPr>
        <w:t>應具體說明其用途。</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每校補助</w:t>
      </w:r>
      <w:r w:rsidRPr="00AF15D9">
        <w:rPr>
          <w:rFonts w:ascii="標楷體" w:eastAsia="標楷體" w:hAnsi="標楷體" w:hint="eastAsia"/>
          <w:sz w:val="24"/>
        </w:rPr>
        <w:t>總額度以</w:t>
      </w:r>
      <w:r w:rsidRPr="00AF15D9">
        <w:rPr>
          <w:rFonts w:ascii="標楷體" w:eastAsia="標楷體" w:hAnsi="標楷體"/>
          <w:sz w:val="24"/>
        </w:rPr>
        <w:t>三十五萬元為</w:t>
      </w:r>
      <w:r w:rsidRPr="00AF15D9">
        <w:rPr>
          <w:rFonts w:ascii="標楷體" w:eastAsia="標楷體" w:hAnsi="標楷體" w:hint="eastAsia"/>
          <w:sz w:val="24"/>
        </w:rPr>
        <w:t>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同一縣市以補助</w:t>
      </w:r>
      <w:r w:rsidRPr="00AF15D9">
        <w:rPr>
          <w:rFonts w:ascii="標楷體" w:eastAsia="標楷體" w:hAnsi="標楷體" w:hint="eastAsia"/>
          <w:sz w:val="24"/>
        </w:rPr>
        <w:t>國小、國中及高中職各</w:t>
      </w:r>
      <w:r w:rsidRPr="00AF15D9">
        <w:rPr>
          <w:rFonts w:ascii="標楷體" w:eastAsia="標楷體" w:hAnsi="標楷體"/>
          <w:sz w:val="24"/>
        </w:rPr>
        <w:t>一</w:t>
      </w:r>
      <w:r w:rsidRPr="00AF15D9">
        <w:rPr>
          <w:rFonts w:ascii="標楷體" w:eastAsia="標楷體" w:hAnsi="標楷體" w:hint="eastAsia"/>
          <w:sz w:val="24"/>
        </w:rPr>
        <w:t>至二</w:t>
      </w:r>
      <w:r w:rsidRPr="00AF15D9">
        <w:rPr>
          <w:rFonts w:ascii="標楷體" w:eastAsia="標楷體" w:hAnsi="標楷體"/>
          <w:sz w:val="24"/>
        </w:rPr>
        <w:t>案為原則。</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hint="eastAsia"/>
          <w:sz w:val="24"/>
        </w:rPr>
        <w:t>本</w:t>
      </w:r>
      <w:r w:rsidRPr="00AF15D9">
        <w:rPr>
          <w:rFonts w:ascii="標楷體" w:eastAsia="標楷體" w:hAnsi="標楷體"/>
          <w:sz w:val="24"/>
        </w:rPr>
        <w:t>計畫如已向本部其他單位申請並獲補助者，不得重複申請；計畫已獲其他機關之補助項目，應擇一，不得重複；未獲本部補助之項目及經費，由學校配合款支</w:t>
      </w:r>
      <w:r w:rsidRPr="00AF15D9">
        <w:rPr>
          <w:rFonts w:ascii="標楷體" w:eastAsia="標楷體" w:hAnsi="標楷體"/>
          <w:sz w:val="24"/>
        </w:rPr>
        <w:lastRenderedPageBreak/>
        <w:t>應或申請其他機關（構）補助，學校應於申請時一併提出說明。</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補助經費編列及支用標準，依本部補助及委辦經費核撥結報要點、本部對直轄市及縣（市）政府計畫型補助款處理原則及地方政府規定辦理。各類活動推動辦理並應符合「教育部及所屬機關學校辦理各類會議講習訓練與研討（習）會相關管理措施及改進方案」之相關規定。</w:t>
      </w:r>
    </w:p>
    <w:p w:rsidR="00467C38" w:rsidRPr="00AF15D9" w:rsidRDefault="005D67C1" w:rsidP="00313C70">
      <w:pPr>
        <w:pStyle w:val="a5"/>
        <w:numPr>
          <w:ilvl w:val="0"/>
          <w:numId w:val="63"/>
        </w:numPr>
        <w:snapToGrid w:val="0"/>
        <w:spacing w:beforeLines="50" w:before="180"/>
        <w:ind w:leftChars="0"/>
        <w:rPr>
          <w:rFonts w:ascii="標楷體" w:eastAsia="標楷體" w:hAnsi="標楷體"/>
          <w:sz w:val="24"/>
        </w:rPr>
      </w:pPr>
      <w:r w:rsidRPr="00AF15D9">
        <w:rPr>
          <w:rFonts w:ascii="標楷體" w:eastAsia="標楷體" w:hAnsi="標楷體"/>
          <w:sz w:val="24"/>
        </w:rPr>
        <w:t>經費編列原則如下：</w:t>
      </w:r>
    </w:p>
    <w:p w:rsidR="00467C38" w:rsidRPr="00AF15D9" w:rsidRDefault="005D67C1" w:rsidP="00313C70">
      <w:pPr>
        <w:pStyle w:val="af6"/>
        <w:numPr>
          <w:ilvl w:val="0"/>
          <w:numId w:val="66"/>
        </w:numPr>
        <w:spacing w:before="180"/>
        <w:ind w:leftChars="0" w:firstLineChars="0"/>
      </w:pPr>
      <w:r w:rsidRPr="00AF15D9">
        <w:rPr>
          <w:rFonts w:hint="eastAsia"/>
        </w:rPr>
        <w:t>人事費：限補助代課鐘點費，高中職學校如係利用課餘時間實施，教師須額外增加教學時數，得增</w:t>
      </w:r>
      <w:r w:rsidR="00017759" w:rsidRPr="00AF15D9">
        <w:rPr>
          <w:rFonts w:hint="eastAsia"/>
        </w:rPr>
        <w:t>編</w:t>
      </w:r>
      <w:r w:rsidRPr="00AF15D9">
        <w:rPr>
          <w:rFonts w:hint="eastAsia"/>
        </w:rPr>
        <w:t>授課鐘點費。</w:t>
      </w:r>
    </w:p>
    <w:p w:rsidR="00467C38" w:rsidRPr="00AF15D9" w:rsidRDefault="005D67C1" w:rsidP="00313C70">
      <w:pPr>
        <w:pStyle w:val="af6"/>
        <w:numPr>
          <w:ilvl w:val="0"/>
          <w:numId w:val="66"/>
        </w:numPr>
        <w:spacing w:before="180"/>
        <w:ind w:leftChars="0" w:firstLineChars="0"/>
      </w:pPr>
      <w:r w:rsidRPr="00AF15D9">
        <w:rPr>
          <w:rFonts w:hint="eastAsia"/>
        </w:rPr>
        <w:t>業務費（含雜支）：</w:t>
      </w:r>
    </w:p>
    <w:p w:rsidR="005D67C1" w:rsidRPr="00AF15D9" w:rsidRDefault="005D67C1" w:rsidP="009F4D2D">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講座鐘點費</w:t>
      </w:r>
      <w:r w:rsidRPr="00AF15D9">
        <w:rPr>
          <w:rFonts w:ascii="標楷體" w:eastAsia="標楷體" w:hAnsi="標楷體" w:hint="eastAsia"/>
          <w:bCs/>
          <w:sz w:val="24"/>
        </w:rPr>
        <w:t>（</w:t>
      </w:r>
      <w:r w:rsidRPr="00AF15D9">
        <w:rPr>
          <w:rFonts w:ascii="標楷體" w:eastAsia="標楷體" w:hAnsi="標楷體"/>
          <w:bCs/>
          <w:sz w:val="24"/>
        </w:rPr>
        <w:t>請註明標準為內聘或外聘，教學觀摩得編列內聘講座鐘點費</w:t>
      </w:r>
      <w:r w:rsidRPr="00AF15D9">
        <w:rPr>
          <w:rFonts w:ascii="標楷體" w:eastAsia="標楷體" w:hAnsi="標楷體" w:hint="eastAsia"/>
          <w:bCs/>
          <w:sz w:val="24"/>
        </w:rPr>
        <w:t>）</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專家</w:t>
      </w:r>
      <w:r w:rsidRPr="00AF15D9">
        <w:rPr>
          <w:rFonts w:ascii="標楷體" w:eastAsia="標楷體" w:hAnsi="標楷體"/>
          <w:bCs/>
          <w:sz w:val="24"/>
        </w:rPr>
        <w:t>輔導費、諮詢費、交通費</w:t>
      </w:r>
      <w:r w:rsidRPr="00AF15D9">
        <w:rPr>
          <w:rFonts w:ascii="標楷體" w:eastAsia="標楷體" w:hAnsi="標楷體" w:hint="eastAsia"/>
          <w:bCs/>
          <w:sz w:val="24"/>
        </w:rPr>
        <w:t>（跨縣市）</w:t>
      </w:r>
      <w:r w:rsidRPr="00AF15D9">
        <w:rPr>
          <w:rFonts w:ascii="標楷體" w:eastAsia="標楷體" w:hAnsi="標楷體"/>
          <w:bCs/>
          <w:sz w:val="24"/>
        </w:rPr>
        <w:t>。</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國內旅費(編列及支給依「國內出差旅費報支要點辦理」)。</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膳費(茶水需求應內含於膳費)。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場地使用費(內部場地使用費不予補助)。</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bCs/>
          <w:sz w:val="24"/>
        </w:rPr>
        <w:t>場地布置費。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印刷費。</w:t>
      </w:r>
    </w:p>
    <w:p w:rsidR="00467C38" w:rsidRPr="00AF15D9" w:rsidRDefault="005D67C1" w:rsidP="00313C70">
      <w:pPr>
        <w:pStyle w:val="a5"/>
        <w:numPr>
          <w:ilvl w:val="0"/>
          <w:numId w:val="20"/>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工作費</w:t>
      </w:r>
      <w:r w:rsidRPr="00AF15D9">
        <w:rPr>
          <w:rFonts w:ascii="標楷體" w:eastAsia="標楷體" w:hAnsi="標楷體"/>
          <w:bCs/>
          <w:sz w:val="24"/>
        </w:rPr>
        <w:t>/</w:t>
      </w:r>
      <w:r w:rsidRPr="00AF15D9">
        <w:rPr>
          <w:rFonts w:ascii="標楷體" w:eastAsia="標楷體" w:hAnsi="標楷體" w:hint="eastAsia"/>
          <w:bCs/>
          <w:sz w:val="24"/>
        </w:rPr>
        <w:t>工讀費</w:t>
      </w:r>
    </w:p>
    <w:p w:rsidR="005D67C1" w:rsidRPr="00AF15D9" w:rsidRDefault="005D67C1" w:rsidP="009F4D2D">
      <w:pPr>
        <w:pStyle w:val="a5"/>
        <w:numPr>
          <w:ilvl w:val="0"/>
          <w:numId w:val="20"/>
        </w:numPr>
        <w:tabs>
          <w:tab w:val="num" w:pos="1701"/>
          <w:tab w:val="left" w:pos="1800"/>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其餘本計畫執行所需相關費用。</w:t>
      </w:r>
    </w:p>
    <w:p w:rsidR="00467C38" w:rsidRPr="00AF15D9" w:rsidRDefault="005D67C1" w:rsidP="00313C70">
      <w:pPr>
        <w:pStyle w:val="af6"/>
        <w:numPr>
          <w:ilvl w:val="0"/>
          <w:numId w:val="66"/>
        </w:numPr>
        <w:spacing w:before="180"/>
        <w:ind w:leftChars="0" w:firstLineChars="0"/>
      </w:pPr>
      <w:r w:rsidRPr="00AF15D9">
        <w:rPr>
          <w:rFonts w:hint="eastAsia"/>
        </w:rPr>
        <w:t>設備費：教學資訊設備</w:t>
      </w:r>
      <w:r w:rsidRPr="00AF15D9">
        <w:t>(</w:t>
      </w:r>
      <w:r w:rsidRPr="00AF15D9">
        <w:rPr>
          <w:rFonts w:hint="eastAsia"/>
        </w:rPr>
        <w:t>不包括供學生使用之行動載具</w:t>
      </w:r>
      <w:r w:rsidRPr="00AF15D9">
        <w:t>)</w:t>
      </w:r>
      <w:r w:rsidRPr="00AF15D9">
        <w:rPr>
          <w:rFonts w:hint="eastAsia"/>
        </w:rPr>
        <w:t>。</w:t>
      </w:r>
    </w:p>
    <w:p w:rsidR="00467C38" w:rsidRPr="00AF15D9" w:rsidRDefault="005D67C1" w:rsidP="00313C70">
      <w:pPr>
        <w:pStyle w:val="af6"/>
        <w:numPr>
          <w:ilvl w:val="0"/>
          <w:numId w:val="66"/>
        </w:numPr>
        <w:spacing w:before="180"/>
        <w:ind w:leftChars="0" w:firstLineChars="0"/>
      </w:pPr>
      <w:r w:rsidRPr="00AF15D9">
        <w:rPr>
          <w:rFonts w:hint="eastAsia"/>
        </w:rPr>
        <w:t>行政管理費：限補助資訊設備維護費及網路連線費，總額不超過業務費之百分之十，以二萬元為限。</w:t>
      </w:r>
    </w:p>
    <w:p w:rsidR="00EC3D68" w:rsidRPr="00AF15D9" w:rsidRDefault="00EC3D68"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t>申請作業</w:t>
      </w:r>
    </w:p>
    <w:p w:rsidR="00467C38" w:rsidRPr="00AF15D9" w:rsidRDefault="005D67C1" w:rsidP="00313C70">
      <w:pPr>
        <w:pStyle w:val="a5"/>
        <w:numPr>
          <w:ilvl w:val="0"/>
          <w:numId w:val="62"/>
        </w:numPr>
        <w:snapToGrid w:val="0"/>
        <w:spacing w:beforeLines="50" w:before="180" w:after="180"/>
        <w:ind w:leftChars="0"/>
        <w:rPr>
          <w:rFonts w:ascii="標楷體" w:eastAsia="標楷體" w:hAnsi="標楷體"/>
          <w:sz w:val="24"/>
        </w:rPr>
      </w:pPr>
      <w:r w:rsidRPr="00AF15D9">
        <w:rPr>
          <w:rFonts w:ascii="標楷體" w:eastAsia="標楷體" w:hAnsi="標楷體"/>
          <w:sz w:val="24"/>
        </w:rPr>
        <w:t>申請日期</w:t>
      </w:r>
      <w:r w:rsidRPr="00AF15D9">
        <w:rPr>
          <w:rFonts w:ascii="標楷體" w:eastAsia="標楷體" w:hAnsi="標楷體" w:hint="eastAsia"/>
          <w:sz w:val="24"/>
        </w:rPr>
        <w:t>：</w:t>
      </w:r>
    </w:p>
    <w:p w:rsidR="00A6368D" w:rsidRPr="00AF15D9" w:rsidRDefault="00A6368D" w:rsidP="00A6368D">
      <w:pPr>
        <w:pStyle w:val="af6"/>
        <w:numPr>
          <w:ilvl w:val="0"/>
          <w:numId w:val="67"/>
        </w:numPr>
        <w:spacing w:before="180"/>
        <w:ind w:leftChars="0" w:firstLineChars="0"/>
        <w:rPr>
          <w:bCs/>
        </w:rPr>
      </w:pPr>
      <w:r w:rsidRPr="00AF15D9">
        <w:rPr>
          <w:rFonts w:hint="eastAsia"/>
          <w:bCs/>
        </w:rPr>
        <w:t>國中小：</w:t>
      </w:r>
    </w:p>
    <w:p w:rsidR="00A6368D" w:rsidRPr="00AF15D9" w:rsidRDefault="00A6368D" w:rsidP="00A6368D">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第一期：自公告日起至一百零三年六月十五日止。</w:t>
      </w:r>
    </w:p>
    <w:p w:rsidR="00A6368D" w:rsidRPr="00AF15D9" w:rsidRDefault="00A6368D" w:rsidP="00A6368D">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第二期</w:t>
      </w:r>
      <w:r w:rsidR="00D352B8" w:rsidRPr="00AF15D9">
        <w:rPr>
          <w:rFonts w:ascii="標楷體" w:eastAsia="標楷體" w:hAnsi="標楷體" w:hint="eastAsia"/>
          <w:bCs/>
          <w:sz w:val="24"/>
        </w:rPr>
        <w:t>：自公告日起至一百零四年</w:t>
      </w:r>
      <w:r w:rsidRPr="00AF15D9">
        <w:rPr>
          <w:rFonts w:ascii="標楷體" w:eastAsia="標楷體" w:hAnsi="標楷體" w:hint="eastAsia"/>
          <w:bCs/>
          <w:sz w:val="24"/>
        </w:rPr>
        <w:t>五月十五日止，受理當期計畫申請。</w:t>
      </w:r>
    </w:p>
    <w:p w:rsidR="00D352B8" w:rsidRPr="00AF15D9" w:rsidRDefault="00D352B8" w:rsidP="00D352B8">
      <w:pPr>
        <w:pStyle w:val="a5"/>
        <w:numPr>
          <w:ilvl w:val="0"/>
          <w:numId w:val="93"/>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第三期</w:t>
      </w:r>
      <w:r w:rsidRPr="00AF15D9">
        <w:rPr>
          <w:rFonts w:ascii="標楷體" w:eastAsia="標楷體" w:hAnsi="標楷體"/>
          <w:bCs/>
          <w:sz w:val="24"/>
        </w:rPr>
        <w:t>：</w:t>
      </w:r>
      <w:r w:rsidRPr="00AF15D9">
        <w:rPr>
          <w:rFonts w:ascii="標楷體" w:eastAsia="標楷體" w:hAnsi="標楷體" w:hint="eastAsia"/>
          <w:bCs/>
          <w:sz w:val="24"/>
        </w:rPr>
        <w:t>一百零</w:t>
      </w:r>
      <w:r w:rsidRPr="00AF15D9">
        <w:rPr>
          <w:rFonts w:ascii="標楷體" w:eastAsia="標楷體" w:hAnsi="標楷體"/>
          <w:bCs/>
          <w:sz w:val="24"/>
        </w:rPr>
        <w:t>五年四月</w:t>
      </w:r>
      <w:r w:rsidRPr="00AF15D9">
        <w:rPr>
          <w:rFonts w:ascii="標楷體" w:eastAsia="標楷體" w:hAnsi="標楷體" w:hint="eastAsia"/>
          <w:bCs/>
          <w:sz w:val="24"/>
        </w:rPr>
        <w:t>一日至五月十五日止，受理當期計畫申請。</w:t>
      </w:r>
    </w:p>
    <w:p w:rsidR="00A6368D" w:rsidRPr="00AF15D9" w:rsidRDefault="00A6368D" w:rsidP="00A6368D">
      <w:pPr>
        <w:pStyle w:val="af6"/>
        <w:numPr>
          <w:ilvl w:val="0"/>
          <w:numId w:val="67"/>
        </w:numPr>
        <w:spacing w:before="180"/>
        <w:ind w:leftChars="0" w:firstLineChars="0"/>
        <w:rPr>
          <w:bCs/>
        </w:rPr>
      </w:pPr>
      <w:r w:rsidRPr="00AF15D9">
        <w:rPr>
          <w:rFonts w:hint="eastAsia"/>
          <w:bCs/>
        </w:rPr>
        <w:t>高中職：</w:t>
      </w:r>
    </w:p>
    <w:p w:rsidR="00A6368D" w:rsidRPr="00AF15D9" w:rsidRDefault="00A6368D" w:rsidP="00A6368D">
      <w:pPr>
        <w:pStyle w:val="a5"/>
        <w:numPr>
          <w:ilvl w:val="0"/>
          <w:numId w:val="94"/>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lastRenderedPageBreak/>
        <w:t>第一期：自公告日起至一百零三年六月十五日止。</w:t>
      </w:r>
    </w:p>
    <w:p w:rsidR="00467C38" w:rsidRPr="00AF15D9" w:rsidRDefault="00A6368D" w:rsidP="00A6368D">
      <w:pPr>
        <w:pStyle w:val="a5"/>
        <w:numPr>
          <w:ilvl w:val="0"/>
          <w:numId w:val="94"/>
        </w:numPr>
        <w:tabs>
          <w:tab w:val="num" w:pos="1701"/>
        </w:tabs>
        <w:snapToGrid w:val="0"/>
        <w:spacing w:beforeLines="50" w:before="180" w:line="264" w:lineRule="auto"/>
        <w:ind w:leftChars="0" w:left="1701" w:hanging="283"/>
        <w:jc w:val="both"/>
        <w:rPr>
          <w:rFonts w:ascii="標楷體" w:eastAsia="標楷體" w:hAnsi="標楷體"/>
          <w:bCs/>
          <w:sz w:val="24"/>
        </w:rPr>
      </w:pPr>
      <w:r w:rsidRPr="00AF15D9">
        <w:rPr>
          <w:rFonts w:ascii="標楷體" w:eastAsia="標楷體" w:hAnsi="標楷體" w:hint="eastAsia"/>
          <w:bCs/>
          <w:sz w:val="24"/>
        </w:rPr>
        <w:t>第二期起為</w:t>
      </w:r>
      <w:r w:rsidR="00F706A8" w:rsidRPr="00AF15D9">
        <w:rPr>
          <w:rFonts w:ascii="標楷體" w:eastAsia="標楷體" w:hAnsi="標楷體" w:hint="eastAsia"/>
          <w:bCs/>
          <w:sz w:val="24"/>
        </w:rPr>
        <w:t>每年七月一日至八月十五日止，受理當期計畫申請。</w:t>
      </w:r>
    </w:p>
    <w:p w:rsidR="00467C38" w:rsidRPr="00AF15D9" w:rsidRDefault="00467C38" w:rsidP="00313C70">
      <w:pPr>
        <w:autoSpaceDE w:val="0"/>
        <w:autoSpaceDN w:val="0"/>
        <w:adjustRightInd w:val="0"/>
        <w:snapToGrid w:val="0"/>
        <w:spacing w:beforeLines="50" w:before="180" w:afterLines="50" w:after="180"/>
        <w:ind w:left="1290"/>
        <w:rPr>
          <w:rFonts w:ascii="標楷體" w:eastAsia="標楷體" w:hAnsi="標楷體"/>
          <w:sz w:val="24"/>
          <w:shd w:val="pct15" w:color="auto" w:fill="FFFFFF"/>
        </w:rPr>
      </w:pPr>
    </w:p>
    <w:p w:rsidR="00467C38" w:rsidRPr="00AF15D9" w:rsidRDefault="005D67C1" w:rsidP="00313C70">
      <w:pPr>
        <w:pStyle w:val="a5"/>
        <w:numPr>
          <w:ilvl w:val="0"/>
          <w:numId w:val="62"/>
        </w:numPr>
        <w:snapToGrid w:val="0"/>
        <w:spacing w:beforeLines="50" w:before="180" w:after="180"/>
        <w:ind w:leftChars="0"/>
        <w:rPr>
          <w:rFonts w:ascii="標楷體" w:eastAsia="標楷體" w:hAnsi="標楷體"/>
          <w:sz w:val="24"/>
        </w:rPr>
      </w:pPr>
      <w:r w:rsidRPr="00AF15D9">
        <w:rPr>
          <w:rFonts w:ascii="標楷體" w:eastAsia="標楷體" w:hAnsi="標楷體"/>
          <w:sz w:val="24"/>
        </w:rPr>
        <w:t>申請方式</w:t>
      </w:r>
    </w:p>
    <w:p w:rsidR="00467C38" w:rsidRPr="00AF15D9" w:rsidRDefault="00181992" w:rsidP="009F4D2D">
      <w:pPr>
        <w:pStyle w:val="af6"/>
        <w:numPr>
          <w:ilvl w:val="0"/>
          <w:numId w:val="68"/>
        </w:numPr>
        <w:spacing w:before="180"/>
        <w:ind w:leftChars="0" w:firstLineChars="0"/>
      </w:pPr>
      <w:r w:rsidRPr="00AF15D9">
        <w:rPr>
          <w:rFonts w:hint="eastAsia"/>
        </w:rPr>
        <w:t>申請單位應於規定期限內</w:t>
      </w:r>
      <w:r w:rsidR="00F16DDD" w:rsidRPr="00AF15D9">
        <w:rPr>
          <w:rFonts w:hint="eastAsia"/>
        </w:rPr>
        <w:t>分別</w:t>
      </w:r>
      <w:r w:rsidR="001B44CE" w:rsidRPr="00AF15D9">
        <w:rPr>
          <w:rFonts w:hint="eastAsia"/>
        </w:rPr>
        <w:t>以書面及線上申請，始完成申請作業。</w:t>
      </w:r>
    </w:p>
    <w:p w:rsidR="00467C38" w:rsidRPr="00AF15D9" w:rsidRDefault="00DF25E6" w:rsidP="009F4D2D">
      <w:pPr>
        <w:pStyle w:val="af6"/>
        <w:numPr>
          <w:ilvl w:val="0"/>
          <w:numId w:val="68"/>
        </w:numPr>
        <w:spacing w:before="180"/>
        <w:ind w:leftChars="0" w:firstLineChars="0"/>
        <w:rPr>
          <w:bCs/>
        </w:rPr>
      </w:pPr>
      <w:r w:rsidRPr="00AF15D9">
        <w:rPr>
          <w:rFonts w:hint="eastAsia"/>
        </w:rPr>
        <w:t>直轄市、縣（市）政府所轄公私立國小、國中及高中職之學校計畫申請書應提報直轄市、縣（市）政府主管機關，彙整後寄至本部指定地點提出申請。國立學校及非直轄市所轄私立高中職學校之計畫申請書則逕寄至本部指定地點申請。各參與之夥伴學校應有專責聯繫窗口。計畫申請書相關表格請參考附件一。</w:t>
      </w:r>
    </w:p>
    <w:p w:rsidR="00467C38" w:rsidRPr="00AF15D9" w:rsidRDefault="005D67C1" w:rsidP="00313C70">
      <w:pPr>
        <w:pStyle w:val="af6"/>
        <w:numPr>
          <w:ilvl w:val="0"/>
          <w:numId w:val="68"/>
        </w:numPr>
        <w:spacing w:before="180"/>
        <w:ind w:leftChars="0" w:firstLineChars="0"/>
      </w:pPr>
      <w:r w:rsidRPr="00AF15D9">
        <w:rPr>
          <w:rFonts w:hint="eastAsia"/>
        </w:rPr>
        <w:t>每一申請案應提出計畫書一式兩份，正本與影本各一份。</w:t>
      </w:r>
      <w:r w:rsidR="00EB7B5B" w:rsidRPr="00AF15D9">
        <w:rPr>
          <w:rFonts w:hint="eastAsia"/>
        </w:rPr>
        <w:t>第二</w:t>
      </w:r>
      <w:r w:rsidR="005744B6" w:rsidRPr="00AF15D9">
        <w:rPr>
          <w:rFonts w:hint="eastAsia"/>
        </w:rPr>
        <w:t>期</w:t>
      </w:r>
      <w:r w:rsidRPr="00AF15D9">
        <w:rPr>
          <w:rFonts w:hint="eastAsia"/>
        </w:rPr>
        <w:t>、</w:t>
      </w:r>
      <w:r w:rsidR="00EB7B5B" w:rsidRPr="00AF15D9">
        <w:rPr>
          <w:rFonts w:hint="eastAsia"/>
        </w:rPr>
        <w:t>第三期計畫</w:t>
      </w:r>
      <w:r w:rsidR="00421F5A" w:rsidRPr="00AF15D9">
        <w:rPr>
          <w:rFonts w:hint="eastAsia"/>
        </w:rPr>
        <w:t>延續</w:t>
      </w:r>
      <w:r w:rsidR="001B44CE" w:rsidRPr="00AF15D9">
        <w:rPr>
          <w:rFonts w:hint="eastAsia"/>
        </w:rPr>
        <w:t>之申請，應另提前一期計畫執行成果報告。</w:t>
      </w:r>
    </w:p>
    <w:p w:rsidR="00467C38" w:rsidRPr="00AF15D9" w:rsidRDefault="00DF25E6" w:rsidP="009F4D2D">
      <w:pPr>
        <w:pStyle w:val="af6"/>
        <w:numPr>
          <w:ilvl w:val="0"/>
          <w:numId w:val="68"/>
        </w:numPr>
        <w:spacing w:before="180"/>
        <w:ind w:leftChars="0" w:firstLineChars="0"/>
      </w:pPr>
      <w:r w:rsidRPr="00AF15D9">
        <w:rPr>
          <w:rFonts w:hint="eastAsia"/>
        </w:rPr>
        <w:t>計畫書應以</w:t>
      </w:r>
      <w:r w:rsidR="005D67C1" w:rsidRPr="00AF15D9">
        <w:t>A4</w:t>
      </w:r>
      <w:r w:rsidR="005D67C1" w:rsidRPr="00AF15D9">
        <w:rPr>
          <w:rFonts w:hint="eastAsia"/>
        </w:rPr>
        <w:t>規格紙張印製；文字以直式橫書繕打方式編排並編頁碼，頁數以不超過五十頁為原則（主文以不超過二十頁為原則，其餘為附錄、圖片及照片）。</w:t>
      </w:r>
    </w:p>
    <w:p w:rsidR="00467C38" w:rsidRPr="00AF15D9" w:rsidRDefault="005D67C1" w:rsidP="00313C70">
      <w:pPr>
        <w:pStyle w:val="af6"/>
        <w:numPr>
          <w:ilvl w:val="0"/>
          <w:numId w:val="68"/>
        </w:numPr>
        <w:spacing w:before="180"/>
        <w:ind w:leftChars="0" w:firstLineChars="0"/>
      </w:pPr>
      <w:r w:rsidRPr="00AF15D9">
        <w:rPr>
          <w:rFonts w:hint="eastAsia"/>
        </w:rPr>
        <w:t>申請資料及附件請自行備份，計畫審核完畢，恕不退還。</w:t>
      </w:r>
    </w:p>
    <w:p w:rsidR="00467C38" w:rsidRPr="00AF15D9" w:rsidRDefault="005D67C1" w:rsidP="00313C70">
      <w:pPr>
        <w:pStyle w:val="af6"/>
        <w:numPr>
          <w:ilvl w:val="0"/>
          <w:numId w:val="68"/>
        </w:numPr>
        <w:spacing w:before="180"/>
        <w:ind w:leftChars="0" w:firstLineChars="0"/>
      </w:pPr>
      <w:r w:rsidRPr="00AF15D9">
        <w:rPr>
          <w:rFonts w:hint="eastAsia"/>
        </w:rPr>
        <w:t>如未有申請學校獲審查通過或遇無學校提出申請之情形，得經審查委員會議決議，主動邀請適合且願意提供行政資源配合之學校提送計畫書，由本部審查後，核定補助之。</w:t>
      </w:r>
    </w:p>
    <w:p w:rsidR="00EC3D68" w:rsidRPr="00AF15D9" w:rsidRDefault="00EC3D68"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B27985" w:rsidRPr="00AF15D9" w:rsidRDefault="00B27985" w:rsidP="00B27985">
      <w:pPr>
        <w:pStyle w:val="a5"/>
        <w:numPr>
          <w:ilvl w:val="0"/>
          <w:numId w:val="1"/>
        </w:numPr>
        <w:snapToGrid w:val="0"/>
        <w:ind w:leftChars="0"/>
        <w:rPr>
          <w:rFonts w:ascii="標楷體" w:eastAsia="標楷體" w:hAnsi="標楷體"/>
          <w:sz w:val="24"/>
        </w:rPr>
      </w:pPr>
      <w:r w:rsidRPr="00AF15D9">
        <w:rPr>
          <w:rFonts w:ascii="標楷體" w:eastAsia="標楷體" w:hAnsi="標楷體" w:hint="eastAsia"/>
          <w:sz w:val="24"/>
        </w:rPr>
        <w:t>審查作業</w:t>
      </w:r>
    </w:p>
    <w:p w:rsidR="00467C38" w:rsidRPr="00AF15D9" w:rsidRDefault="005D67C1" w:rsidP="00313C70">
      <w:pPr>
        <w:pStyle w:val="a5"/>
        <w:numPr>
          <w:ilvl w:val="0"/>
          <w:numId w:val="61"/>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t>審查方式：由本部組成審查小組，以書面及會議方式進行審查。</w:t>
      </w:r>
    </w:p>
    <w:p w:rsidR="00467C38" w:rsidRPr="00AF15D9" w:rsidRDefault="005D67C1" w:rsidP="00313C70">
      <w:pPr>
        <w:pStyle w:val="a5"/>
        <w:numPr>
          <w:ilvl w:val="0"/>
          <w:numId w:val="61"/>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t>審查內容：</w:t>
      </w:r>
    </w:p>
    <w:tbl>
      <w:tblPr>
        <w:tblW w:w="7982" w:type="dxa"/>
        <w:tblInd w:w="12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1"/>
        <w:gridCol w:w="1843"/>
        <w:gridCol w:w="5528"/>
      </w:tblGrid>
      <w:tr w:rsidR="004E10AB" w:rsidRPr="00AF15D9" w:rsidTr="00034882">
        <w:trPr>
          <w:cantSplit/>
          <w:trHeight w:val="381"/>
        </w:trPr>
        <w:tc>
          <w:tcPr>
            <w:tcW w:w="611" w:type="dxa"/>
            <w:tcBorders>
              <w:top w:val="single" w:sz="12" w:space="0" w:color="auto"/>
              <w:bottom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項目</w:t>
            </w:r>
          </w:p>
        </w:tc>
        <w:tc>
          <w:tcPr>
            <w:tcW w:w="1843" w:type="dxa"/>
            <w:tcBorders>
              <w:top w:val="single" w:sz="12" w:space="0" w:color="auto"/>
              <w:bottom w:val="single" w:sz="12" w:space="0" w:color="auto"/>
            </w:tcBorders>
            <w:vAlign w:val="center"/>
          </w:tcPr>
          <w:p w:rsidR="004E10AB" w:rsidRPr="00AF15D9" w:rsidRDefault="005D67C1" w:rsidP="002A038A">
            <w:pPr>
              <w:snapToGrid w:val="0"/>
              <w:ind w:leftChars="-1" w:left="-2" w:right="119" w:firstLine="125"/>
              <w:jc w:val="center"/>
              <w:rPr>
                <w:rFonts w:ascii="標楷體" w:eastAsia="標楷體" w:hAnsi="標楷體"/>
                <w:bCs/>
                <w:sz w:val="24"/>
              </w:rPr>
            </w:pPr>
            <w:r w:rsidRPr="00AF15D9">
              <w:rPr>
                <w:rFonts w:ascii="標楷體" w:eastAsia="標楷體" w:hAnsi="標楷體" w:hint="eastAsia"/>
                <w:bCs/>
                <w:sz w:val="24"/>
              </w:rPr>
              <w:t>審查項目</w:t>
            </w:r>
          </w:p>
        </w:tc>
        <w:tc>
          <w:tcPr>
            <w:tcW w:w="5528" w:type="dxa"/>
            <w:tcBorders>
              <w:top w:val="single" w:sz="12" w:space="0" w:color="auto"/>
              <w:bottom w:val="single" w:sz="12" w:space="0" w:color="auto"/>
            </w:tcBorders>
            <w:vAlign w:val="center"/>
          </w:tcPr>
          <w:p w:rsidR="004E10AB" w:rsidRPr="00AF15D9" w:rsidRDefault="005D67C1" w:rsidP="002A038A">
            <w:pPr>
              <w:snapToGrid w:val="0"/>
              <w:jc w:val="center"/>
              <w:rPr>
                <w:rFonts w:ascii="標楷體" w:eastAsia="標楷體" w:hAnsi="標楷體"/>
                <w:bCs/>
                <w:sz w:val="24"/>
              </w:rPr>
            </w:pPr>
            <w:r w:rsidRPr="00AF15D9">
              <w:rPr>
                <w:rFonts w:ascii="標楷體" w:eastAsia="標楷體" w:hAnsi="標楷體" w:hint="eastAsia"/>
                <w:bCs/>
                <w:sz w:val="24"/>
              </w:rPr>
              <w:t>審查內容要項</w:t>
            </w:r>
          </w:p>
        </w:tc>
      </w:tr>
      <w:tr w:rsidR="004E10AB" w:rsidRPr="00AF15D9" w:rsidTr="00AF48CD">
        <w:trPr>
          <w:cantSplit/>
          <w:trHeight w:val="702"/>
        </w:trPr>
        <w:tc>
          <w:tcPr>
            <w:tcW w:w="611" w:type="dxa"/>
            <w:tcBorders>
              <w:top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壹</w:t>
            </w:r>
          </w:p>
        </w:tc>
        <w:tc>
          <w:tcPr>
            <w:tcW w:w="1843" w:type="dxa"/>
            <w:tcBorders>
              <w:top w:val="single" w:sz="12" w:space="0" w:color="auto"/>
            </w:tcBorders>
            <w:vAlign w:val="center"/>
          </w:tcPr>
          <w:p w:rsidR="004E10AB" w:rsidRPr="00AF15D9" w:rsidRDefault="005D67C1" w:rsidP="002A038A">
            <w:pPr>
              <w:snapToGrid w:val="0"/>
              <w:ind w:left="113" w:right="113"/>
              <w:jc w:val="both"/>
              <w:rPr>
                <w:rFonts w:ascii="標楷體" w:eastAsia="標楷體" w:hAnsi="標楷體"/>
                <w:bCs/>
                <w:sz w:val="24"/>
              </w:rPr>
            </w:pPr>
            <w:r w:rsidRPr="00AF15D9">
              <w:rPr>
                <w:rFonts w:ascii="標楷體" w:eastAsia="標楷體" w:hAnsi="標楷體" w:hint="eastAsia"/>
                <w:sz w:val="24"/>
              </w:rPr>
              <w:t>整體說明</w:t>
            </w:r>
          </w:p>
        </w:tc>
        <w:tc>
          <w:tcPr>
            <w:tcW w:w="5528" w:type="dxa"/>
            <w:tcBorders>
              <w:top w:val="single" w:sz="12" w:space="0" w:color="auto"/>
            </w:tcBorders>
            <w:vAlign w:val="center"/>
          </w:tcPr>
          <w:p w:rsidR="004E10AB" w:rsidRPr="00AF15D9" w:rsidRDefault="005D67C1" w:rsidP="00280622">
            <w:pPr>
              <w:pStyle w:val="a0"/>
              <w:numPr>
                <w:ilvl w:val="2"/>
                <w:numId w:val="5"/>
              </w:numPr>
              <w:adjustRightInd w:val="0"/>
              <w:snapToGrid w:val="0"/>
              <w:spacing w:beforeLines="0"/>
              <w:ind w:left="567" w:rightChars="50" w:right="100"/>
              <w:rPr>
                <w:sz w:val="24"/>
              </w:rPr>
            </w:pPr>
            <w:r w:rsidRPr="00AF15D9">
              <w:rPr>
                <w:rFonts w:hint="eastAsia"/>
                <w:sz w:val="24"/>
              </w:rPr>
              <w:t>學校簡介</w:t>
            </w:r>
          </w:p>
          <w:p w:rsidR="004E10AB" w:rsidRPr="00AF15D9" w:rsidRDefault="005D67C1" w:rsidP="00280622">
            <w:pPr>
              <w:pStyle w:val="a0"/>
              <w:numPr>
                <w:ilvl w:val="2"/>
                <w:numId w:val="5"/>
              </w:numPr>
              <w:adjustRightInd w:val="0"/>
              <w:snapToGrid w:val="0"/>
              <w:spacing w:beforeLines="0"/>
              <w:ind w:left="567" w:rightChars="50" w:right="100"/>
              <w:rPr>
                <w:sz w:val="24"/>
              </w:rPr>
            </w:pPr>
            <w:r w:rsidRPr="00AF15D9">
              <w:rPr>
                <w:rFonts w:hint="eastAsia"/>
                <w:sz w:val="24"/>
              </w:rPr>
              <w:t>學校特色說明</w:t>
            </w:r>
          </w:p>
          <w:p w:rsidR="004E10AB" w:rsidRPr="00AF15D9" w:rsidRDefault="005D67C1" w:rsidP="00280622">
            <w:pPr>
              <w:pStyle w:val="a0"/>
              <w:numPr>
                <w:ilvl w:val="2"/>
                <w:numId w:val="5"/>
              </w:numPr>
              <w:adjustRightInd w:val="0"/>
              <w:snapToGrid w:val="0"/>
              <w:spacing w:beforeLines="0"/>
              <w:ind w:left="567" w:rightChars="50" w:right="100"/>
              <w:rPr>
                <w:bCs/>
                <w:sz w:val="24"/>
              </w:rPr>
            </w:pPr>
            <w:r w:rsidRPr="00AF15D9">
              <w:rPr>
                <w:rFonts w:hint="eastAsia"/>
                <w:sz w:val="24"/>
              </w:rPr>
              <w:t>計畫執行相關經驗及具體績效</w:t>
            </w:r>
          </w:p>
          <w:p w:rsidR="004E10AB" w:rsidRPr="00AF15D9" w:rsidRDefault="005D67C1" w:rsidP="00280622">
            <w:pPr>
              <w:pStyle w:val="a0"/>
              <w:numPr>
                <w:ilvl w:val="2"/>
                <w:numId w:val="5"/>
              </w:numPr>
              <w:adjustRightInd w:val="0"/>
              <w:snapToGrid w:val="0"/>
              <w:spacing w:beforeLines="0"/>
              <w:ind w:left="567" w:rightChars="50" w:right="100"/>
              <w:rPr>
                <w:bCs/>
                <w:sz w:val="24"/>
              </w:rPr>
            </w:pPr>
            <w:r w:rsidRPr="00AF15D9">
              <w:rPr>
                <w:rFonts w:hint="eastAsia"/>
                <w:bCs/>
                <w:sz w:val="24"/>
              </w:rPr>
              <w:t>學校行政配合及資源</w:t>
            </w:r>
          </w:p>
          <w:p w:rsidR="003F5699" w:rsidRPr="00AF15D9" w:rsidRDefault="005D67C1" w:rsidP="00F706A8">
            <w:pPr>
              <w:pStyle w:val="a0"/>
              <w:numPr>
                <w:ilvl w:val="2"/>
                <w:numId w:val="5"/>
              </w:numPr>
              <w:adjustRightInd w:val="0"/>
              <w:snapToGrid w:val="0"/>
              <w:spacing w:beforeLines="0"/>
              <w:ind w:left="567" w:rightChars="50" w:right="100"/>
              <w:rPr>
                <w:bCs/>
                <w:sz w:val="24"/>
              </w:rPr>
            </w:pPr>
            <w:r w:rsidRPr="00AF15D9">
              <w:rPr>
                <w:rFonts w:hint="eastAsia"/>
                <w:bCs/>
                <w:sz w:val="24"/>
              </w:rPr>
              <w:t>延續計畫者需提供</w:t>
            </w:r>
            <w:r w:rsidR="00F706A8" w:rsidRPr="00AF15D9">
              <w:rPr>
                <w:rFonts w:hint="eastAsia"/>
                <w:bCs/>
                <w:sz w:val="24"/>
              </w:rPr>
              <w:t>前</w:t>
            </w:r>
            <w:r w:rsidRPr="00AF15D9">
              <w:rPr>
                <w:rFonts w:hint="eastAsia"/>
                <w:bCs/>
                <w:sz w:val="24"/>
              </w:rPr>
              <w:t>一期執行成果。</w:t>
            </w:r>
          </w:p>
        </w:tc>
      </w:tr>
      <w:tr w:rsidR="004E10AB" w:rsidRPr="00AF15D9" w:rsidTr="00AF48CD">
        <w:trPr>
          <w:cantSplit/>
          <w:trHeight w:val="62"/>
        </w:trPr>
        <w:tc>
          <w:tcPr>
            <w:tcW w:w="611" w:type="dxa"/>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貳</w:t>
            </w:r>
          </w:p>
        </w:tc>
        <w:tc>
          <w:tcPr>
            <w:tcW w:w="1843" w:type="dxa"/>
            <w:vAlign w:val="center"/>
          </w:tcPr>
          <w:p w:rsidR="004E10AB" w:rsidRPr="00AF15D9" w:rsidRDefault="005D67C1" w:rsidP="002A038A">
            <w:pPr>
              <w:snapToGrid w:val="0"/>
              <w:ind w:left="113" w:right="113"/>
              <w:jc w:val="both"/>
              <w:rPr>
                <w:rFonts w:ascii="標楷體" w:eastAsia="標楷體" w:hAnsi="標楷體"/>
                <w:bCs/>
                <w:sz w:val="24"/>
              </w:rPr>
            </w:pPr>
            <w:r w:rsidRPr="00AF15D9">
              <w:rPr>
                <w:rFonts w:ascii="標楷體" w:eastAsia="標楷體" w:hAnsi="標楷體" w:hint="eastAsia"/>
                <w:sz w:val="24"/>
              </w:rPr>
              <w:t>計畫成員說明</w:t>
            </w:r>
          </w:p>
        </w:tc>
        <w:tc>
          <w:tcPr>
            <w:tcW w:w="5528" w:type="dxa"/>
            <w:vAlign w:val="center"/>
          </w:tcPr>
          <w:p w:rsidR="004E10AB" w:rsidRPr="00AF15D9" w:rsidRDefault="005D67C1" w:rsidP="00120C09">
            <w:pPr>
              <w:pStyle w:val="a0"/>
              <w:numPr>
                <w:ilvl w:val="0"/>
                <w:numId w:val="0"/>
              </w:numPr>
              <w:adjustRightInd w:val="0"/>
              <w:snapToGrid w:val="0"/>
              <w:spacing w:beforeLines="0"/>
              <w:ind w:rightChars="50" w:right="100"/>
              <w:rPr>
                <w:sz w:val="24"/>
              </w:rPr>
            </w:pPr>
            <w:r w:rsidRPr="00AF15D9">
              <w:rPr>
                <w:rFonts w:hint="eastAsia"/>
                <w:sz w:val="24"/>
              </w:rPr>
              <w:t>計畫團隊成員學經歷、專長及分工</w:t>
            </w:r>
          </w:p>
        </w:tc>
      </w:tr>
      <w:tr w:rsidR="004E10AB" w:rsidRPr="00AF15D9" w:rsidTr="00AF48CD">
        <w:trPr>
          <w:cantSplit/>
          <w:trHeight w:val="621"/>
        </w:trPr>
        <w:tc>
          <w:tcPr>
            <w:tcW w:w="611" w:type="dxa"/>
            <w:vAlign w:val="center"/>
          </w:tcPr>
          <w:p w:rsidR="004E10AB" w:rsidRPr="00AF15D9" w:rsidRDefault="005D67C1" w:rsidP="002A038A">
            <w:pPr>
              <w:snapToGrid w:val="0"/>
              <w:jc w:val="center"/>
              <w:rPr>
                <w:rFonts w:ascii="標楷體" w:eastAsia="標楷體" w:hAnsi="標楷體"/>
                <w:sz w:val="24"/>
              </w:rPr>
            </w:pPr>
            <w:bookmarkStart w:id="2" w:name="_Hlk24170214"/>
            <w:r w:rsidRPr="00AF15D9">
              <w:rPr>
                <w:rFonts w:ascii="標楷體" w:eastAsia="標楷體" w:hAnsi="標楷體" w:hint="eastAsia"/>
                <w:sz w:val="24"/>
              </w:rPr>
              <w:t>參</w:t>
            </w:r>
          </w:p>
        </w:tc>
        <w:tc>
          <w:tcPr>
            <w:tcW w:w="1843" w:type="dxa"/>
            <w:vAlign w:val="center"/>
          </w:tcPr>
          <w:p w:rsidR="004E10AB" w:rsidRPr="00AF15D9" w:rsidRDefault="005D67C1" w:rsidP="002A038A">
            <w:pPr>
              <w:snapToGrid w:val="0"/>
              <w:ind w:left="113" w:right="113"/>
              <w:jc w:val="both"/>
              <w:rPr>
                <w:rFonts w:ascii="標楷體" w:eastAsia="標楷體" w:hAnsi="標楷體"/>
                <w:sz w:val="24"/>
              </w:rPr>
            </w:pPr>
            <w:r w:rsidRPr="00AF15D9">
              <w:rPr>
                <w:rFonts w:ascii="標楷體" w:eastAsia="標楷體" w:hAnsi="標楷體" w:hint="eastAsia"/>
                <w:sz w:val="24"/>
              </w:rPr>
              <w:t>計畫工作說明</w:t>
            </w:r>
          </w:p>
        </w:tc>
        <w:tc>
          <w:tcPr>
            <w:tcW w:w="5528" w:type="dxa"/>
            <w:vAlign w:val="center"/>
          </w:tcPr>
          <w:p w:rsidR="004E10AB" w:rsidRPr="00AF15D9" w:rsidRDefault="005D67C1" w:rsidP="00280622">
            <w:pPr>
              <w:pStyle w:val="a0"/>
              <w:numPr>
                <w:ilvl w:val="0"/>
                <w:numId w:val="12"/>
              </w:numPr>
              <w:adjustRightInd w:val="0"/>
              <w:snapToGrid w:val="0"/>
              <w:spacing w:beforeLines="0"/>
              <w:ind w:left="567" w:rightChars="50" w:right="100"/>
              <w:rPr>
                <w:sz w:val="24"/>
              </w:rPr>
            </w:pPr>
            <w:r w:rsidRPr="00AF15D9">
              <w:rPr>
                <w:rFonts w:hint="eastAsia"/>
                <w:sz w:val="24"/>
              </w:rPr>
              <w:t>計畫執行策略</w:t>
            </w:r>
          </w:p>
          <w:p w:rsidR="004E10AB" w:rsidRPr="00AF15D9" w:rsidRDefault="005D67C1" w:rsidP="00280622">
            <w:pPr>
              <w:pStyle w:val="a0"/>
              <w:numPr>
                <w:ilvl w:val="0"/>
                <w:numId w:val="12"/>
              </w:numPr>
              <w:adjustRightInd w:val="0"/>
              <w:snapToGrid w:val="0"/>
              <w:spacing w:beforeLines="0"/>
              <w:ind w:left="567" w:rightChars="50" w:right="100"/>
              <w:rPr>
                <w:sz w:val="24"/>
              </w:rPr>
            </w:pPr>
            <w:r w:rsidRPr="00AF15D9">
              <w:rPr>
                <w:rFonts w:hint="eastAsia"/>
                <w:sz w:val="24"/>
              </w:rPr>
              <w:t>配合辦理方式</w:t>
            </w:r>
          </w:p>
        </w:tc>
      </w:tr>
      <w:tr w:rsidR="004E10AB" w:rsidRPr="00AF15D9" w:rsidTr="00AF48CD">
        <w:trPr>
          <w:cantSplit/>
          <w:trHeight w:val="139"/>
        </w:trPr>
        <w:tc>
          <w:tcPr>
            <w:tcW w:w="611" w:type="dxa"/>
            <w:tcBorders>
              <w:bottom w:val="single" w:sz="12" w:space="0" w:color="auto"/>
            </w:tcBorders>
            <w:vAlign w:val="center"/>
          </w:tcPr>
          <w:p w:rsidR="004E10AB" w:rsidRPr="00AF15D9" w:rsidRDefault="005D67C1" w:rsidP="002A038A">
            <w:pPr>
              <w:snapToGrid w:val="0"/>
              <w:jc w:val="center"/>
              <w:rPr>
                <w:rFonts w:ascii="標楷體" w:eastAsia="標楷體" w:hAnsi="標楷體"/>
                <w:sz w:val="24"/>
              </w:rPr>
            </w:pPr>
            <w:r w:rsidRPr="00AF15D9">
              <w:rPr>
                <w:rFonts w:ascii="標楷體" w:eastAsia="標楷體" w:hAnsi="標楷體" w:hint="eastAsia"/>
                <w:sz w:val="24"/>
              </w:rPr>
              <w:t>肆</w:t>
            </w:r>
          </w:p>
        </w:tc>
        <w:tc>
          <w:tcPr>
            <w:tcW w:w="1843" w:type="dxa"/>
            <w:tcBorders>
              <w:bottom w:val="single" w:sz="12" w:space="0" w:color="auto"/>
            </w:tcBorders>
            <w:vAlign w:val="center"/>
          </w:tcPr>
          <w:p w:rsidR="004E10AB" w:rsidRPr="00AF15D9" w:rsidRDefault="005D67C1" w:rsidP="002A038A">
            <w:pPr>
              <w:snapToGrid w:val="0"/>
              <w:ind w:left="113" w:right="113"/>
              <w:jc w:val="both"/>
              <w:rPr>
                <w:rFonts w:ascii="標楷體" w:eastAsia="標楷體" w:hAnsi="標楷體"/>
                <w:sz w:val="24"/>
              </w:rPr>
            </w:pPr>
            <w:r w:rsidRPr="00AF15D9">
              <w:rPr>
                <w:rFonts w:ascii="標楷體" w:eastAsia="標楷體" w:hAnsi="標楷體" w:hint="eastAsia"/>
                <w:sz w:val="24"/>
              </w:rPr>
              <w:t>經費編列完整性與合理性</w:t>
            </w:r>
          </w:p>
        </w:tc>
        <w:tc>
          <w:tcPr>
            <w:tcW w:w="5528" w:type="dxa"/>
            <w:tcBorders>
              <w:bottom w:val="single" w:sz="12" w:space="0" w:color="auto"/>
            </w:tcBorders>
            <w:vAlign w:val="center"/>
          </w:tcPr>
          <w:p w:rsidR="004E10AB" w:rsidRPr="00AF15D9" w:rsidRDefault="005D67C1" w:rsidP="002A038A">
            <w:pPr>
              <w:snapToGrid w:val="0"/>
              <w:jc w:val="both"/>
              <w:rPr>
                <w:rFonts w:ascii="標楷體" w:eastAsia="標楷體" w:hAnsi="標楷體"/>
                <w:sz w:val="24"/>
              </w:rPr>
            </w:pPr>
            <w:r w:rsidRPr="00AF15D9">
              <w:rPr>
                <w:rFonts w:ascii="標楷體" w:eastAsia="標楷體" w:hAnsi="標楷體" w:hint="eastAsia"/>
                <w:sz w:val="24"/>
              </w:rPr>
              <w:t>經費項目、計算標準及支用說明（經費編列基準表詳如附件二）</w:t>
            </w:r>
          </w:p>
        </w:tc>
      </w:tr>
      <w:bookmarkEnd w:id="2"/>
    </w:tbl>
    <w:p w:rsidR="00B27985" w:rsidRPr="00AF15D9" w:rsidRDefault="00B27985"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E75D11" w:rsidRPr="00AF15D9" w:rsidRDefault="005D67C1" w:rsidP="00AF48CD">
      <w:pPr>
        <w:pStyle w:val="a5"/>
        <w:numPr>
          <w:ilvl w:val="0"/>
          <w:numId w:val="1"/>
        </w:numPr>
        <w:snapToGrid w:val="0"/>
        <w:ind w:leftChars="0" w:left="391" w:hanging="391"/>
        <w:rPr>
          <w:rFonts w:ascii="標楷體" w:eastAsia="標楷體" w:hAnsi="標楷體"/>
          <w:sz w:val="24"/>
        </w:rPr>
      </w:pPr>
      <w:r w:rsidRPr="00AF15D9">
        <w:rPr>
          <w:rFonts w:ascii="標楷體" w:eastAsia="標楷體" w:hAnsi="標楷體"/>
          <w:sz w:val="24"/>
        </w:rPr>
        <w:t>經費請撥</w:t>
      </w:r>
      <w:r w:rsidRPr="00AF15D9">
        <w:rPr>
          <w:rFonts w:ascii="標楷體" w:eastAsia="標楷體" w:hAnsi="標楷體" w:hint="eastAsia"/>
          <w:sz w:val="24"/>
        </w:rPr>
        <w:t>及核結</w:t>
      </w:r>
    </w:p>
    <w:p w:rsidR="00467C38" w:rsidRPr="00AF15D9" w:rsidRDefault="005D67C1" w:rsidP="00313C70">
      <w:pPr>
        <w:pStyle w:val="a5"/>
        <w:numPr>
          <w:ilvl w:val="0"/>
          <w:numId w:val="60"/>
        </w:numPr>
        <w:snapToGrid w:val="0"/>
        <w:spacing w:beforeLines="50" w:before="180" w:after="180"/>
        <w:ind w:leftChars="0"/>
        <w:rPr>
          <w:rFonts w:ascii="標楷體" w:eastAsia="標楷體" w:hAnsi="標楷體"/>
          <w:sz w:val="24"/>
        </w:rPr>
      </w:pPr>
      <w:r w:rsidRPr="00AF15D9">
        <w:rPr>
          <w:rFonts w:ascii="標楷體" w:eastAsia="標楷體" w:hAnsi="標楷體" w:hint="eastAsia"/>
          <w:sz w:val="24"/>
        </w:rPr>
        <w:lastRenderedPageBreak/>
        <w:t>請撥：本部核定補助經費以一期撥付為原則。受補助單位收到本部核定通知後，直轄市、縣（市）政府所轄公私立國小、國中及高中職之學校，由直轄市、縣（市）政府統一請款；國立學校及非直轄市所轄私立高中職學校檢附領據送部請款；，如逾本部撥款期限，視同放棄。</w:t>
      </w:r>
    </w:p>
    <w:p w:rsidR="00467C38" w:rsidRPr="00AF15D9" w:rsidRDefault="005D67C1" w:rsidP="009F4D2D">
      <w:pPr>
        <w:pStyle w:val="a5"/>
        <w:numPr>
          <w:ilvl w:val="0"/>
          <w:numId w:val="60"/>
        </w:numPr>
        <w:snapToGrid w:val="0"/>
        <w:spacing w:beforeLines="50" w:before="180"/>
        <w:ind w:leftChars="0"/>
        <w:rPr>
          <w:rFonts w:ascii="標楷體" w:eastAsia="標楷體" w:hAnsi="標楷體"/>
          <w:sz w:val="24"/>
        </w:rPr>
      </w:pPr>
      <w:r w:rsidRPr="00AF15D9">
        <w:rPr>
          <w:rFonts w:ascii="標楷體" w:eastAsia="標楷體" w:hAnsi="標楷體"/>
          <w:sz w:val="24"/>
        </w:rPr>
        <w:t>經費核結</w:t>
      </w:r>
    </w:p>
    <w:p w:rsidR="00467C38" w:rsidRPr="00AF15D9" w:rsidRDefault="000C006F" w:rsidP="009F4D2D">
      <w:pPr>
        <w:pStyle w:val="af6"/>
        <w:numPr>
          <w:ilvl w:val="0"/>
          <w:numId w:val="69"/>
        </w:numPr>
        <w:spacing w:before="180" w:after="180"/>
        <w:ind w:leftChars="0" w:firstLineChars="0"/>
      </w:pPr>
      <w:r w:rsidRPr="00AF15D9">
        <w:rPr>
          <w:rFonts w:hint="eastAsia"/>
        </w:rPr>
        <w:t>直轄市、縣（市）政府</w:t>
      </w:r>
      <w:r w:rsidR="009D4D68" w:rsidRPr="00AF15D9">
        <w:rPr>
          <w:rFonts w:hint="eastAsia"/>
        </w:rPr>
        <w:t>所轄</w:t>
      </w:r>
      <w:r w:rsidR="001B44CE" w:rsidRPr="00AF15D9">
        <w:rPr>
          <w:rFonts w:hint="eastAsia"/>
        </w:rPr>
        <w:t>之公私立國小、國中及高中職應於計畫結束後二個月內完成經費收支結算表，送請所在直轄市、縣（市）主管機關彙整後送本部核結。</w:t>
      </w:r>
    </w:p>
    <w:p w:rsidR="00467C38" w:rsidRPr="00AF15D9" w:rsidRDefault="00DF25E6" w:rsidP="009F4D2D">
      <w:pPr>
        <w:pStyle w:val="af6"/>
        <w:numPr>
          <w:ilvl w:val="0"/>
          <w:numId w:val="69"/>
        </w:numPr>
        <w:spacing w:before="180" w:after="180"/>
        <w:ind w:leftChars="0" w:firstLineChars="0"/>
      </w:pPr>
      <w:r w:rsidRPr="00AF15D9">
        <w:rPr>
          <w:rFonts w:hint="eastAsia"/>
        </w:rPr>
        <w:t>國立學校及非直轄市所轄之私立高中職應於計畫結束後二個月內統一填報經費收支結算表，逕送計畫辦公室彙整，向本部辦理核結事宜。</w:t>
      </w:r>
    </w:p>
    <w:p w:rsidR="00467C38" w:rsidRPr="00AF15D9" w:rsidRDefault="005D67C1" w:rsidP="00313C70">
      <w:pPr>
        <w:pStyle w:val="af6"/>
        <w:numPr>
          <w:ilvl w:val="0"/>
          <w:numId w:val="69"/>
        </w:numPr>
        <w:spacing w:before="180" w:after="180"/>
        <w:ind w:leftChars="0" w:firstLineChars="0"/>
      </w:pPr>
      <w:r w:rsidRPr="00AF15D9">
        <w:rPr>
          <w:rFonts w:hint="eastAsia"/>
        </w:rPr>
        <w:t>相關經費支用及核結均依本部補助及委辦經費核撥結報作業要點、本部對直轄市及縣（市）政府計畫型補助款處理原則及各地方政府規定辦理。</w:t>
      </w:r>
    </w:p>
    <w:p w:rsidR="00467C38" w:rsidRPr="00AF15D9" w:rsidRDefault="005D67C1" w:rsidP="009F4D2D">
      <w:pPr>
        <w:pStyle w:val="a5"/>
        <w:numPr>
          <w:ilvl w:val="0"/>
          <w:numId w:val="60"/>
        </w:numPr>
        <w:snapToGrid w:val="0"/>
        <w:spacing w:beforeLines="50" w:before="180"/>
        <w:ind w:leftChars="0"/>
        <w:rPr>
          <w:rFonts w:ascii="標楷體" w:eastAsia="標楷體" w:hAnsi="標楷體"/>
          <w:sz w:val="24"/>
        </w:rPr>
      </w:pPr>
      <w:r w:rsidRPr="00AF15D9">
        <w:rPr>
          <w:rFonts w:ascii="標楷體" w:eastAsia="標楷體" w:hAnsi="標楷體" w:hint="eastAsia"/>
          <w:sz w:val="24"/>
        </w:rPr>
        <w:t>結報：依本部補助及委辦經費核撥結報作業要點之規定辦理。</w:t>
      </w:r>
    </w:p>
    <w:p w:rsidR="00E75D11" w:rsidRPr="00AF15D9" w:rsidRDefault="00E75D11" w:rsidP="00642E0A">
      <w:pPr>
        <w:pStyle w:val="a5"/>
        <w:overflowPunct w:val="0"/>
        <w:autoSpaceDE w:val="0"/>
        <w:autoSpaceDN w:val="0"/>
        <w:adjustRightInd w:val="0"/>
        <w:snapToGrid w:val="0"/>
        <w:ind w:leftChars="0" w:left="391" w:right="62"/>
        <w:jc w:val="both"/>
        <w:rPr>
          <w:rFonts w:ascii="標楷體" w:eastAsia="標楷體" w:hAnsi="標楷體"/>
          <w:sz w:val="24"/>
        </w:rPr>
      </w:pP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bCs/>
          <w:sz w:val="24"/>
        </w:rPr>
        <w:t>考評與獎勵</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sz w:val="24"/>
        </w:rPr>
        <w:t>期中考核</w:t>
      </w:r>
    </w:p>
    <w:p w:rsidR="00467C38" w:rsidRPr="00AF15D9" w:rsidRDefault="00194E05" w:rsidP="009F4D2D">
      <w:pPr>
        <w:pStyle w:val="af6"/>
        <w:numPr>
          <w:ilvl w:val="0"/>
          <w:numId w:val="70"/>
        </w:numPr>
        <w:spacing w:before="180"/>
        <w:ind w:leftChars="0" w:firstLineChars="0"/>
      </w:pPr>
      <w:r w:rsidRPr="00AF15D9">
        <w:rPr>
          <w:rFonts w:hint="eastAsia"/>
        </w:rPr>
        <w:t>考核時間：計畫執行第五至第七個月期間辦理。</w:t>
      </w:r>
    </w:p>
    <w:p w:rsidR="00467C38" w:rsidRPr="00AF15D9" w:rsidRDefault="001B44CE" w:rsidP="009F4D2D">
      <w:pPr>
        <w:pStyle w:val="af6"/>
        <w:numPr>
          <w:ilvl w:val="0"/>
          <w:numId w:val="70"/>
        </w:numPr>
        <w:spacing w:before="180"/>
        <w:ind w:leftChars="0" w:firstLineChars="0"/>
      </w:pPr>
      <w:r w:rsidRPr="00AF15D9">
        <w:rPr>
          <w:rFonts w:hint="eastAsia"/>
        </w:rPr>
        <w:t>考核方式：</w:t>
      </w:r>
      <w:r w:rsidR="00BF3830" w:rsidRPr="00AF15D9">
        <w:rPr>
          <w:rFonts w:hint="eastAsia"/>
        </w:rPr>
        <w:t>以觀課、</w:t>
      </w:r>
      <w:r w:rsidR="00D352B8" w:rsidRPr="00AF15D9">
        <w:rPr>
          <w:rFonts w:hint="eastAsia"/>
        </w:rPr>
        <w:t>會議</w:t>
      </w:r>
      <w:r w:rsidR="00BF3830" w:rsidRPr="00AF15D9">
        <w:rPr>
          <w:rFonts w:hint="eastAsia"/>
        </w:rPr>
        <w:t>審查或其他本部規定方式辦理。</w:t>
      </w:r>
      <w:r w:rsidR="00CB14DB" w:rsidRPr="00AF15D9">
        <w:rPr>
          <w:rFonts w:hint="eastAsia"/>
        </w:rPr>
        <w:t>本考核作業</w:t>
      </w:r>
      <w:r w:rsidR="00194E05" w:rsidRPr="00AF15D9">
        <w:rPr>
          <w:rFonts w:hint="eastAsia"/>
        </w:rPr>
        <w:t>著重計畫執行進度及具體成果。如有進度落後、成</w:t>
      </w:r>
      <w:r w:rsidRPr="00AF15D9">
        <w:rPr>
          <w:rFonts w:hint="eastAsia"/>
        </w:rPr>
        <w:t>效不彰或其他情事者，得要求受補助單位限期修正及改進，逾期未完成且無具體事由者，得要求受補助單位繳回未執行之補助經費。</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sz w:val="24"/>
        </w:rPr>
        <w:t>期末考核</w:t>
      </w:r>
    </w:p>
    <w:p w:rsidR="00467C38" w:rsidRPr="00AF15D9" w:rsidRDefault="00194E05" w:rsidP="009F4D2D">
      <w:pPr>
        <w:pStyle w:val="af6"/>
        <w:numPr>
          <w:ilvl w:val="0"/>
          <w:numId w:val="71"/>
        </w:numPr>
        <w:spacing w:before="180"/>
        <w:ind w:leftChars="0" w:firstLineChars="0"/>
      </w:pPr>
      <w:r w:rsidRPr="00AF15D9">
        <w:rPr>
          <w:rFonts w:hint="eastAsia"/>
        </w:rPr>
        <w:t>考核時間：計畫執行第十至第十二個月期間辦理。</w:t>
      </w:r>
    </w:p>
    <w:p w:rsidR="00467C38" w:rsidRPr="00AF15D9" w:rsidRDefault="001B44CE" w:rsidP="009F4D2D">
      <w:pPr>
        <w:pStyle w:val="af6"/>
        <w:numPr>
          <w:ilvl w:val="0"/>
          <w:numId w:val="71"/>
        </w:numPr>
        <w:spacing w:before="180"/>
        <w:ind w:leftChars="0" w:firstLineChars="0"/>
      </w:pPr>
      <w:r w:rsidRPr="00AF15D9">
        <w:rPr>
          <w:rFonts w:hint="eastAsia"/>
        </w:rPr>
        <w:t>考核方式：由本部組成小組，以書面審查、成果發表會或受補助學校簡報之方式辦理，必要時得由小組進行實地訪視。計畫執行成效作為日後申請本部經費增減、是否續予補助及相關計畫審議補助之參考。</w:t>
      </w:r>
    </w:p>
    <w:p w:rsidR="00467C38" w:rsidRPr="00AF15D9" w:rsidRDefault="005D67C1" w:rsidP="009F4D2D">
      <w:pPr>
        <w:pStyle w:val="af6"/>
        <w:numPr>
          <w:ilvl w:val="0"/>
          <w:numId w:val="71"/>
        </w:numPr>
        <w:spacing w:before="180"/>
        <w:ind w:leftChars="0" w:firstLineChars="0"/>
      </w:pPr>
      <w:r w:rsidRPr="00AF15D9">
        <w:rPr>
          <w:rFonts w:hint="eastAsia"/>
        </w:rPr>
        <w:t>本計畫採逐年申請、審查及考核，其執行成果將視為次年度是否續予補助之主要依據。</w:t>
      </w:r>
    </w:p>
    <w:p w:rsidR="00467C38" w:rsidRPr="00AF15D9" w:rsidRDefault="005D67C1" w:rsidP="00313C70">
      <w:pPr>
        <w:pStyle w:val="a5"/>
        <w:numPr>
          <w:ilvl w:val="0"/>
          <w:numId w:val="59"/>
        </w:numPr>
        <w:snapToGrid w:val="0"/>
        <w:spacing w:beforeLines="50" w:before="180"/>
        <w:ind w:leftChars="0"/>
        <w:rPr>
          <w:rFonts w:ascii="標楷體" w:eastAsia="標楷體" w:hAnsi="標楷體"/>
          <w:sz w:val="24"/>
        </w:rPr>
      </w:pPr>
      <w:r w:rsidRPr="00AF15D9">
        <w:rPr>
          <w:rFonts w:ascii="標楷體" w:eastAsia="標楷體" w:hAnsi="標楷體" w:hint="eastAsia"/>
          <w:sz w:val="24"/>
        </w:rPr>
        <w:t>獎勵</w:t>
      </w:r>
    </w:p>
    <w:p w:rsidR="00467C38" w:rsidRPr="00AF15D9" w:rsidRDefault="00CB14DB" w:rsidP="009F4D2D">
      <w:pPr>
        <w:pStyle w:val="af6"/>
        <w:numPr>
          <w:ilvl w:val="0"/>
          <w:numId w:val="72"/>
        </w:numPr>
        <w:spacing w:before="180"/>
        <w:ind w:leftChars="0" w:firstLineChars="0"/>
      </w:pPr>
      <w:r w:rsidRPr="00AF15D9">
        <w:rPr>
          <w:rFonts w:hint="eastAsia"/>
        </w:rPr>
        <w:t>本部將針對</w:t>
      </w:r>
      <w:r w:rsidR="004E10AB" w:rsidRPr="00AF15D9">
        <w:rPr>
          <w:rFonts w:hint="eastAsia"/>
        </w:rPr>
        <w:t>參與本計畫推動</w:t>
      </w:r>
      <w:r w:rsidR="001B44CE" w:rsidRPr="00AF15D9">
        <w:rPr>
          <w:rFonts w:hint="eastAsia"/>
        </w:rPr>
        <w:t>，表現優異者於公開活動給予表揚，各直轄市政府教育局、縣</w:t>
      </w:r>
      <w:r w:rsidR="00DF25E6" w:rsidRPr="00AF15D9">
        <w:t>(</w:t>
      </w:r>
      <w:r w:rsidR="005D67C1" w:rsidRPr="00AF15D9">
        <w:rPr>
          <w:rFonts w:hint="eastAsia"/>
        </w:rPr>
        <w:t>市</w:t>
      </w:r>
      <w:r w:rsidR="005D67C1" w:rsidRPr="00AF15D9">
        <w:t>)</w:t>
      </w:r>
      <w:r w:rsidR="005D67C1" w:rsidRPr="00AF15D9">
        <w:rPr>
          <w:rFonts w:hint="eastAsia"/>
        </w:rPr>
        <w:t>政府並得依權責核予績優人員</w:t>
      </w:r>
      <w:r w:rsidR="005D67C1" w:rsidRPr="00AF15D9">
        <w:t>(</w:t>
      </w:r>
      <w:r w:rsidR="005D67C1" w:rsidRPr="00AF15D9">
        <w:rPr>
          <w:rFonts w:hint="eastAsia"/>
        </w:rPr>
        <w:t>包括教師及行政人員）相關獎勵。</w:t>
      </w:r>
    </w:p>
    <w:p w:rsidR="00467C38" w:rsidRPr="00AF15D9" w:rsidRDefault="004E10AB">
      <w:pPr>
        <w:pStyle w:val="af6"/>
        <w:numPr>
          <w:ilvl w:val="0"/>
          <w:numId w:val="72"/>
        </w:numPr>
        <w:ind w:leftChars="0" w:firstLineChars="0"/>
      </w:pPr>
      <w:r w:rsidRPr="00AF15D9">
        <w:rPr>
          <w:rFonts w:hint="eastAsia"/>
        </w:rPr>
        <w:t>參與本計畫之</w:t>
      </w:r>
      <w:r w:rsidR="005F6985" w:rsidRPr="00AF15D9">
        <w:rPr>
          <w:rFonts w:hint="eastAsia"/>
        </w:rPr>
        <w:t>績優</w:t>
      </w:r>
      <w:r w:rsidR="001B44CE" w:rsidRPr="00AF15D9">
        <w:rPr>
          <w:rFonts w:hint="eastAsia"/>
        </w:rPr>
        <w:t>夥伴學校，得經本部考核升格為合作學校。</w:t>
      </w:r>
    </w:p>
    <w:p w:rsidR="005D67C1"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sz w:val="24"/>
        </w:rPr>
        <w:lastRenderedPageBreak/>
        <w:t>成果提報</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各校應於規定時限內</w:t>
      </w:r>
      <w:r w:rsidRPr="00AF15D9">
        <w:rPr>
          <w:rFonts w:ascii="標楷體" w:eastAsia="標楷體" w:hAnsi="標楷體" w:hint="eastAsia"/>
          <w:sz w:val="24"/>
        </w:rPr>
        <w:t>完成</w:t>
      </w:r>
      <w:r w:rsidRPr="00AF15D9">
        <w:rPr>
          <w:rFonts w:ascii="標楷體" w:eastAsia="標楷體" w:hAnsi="標楷體"/>
          <w:sz w:val="24"/>
        </w:rPr>
        <w:t>期中</w:t>
      </w:r>
      <w:r w:rsidRPr="00AF15D9">
        <w:rPr>
          <w:rFonts w:ascii="標楷體" w:eastAsia="標楷體" w:hAnsi="標楷體" w:hint="eastAsia"/>
          <w:sz w:val="24"/>
        </w:rPr>
        <w:t>考核</w:t>
      </w:r>
      <w:r w:rsidRPr="00AF15D9">
        <w:rPr>
          <w:rFonts w:ascii="標楷體" w:eastAsia="標楷體" w:hAnsi="標楷體"/>
          <w:sz w:val="24"/>
        </w:rPr>
        <w:t>、期末報告。</w:t>
      </w:r>
    </w:p>
    <w:p w:rsidR="00467C38" w:rsidRPr="00AF15D9" w:rsidRDefault="001571B1" w:rsidP="009F4D2D">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hint="eastAsia"/>
          <w:sz w:val="24"/>
        </w:rPr>
        <w:t>配合資源中心</w:t>
      </w:r>
      <w:r w:rsidRPr="00AF15D9">
        <w:rPr>
          <w:rFonts w:ascii="標楷體" w:eastAsia="標楷體" w:hAnsi="標楷體"/>
          <w:sz w:val="24"/>
        </w:rPr>
        <w:t>進行問卷評量分析調查，對象包含</w:t>
      </w:r>
      <w:r w:rsidR="00421F5A" w:rsidRPr="00AF15D9">
        <w:rPr>
          <w:rFonts w:ascii="標楷體" w:eastAsia="標楷體" w:hAnsi="標楷體" w:hint="eastAsia"/>
          <w:sz w:val="24"/>
        </w:rPr>
        <w:t>教</w:t>
      </w:r>
      <w:r w:rsidRPr="00AF15D9">
        <w:rPr>
          <w:rFonts w:ascii="標楷體" w:eastAsia="標楷體" w:hAnsi="標楷體"/>
          <w:sz w:val="24"/>
        </w:rPr>
        <w:t>師、學生及家長等。調查面向包括滿意度、學習成效及各界關注問題等。</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各年度計畫期程屆滿，各校應提出</w:t>
      </w:r>
      <w:r w:rsidRPr="00AF15D9">
        <w:rPr>
          <w:rFonts w:ascii="標楷體" w:eastAsia="標楷體" w:hAnsi="標楷體" w:hint="eastAsia"/>
          <w:sz w:val="24"/>
        </w:rPr>
        <w:t>完整結案</w:t>
      </w:r>
      <w:r w:rsidRPr="00AF15D9">
        <w:rPr>
          <w:rFonts w:ascii="標楷體" w:eastAsia="標楷體" w:hAnsi="標楷體"/>
          <w:sz w:val="24"/>
        </w:rPr>
        <w:t xml:space="preserve">成果報告書。未於期限內提出者，視同計畫未完成，本部得要求受補助學校繳回全部或部分之補助經費。 </w:t>
      </w:r>
    </w:p>
    <w:p w:rsidR="00467C38" w:rsidRPr="00AF15D9" w:rsidRDefault="005D67C1" w:rsidP="00313C70">
      <w:pPr>
        <w:pStyle w:val="a5"/>
        <w:numPr>
          <w:ilvl w:val="0"/>
          <w:numId w:val="58"/>
        </w:numPr>
        <w:snapToGrid w:val="0"/>
        <w:spacing w:beforeLines="50" w:before="180"/>
        <w:ind w:leftChars="0"/>
        <w:rPr>
          <w:rFonts w:ascii="標楷體" w:eastAsia="標楷體" w:hAnsi="標楷體"/>
          <w:sz w:val="24"/>
        </w:rPr>
      </w:pPr>
      <w:r w:rsidRPr="00AF15D9">
        <w:rPr>
          <w:rFonts w:ascii="標楷體" w:eastAsia="標楷體" w:hAnsi="標楷體"/>
          <w:sz w:val="24"/>
        </w:rPr>
        <w:t>成果報告書</w:t>
      </w:r>
      <w:r w:rsidRPr="00AF15D9">
        <w:rPr>
          <w:rFonts w:ascii="標楷體" w:eastAsia="標楷體" w:hAnsi="標楷體" w:hint="eastAsia"/>
          <w:sz w:val="24"/>
        </w:rPr>
        <w:t>以電子檔上傳至本部指定地點</w:t>
      </w:r>
      <w:r w:rsidRPr="00AF15D9">
        <w:rPr>
          <w:rFonts w:ascii="標楷體" w:eastAsia="標楷體" w:hAnsi="標楷體"/>
          <w:sz w:val="24"/>
        </w:rPr>
        <w:t>（應提供計畫檢索之中英文關鍵詞三個以上），應依照指定格式撰寫，裝訂成冊，</w:t>
      </w:r>
      <w:r w:rsidRPr="00AF15D9">
        <w:rPr>
          <w:rFonts w:ascii="標楷體" w:eastAsia="標楷體" w:hAnsi="標楷體" w:hint="eastAsia"/>
          <w:sz w:val="24"/>
        </w:rPr>
        <w:t>免備函逕寄</w:t>
      </w:r>
      <w:r w:rsidRPr="00AF15D9">
        <w:rPr>
          <w:rFonts w:ascii="標楷體" w:eastAsia="標楷體" w:hAnsi="標楷體"/>
          <w:sz w:val="24"/>
        </w:rPr>
        <w:t>本部指定地點。</w:t>
      </w:r>
    </w:p>
    <w:p w:rsidR="00F87DBE" w:rsidRPr="00AF15D9" w:rsidRDefault="00F87DBE" w:rsidP="00380363">
      <w:pPr>
        <w:pStyle w:val="a5"/>
        <w:overflowPunct w:val="0"/>
        <w:autoSpaceDE w:val="0"/>
        <w:autoSpaceDN w:val="0"/>
        <w:adjustRightInd w:val="0"/>
        <w:snapToGrid w:val="0"/>
        <w:ind w:leftChars="0" w:left="391" w:right="62"/>
        <w:jc w:val="both"/>
        <w:rPr>
          <w:rFonts w:ascii="標楷體" w:eastAsia="標楷體" w:hAnsi="標楷體"/>
          <w:sz w:val="24"/>
        </w:rPr>
      </w:pPr>
    </w:p>
    <w:p w:rsidR="00B92EFC" w:rsidRPr="00AF15D9" w:rsidRDefault="00F87DBE">
      <w:pPr>
        <w:pStyle w:val="a5"/>
        <w:numPr>
          <w:ilvl w:val="0"/>
          <w:numId w:val="1"/>
        </w:numPr>
        <w:snapToGrid w:val="0"/>
        <w:ind w:leftChars="0" w:left="720" w:hangingChars="300" w:hanging="720"/>
        <w:rPr>
          <w:rFonts w:ascii="標楷體" w:eastAsia="標楷體" w:hAnsi="標楷體"/>
          <w:sz w:val="24"/>
        </w:rPr>
      </w:pPr>
      <w:r w:rsidRPr="00AF15D9">
        <w:rPr>
          <w:rFonts w:ascii="標楷體" w:eastAsia="標楷體" w:hAnsi="標楷體" w:hint="eastAsia"/>
          <w:sz w:val="24"/>
        </w:rPr>
        <w:t>計畫期間，</w:t>
      </w:r>
      <w:r w:rsidR="003865B9" w:rsidRPr="00AF15D9">
        <w:rPr>
          <w:rFonts w:ascii="標楷體" w:eastAsia="標楷體" w:hAnsi="標楷體" w:hint="eastAsia"/>
          <w:sz w:val="24"/>
        </w:rPr>
        <w:t>受補助單位及其團隊成員應配合本部推廣及管考作業，參與</w:t>
      </w:r>
      <w:r w:rsidRPr="00AF15D9">
        <w:rPr>
          <w:rFonts w:ascii="標楷體" w:eastAsia="標楷體" w:hAnsi="標楷體" w:hint="eastAsia"/>
          <w:sz w:val="24"/>
        </w:rPr>
        <w:t>相關</w:t>
      </w:r>
      <w:r w:rsidR="003865B9" w:rsidRPr="00AF15D9">
        <w:rPr>
          <w:rFonts w:ascii="標楷體" w:eastAsia="標楷體" w:hAnsi="標楷體" w:hint="eastAsia"/>
          <w:sz w:val="24"/>
        </w:rPr>
        <w:t>活動或</w:t>
      </w:r>
      <w:r w:rsidRPr="00AF15D9">
        <w:rPr>
          <w:rFonts w:ascii="標楷體" w:eastAsia="標楷體" w:hAnsi="標楷體" w:hint="eastAsia"/>
          <w:sz w:val="24"/>
        </w:rPr>
        <w:t>會議。</w:t>
      </w:r>
    </w:p>
    <w:p w:rsidR="00467C38" w:rsidRPr="00AF15D9" w:rsidRDefault="005D67C1">
      <w:pPr>
        <w:pStyle w:val="a5"/>
        <w:tabs>
          <w:tab w:val="left" w:pos="7005"/>
        </w:tabs>
        <w:overflowPunct w:val="0"/>
        <w:autoSpaceDE w:val="0"/>
        <w:autoSpaceDN w:val="0"/>
        <w:adjustRightInd w:val="0"/>
        <w:snapToGrid w:val="0"/>
        <w:ind w:leftChars="0" w:left="391" w:right="62"/>
        <w:jc w:val="both"/>
        <w:rPr>
          <w:rFonts w:ascii="標楷體" w:eastAsia="標楷體" w:hAnsi="標楷體"/>
          <w:sz w:val="24"/>
        </w:rPr>
      </w:pPr>
      <w:r w:rsidRPr="00AF15D9">
        <w:rPr>
          <w:rFonts w:ascii="標楷體" w:eastAsia="標楷體" w:hAnsi="標楷體"/>
          <w:sz w:val="24"/>
        </w:rPr>
        <w:tab/>
      </w:r>
    </w:p>
    <w:p w:rsidR="00F87DBE" w:rsidRPr="00AF15D9" w:rsidRDefault="00F87DBE" w:rsidP="00642E0A">
      <w:pPr>
        <w:pStyle w:val="a5"/>
        <w:numPr>
          <w:ilvl w:val="0"/>
          <w:numId w:val="1"/>
        </w:numPr>
        <w:snapToGrid w:val="0"/>
        <w:ind w:leftChars="0" w:left="720" w:hangingChars="300" w:hanging="720"/>
        <w:rPr>
          <w:rFonts w:ascii="標楷體" w:eastAsia="標楷體" w:hAnsi="標楷體"/>
          <w:sz w:val="24"/>
        </w:rPr>
      </w:pPr>
      <w:r w:rsidRPr="00AF15D9">
        <w:rPr>
          <w:rFonts w:ascii="標楷體" w:eastAsia="標楷體" w:hAnsi="標楷體" w:hint="eastAsia"/>
          <w:sz w:val="24"/>
        </w:rPr>
        <w:t>各受補助計畫，一經核定，不得任意變更。因故撤銷或逾期未執行者，最遲應於計畫核定後三個月內備文說明，並繳回全部補助款項。</w:t>
      </w:r>
    </w:p>
    <w:p w:rsidR="00F87DBE" w:rsidRPr="00AF15D9" w:rsidRDefault="00F87DBE" w:rsidP="00380363">
      <w:pPr>
        <w:pStyle w:val="a5"/>
        <w:overflowPunct w:val="0"/>
        <w:autoSpaceDE w:val="0"/>
        <w:autoSpaceDN w:val="0"/>
        <w:adjustRightInd w:val="0"/>
        <w:snapToGrid w:val="0"/>
        <w:ind w:leftChars="0" w:left="391" w:right="62"/>
        <w:jc w:val="both"/>
        <w:rPr>
          <w:rFonts w:ascii="標楷體" w:eastAsia="標楷體" w:hAnsi="標楷體"/>
          <w:sz w:val="24"/>
        </w:rPr>
      </w:pPr>
    </w:p>
    <w:p w:rsidR="00B16C74" w:rsidRPr="00AF15D9" w:rsidRDefault="000C1540" w:rsidP="00630C75">
      <w:pPr>
        <w:pStyle w:val="a5"/>
        <w:numPr>
          <w:ilvl w:val="0"/>
          <w:numId w:val="1"/>
        </w:numPr>
        <w:snapToGrid w:val="0"/>
        <w:spacing w:before="180"/>
        <w:ind w:leftChars="0" w:left="720" w:hangingChars="300" w:hanging="720"/>
        <w:rPr>
          <w:rFonts w:ascii="標楷體" w:eastAsia="標楷體" w:hAnsi="標楷體"/>
          <w:sz w:val="24"/>
        </w:rPr>
      </w:pPr>
      <w:r w:rsidRPr="00AF15D9">
        <w:rPr>
          <w:rFonts w:ascii="標楷體" w:eastAsia="標楷體" w:hAnsi="標楷體"/>
          <w:sz w:val="24"/>
        </w:rPr>
        <w:t>計畫執行期間應確實遵守學術倫理規範，最終成果產出之內容如有參考或引用他人之圖文或照片者，計畫人員應註明其來源出處及原作者姓名，或取得圖文著作財產權人之授權。涉及他人智慧財產權者，計畫人員應依相關法令規定辦理。計畫研發成果，本部基於非營利推廣之需，享有使用權，其使用範疇，於計畫核定後請撥經費時一併簽署確認。</w:t>
      </w:r>
    </w:p>
    <w:p w:rsidR="00467C38" w:rsidRPr="00AF15D9" w:rsidRDefault="005D67C1" w:rsidP="009F4D2D">
      <w:pPr>
        <w:pStyle w:val="a5"/>
        <w:numPr>
          <w:ilvl w:val="0"/>
          <w:numId w:val="1"/>
        </w:numPr>
        <w:snapToGrid w:val="0"/>
        <w:spacing w:beforeLines="50" w:before="180"/>
        <w:ind w:leftChars="0"/>
        <w:rPr>
          <w:rFonts w:ascii="標楷體" w:eastAsia="標楷體" w:hAnsi="標楷體"/>
          <w:sz w:val="24"/>
        </w:rPr>
      </w:pPr>
      <w:r w:rsidRPr="00AF15D9">
        <w:rPr>
          <w:rFonts w:ascii="標楷體" w:eastAsia="標楷體" w:hAnsi="標楷體" w:hint="eastAsia"/>
          <w:sz w:val="24"/>
        </w:rPr>
        <w:t>其他未盡事宜，依本部相關函文或公告辦理。</w:t>
      </w:r>
    </w:p>
    <w:p w:rsidR="009D3107" w:rsidRPr="00AF15D9" w:rsidRDefault="009D3107">
      <w:pPr>
        <w:widowControl/>
        <w:rPr>
          <w:rFonts w:ascii="標楷體" w:eastAsia="標楷體" w:hAnsi="標楷體"/>
        </w:rPr>
      </w:pPr>
      <w:r w:rsidRPr="00AF15D9">
        <w:rPr>
          <w:rFonts w:ascii="標楷體" w:eastAsia="標楷體" w:hAnsi="標楷體"/>
        </w:rPr>
        <w:br w:type="page"/>
      </w:r>
    </w:p>
    <w:p w:rsidR="009D3107" w:rsidRPr="00AF15D9" w:rsidRDefault="009D3107" w:rsidP="009D3107">
      <w:pPr>
        <w:rPr>
          <w:rFonts w:ascii="標楷體" w:eastAsia="標楷體" w:hAnsi="標楷體"/>
          <w:b/>
          <w:sz w:val="32"/>
        </w:rPr>
      </w:pPr>
      <w:r w:rsidRPr="00AF15D9">
        <w:rPr>
          <w:rFonts w:ascii="標楷體" w:eastAsia="標楷體" w:hAnsi="標楷體"/>
          <w:b/>
          <w:sz w:val="32"/>
        </w:rPr>
        <w:lastRenderedPageBreak/>
        <w:t>附錄</w:t>
      </w: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壹、</w:t>
      </w:r>
      <w:r w:rsidRPr="00AF15D9">
        <w:rPr>
          <w:rFonts w:ascii="標楷體" w:eastAsia="標楷體" w:hAnsi="標楷體"/>
          <w:b/>
          <w:sz w:val="28"/>
        </w:rPr>
        <w:t>國小</w:t>
      </w:r>
      <w:r w:rsidRPr="00AF15D9">
        <w:rPr>
          <w:rFonts w:ascii="標楷體" w:eastAsia="標楷體" w:hAnsi="標楷體" w:hint="eastAsia"/>
          <w:b/>
          <w:sz w:val="28"/>
        </w:rPr>
        <w:t>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320B52" w:rsidRPr="00AF15D9" w:rsidTr="00320B52">
        <w:tc>
          <w:tcPr>
            <w:tcW w:w="1696" w:type="dxa"/>
            <w:shd w:val="clear" w:color="auto" w:fill="auto"/>
          </w:tcPr>
          <w:p w:rsidR="00320B52" w:rsidRPr="00AF15D9" w:rsidRDefault="00320B52" w:rsidP="00D352B8">
            <w:pPr>
              <w:jc w:val="center"/>
              <w:rPr>
                <w:rFonts w:ascii="標楷體" w:eastAsia="標楷體" w:hAnsi="標楷體"/>
                <w:b/>
                <w:sz w:val="24"/>
              </w:rPr>
            </w:pPr>
            <w:r w:rsidRPr="00AF15D9">
              <w:rPr>
                <w:rFonts w:ascii="標楷體" w:eastAsia="標楷體" w:hAnsi="標楷體"/>
                <w:b/>
                <w:sz w:val="24"/>
              </w:rPr>
              <w:t>任務</w:t>
            </w:r>
          </w:p>
        </w:tc>
        <w:tc>
          <w:tcPr>
            <w:tcW w:w="7478" w:type="dxa"/>
            <w:shd w:val="clear" w:color="auto" w:fill="auto"/>
          </w:tcPr>
          <w:p w:rsidR="00320B52" w:rsidRPr="00AF15D9" w:rsidRDefault="00320B52" w:rsidP="00D352B8">
            <w:pPr>
              <w:jc w:val="center"/>
              <w:rPr>
                <w:rFonts w:ascii="標楷體" w:eastAsia="標楷體" w:hAnsi="標楷體"/>
                <w:b/>
                <w:sz w:val="24"/>
              </w:rPr>
            </w:pPr>
            <w:r w:rsidRPr="00AF15D9">
              <w:rPr>
                <w:rFonts w:ascii="標楷體" w:eastAsia="標楷體" w:hAnsi="標楷體"/>
                <w:b/>
                <w:sz w:val="24"/>
              </w:rPr>
              <w:t>工作項目</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導入合作學校實施優良之學習與教學模式</w:t>
            </w:r>
          </w:p>
        </w:tc>
        <w:tc>
          <w:tcPr>
            <w:tcW w:w="7478" w:type="dxa"/>
            <w:shd w:val="clear" w:color="auto" w:fill="auto"/>
          </w:tcPr>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以明日閱讀為基礎，</w:t>
            </w:r>
            <w:r w:rsidRPr="00AF15D9">
              <w:rPr>
                <w:rFonts w:ascii="標楷體" w:eastAsia="標楷體" w:hAnsi="標楷體" w:hint="eastAsia"/>
                <w:sz w:val="24"/>
              </w:rPr>
              <w:t>依各學校規模挑選</w:t>
            </w:r>
            <w:r w:rsidRPr="00AF15D9">
              <w:rPr>
                <w:rFonts w:ascii="標楷體" w:eastAsia="標楷體" w:hAnsi="標楷體"/>
                <w:sz w:val="24"/>
              </w:rPr>
              <w:t>三年級</w:t>
            </w:r>
            <w:r w:rsidRPr="00AF15D9">
              <w:rPr>
                <w:rFonts w:ascii="標楷體" w:eastAsia="標楷體" w:hAnsi="標楷體" w:hint="eastAsia"/>
                <w:sz w:val="24"/>
              </w:rPr>
              <w:t>至少一至三班</w:t>
            </w:r>
            <w:r w:rsidRPr="00AF15D9">
              <w:rPr>
                <w:rFonts w:ascii="標楷體" w:eastAsia="標楷體" w:hAnsi="標楷體"/>
                <w:sz w:val="24"/>
              </w:rPr>
              <w:t>為種子班級落實</w:t>
            </w:r>
            <w:r w:rsidRPr="00AF15D9">
              <w:rPr>
                <w:rFonts w:ascii="標楷體" w:eastAsia="標楷體" w:hAnsi="標楷體" w:hint="eastAsia"/>
                <w:sz w:val="24"/>
              </w:rPr>
              <w:t>身教式持續寧靜閱讀（</w:t>
            </w:r>
            <w:r w:rsidRPr="00AF15D9">
              <w:rPr>
                <w:rFonts w:ascii="標楷體" w:eastAsia="標楷體" w:hAnsi="標楷體"/>
                <w:sz w:val="24"/>
              </w:rPr>
              <w:t>MSSR</w:t>
            </w:r>
            <w:r w:rsidRPr="00AF15D9">
              <w:rPr>
                <w:rFonts w:ascii="標楷體" w:eastAsia="標楷體" w:hAnsi="標楷體" w:hint="eastAsia"/>
                <w:sz w:val="24"/>
              </w:rPr>
              <w:t>），</w:t>
            </w:r>
            <w:r w:rsidRPr="00AF15D9">
              <w:rPr>
                <w:rFonts w:ascii="標楷體" w:eastAsia="標楷體" w:hAnsi="標楷體"/>
                <w:sz w:val="24"/>
              </w:rPr>
              <w:t>並逐步引領全校導入MSSR。</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在建立學生閱讀習慣後，種子教師帶領學生於課堂間進行聊書活動。</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導入「線上文字聊書」系統。</w:t>
            </w:r>
          </w:p>
          <w:p w:rsidR="00320B52" w:rsidRPr="00AF15D9" w:rsidRDefault="00320B52" w:rsidP="00320B52">
            <w:pPr>
              <w:pStyle w:val="a5"/>
              <w:numPr>
                <w:ilvl w:val="0"/>
                <w:numId w:val="75"/>
              </w:numPr>
              <w:ind w:leftChars="0" w:left="720" w:hangingChars="300" w:hanging="720"/>
              <w:rPr>
                <w:rFonts w:ascii="標楷體" w:eastAsia="標楷體" w:hAnsi="標楷體"/>
                <w:sz w:val="24"/>
              </w:rPr>
            </w:pPr>
            <w:r w:rsidRPr="00AF15D9">
              <w:rPr>
                <w:rFonts w:ascii="標楷體" w:eastAsia="標楷體" w:hAnsi="標楷體"/>
                <w:sz w:val="24"/>
              </w:rPr>
              <w:t>接軌「面對面小組說書人」。</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專家輔導</w:t>
            </w:r>
          </w:p>
        </w:tc>
        <w:tc>
          <w:tcPr>
            <w:tcW w:w="7478" w:type="dxa"/>
            <w:shd w:val="clear" w:color="auto" w:fill="auto"/>
          </w:tcPr>
          <w:p w:rsidR="00320B52" w:rsidRPr="00AF15D9" w:rsidRDefault="00320B52" w:rsidP="00D352B8">
            <w:pPr>
              <w:rPr>
                <w:rFonts w:ascii="標楷體" w:eastAsia="標楷體" w:hAnsi="標楷體"/>
                <w:strike/>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教師增能</w:t>
            </w:r>
          </w:p>
        </w:tc>
        <w:tc>
          <w:tcPr>
            <w:tcW w:w="7478" w:type="dxa"/>
            <w:shd w:val="clear" w:color="auto" w:fill="auto"/>
          </w:tcPr>
          <w:p w:rsidR="00320B52" w:rsidRPr="00AF15D9" w:rsidRDefault="00320B52" w:rsidP="00320B52">
            <w:pPr>
              <w:pStyle w:val="a5"/>
              <w:numPr>
                <w:ilvl w:val="0"/>
                <w:numId w:val="76"/>
              </w:numPr>
              <w:ind w:leftChars="0" w:left="720" w:hangingChars="300" w:hanging="720"/>
              <w:rPr>
                <w:rFonts w:ascii="標楷體" w:eastAsia="標楷體" w:hAnsi="標楷體"/>
                <w:sz w:val="24"/>
              </w:rPr>
            </w:pPr>
            <w:r w:rsidRPr="00AF15D9">
              <w:rPr>
                <w:rFonts w:ascii="標楷體" w:eastAsia="標楷體" w:hAnsi="標楷體"/>
                <w:sz w:val="24"/>
              </w:rPr>
              <w:t>至少三位種子</w:t>
            </w:r>
            <w:r w:rsidRPr="00AF15D9">
              <w:rPr>
                <w:rFonts w:ascii="標楷體" w:eastAsia="標楷體" w:hAnsi="標楷體" w:hint="eastAsia"/>
                <w:sz w:val="24"/>
              </w:rPr>
              <w:t>教</w:t>
            </w:r>
            <w:r w:rsidRPr="00AF15D9">
              <w:rPr>
                <w:rFonts w:ascii="標楷體" w:eastAsia="標楷體" w:hAnsi="標楷體"/>
                <w:sz w:val="24"/>
              </w:rPr>
              <w:t>師及二位行政人員參與由資源中心主辦或協辦之實體培訓相關活動（如：觀課、期中交流分享會、期末成果發表會……等）或線上課程。</w:t>
            </w:r>
          </w:p>
          <w:p w:rsidR="00320B52" w:rsidRPr="00AF15D9" w:rsidRDefault="00320B52" w:rsidP="00320B52">
            <w:pPr>
              <w:pStyle w:val="a5"/>
              <w:numPr>
                <w:ilvl w:val="0"/>
                <w:numId w:val="76"/>
              </w:numPr>
              <w:ind w:leftChars="0" w:left="720" w:hangingChars="300" w:hanging="720"/>
              <w:rPr>
                <w:rFonts w:ascii="標楷體" w:eastAsia="標楷體" w:hAnsi="標楷體"/>
                <w:sz w:val="24"/>
              </w:rPr>
            </w:pPr>
            <w:r w:rsidRPr="00AF15D9">
              <w:rPr>
                <w:rFonts w:ascii="標楷體" w:eastAsia="標楷體" w:hAnsi="標楷體"/>
                <w:sz w:val="24"/>
              </w:rPr>
              <w:t>種子</w:t>
            </w:r>
            <w:r w:rsidRPr="00AF15D9">
              <w:rPr>
                <w:rFonts w:ascii="標楷體" w:eastAsia="標楷體" w:hAnsi="標楷體" w:hint="eastAsia"/>
                <w:sz w:val="24"/>
              </w:rPr>
              <w:t>教</w:t>
            </w:r>
            <w:r w:rsidRPr="00AF15D9">
              <w:rPr>
                <w:rFonts w:ascii="標楷體" w:eastAsia="標楷體" w:hAnsi="標楷體"/>
                <w:sz w:val="24"/>
              </w:rPr>
              <w:t>師至少需參與</w:t>
            </w:r>
            <w:r w:rsidRPr="00AF15D9">
              <w:rPr>
                <w:rFonts w:ascii="標楷體" w:eastAsia="標楷體" w:hAnsi="標楷體" w:hint="eastAsia"/>
                <w:sz w:val="24"/>
              </w:rPr>
              <w:t>三十六</w:t>
            </w:r>
            <w:r w:rsidRPr="00AF15D9">
              <w:rPr>
                <w:rFonts w:ascii="標楷體" w:eastAsia="標楷體" w:hAnsi="標楷體"/>
                <w:sz w:val="24"/>
              </w:rPr>
              <w:t>小時之實體或線上課程，行政人員至少需參與</w:t>
            </w:r>
            <w:r w:rsidRPr="00AF15D9">
              <w:rPr>
                <w:rFonts w:ascii="標楷體" w:eastAsia="標楷體" w:hAnsi="標楷體" w:hint="eastAsia"/>
                <w:sz w:val="24"/>
              </w:rPr>
              <w:t>八</w:t>
            </w:r>
            <w:r w:rsidRPr="00AF15D9">
              <w:rPr>
                <w:rFonts w:ascii="標楷體" w:eastAsia="標楷體" w:hAnsi="標楷體"/>
                <w:sz w:val="24"/>
              </w:rPr>
              <w:t>小時之實體或線上課程。</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家長教育</w:t>
            </w:r>
          </w:p>
        </w:tc>
        <w:tc>
          <w:tcPr>
            <w:tcW w:w="7478" w:type="dxa"/>
            <w:shd w:val="clear" w:color="auto" w:fill="auto"/>
          </w:tcPr>
          <w:p w:rsidR="00320B52" w:rsidRPr="00AF15D9" w:rsidRDefault="00320B52" w:rsidP="00D352B8">
            <w:pPr>
              <w:pStyle w:val="a5"/>
              <w:ind w:leftChars="0" w:left="0"/>
              <w:rPr>
                <w:rFonts w:ascii="標楷體" w:eastAsia="標楷體" w:hAnsi="標楷體"/>
                <w:sz w:val="24"/>
              </w:rPr>
            </w:pPr>
            <w:r w:rsidRPr="00AF15D9">
              <w:rPr>
                <w:rFonts w:ascii="標楷體" w:eastAsia="標楷體" w:hAnsi="標楷體"/>
                <w:sz w:val="24"/>
              </w:rPr>
              <w:t>每學期至少一次，每年至少二次舉辦家長說明會，與家長說明計畫理念與推動模式，與家長建立合作關係，形成家長社群。</w:t>
            </w:r>
          </w:p>
        </w:tc>
      </w:tr>
      <w:tr w:rsidR="00320B52" w:rsidRPr="00AF15D9" w:rsidTr="00320B52">
        <w:tc>
          <w:tcPr>
            <w:tcW w:w="1696" w:type="dxa"/>
            <w:shd w:val="clear" w:color="auto" w:fill="auto"/>
          </w:tcPr>
          <w:p w:rsidR="00320B52" w:rsidRPr="00AF15D9" w:rsidRDefault="00320B52" w:rsidP="00320B52">
            <w:pPr>
              <w:numPr>
                <w:ilvl w:val="0"/>
                <w:numId w:val="73"/>
              </w:numPr>
              <w:ind w:hangingChars="200"/>
              <w:rPr>
                <w:rFonts w:ascii="標楷體" w:eastAsia="標楷體" w:hAnsi="標楷體"/>
                <w:sz w:val="24"/>
              </w:rPr>
            </w:pPr>
            <w:r w:rsidRPr="00AF15D9">
              <w:rPr>
                <w:rFonts w:ascii="標楷體" w:eastAsia="標楷體" w:hAnsi="標楷體"/>
                <w:sz w:val="24"/>
              </w:rPr>
              <w:t>評量執行成果</w:t>
            </w:r>
          </w:p>
        </w:tc>
        <w:tc>
          <w:tcPr>
            <w:tcW w:w="7478" w:type="dxa"/>
            <w:shd w:val="clear" w:color="auto" w:fill="auto"/>
          </w:tcPr>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於</w:t>
            </w:r>
            <w:r w:rsidRPr="00AF15D9">
              <w:rPr>
                <w:rFonts w:ascii="標楷體" w:eastAsia="標楷體" w:hAnsi="標楷體" w:hint="eastAsia"/>
                <w:sz w:val="24"/>
              </w:rPr>
              <w:t>每學</w:t>
            </w:r>
            <w:r w:rsidRPr="00AF15D9">
              <w:rPr>
                <w:rFonts w:ascii="標楷體" w:eastAsia="標楷體" w:hAnsi="標楷體"/>
                <w:sz w:val="24"/>
              </w:rPr>
              <w:t>年第一學期期初配合資源中心，規劃參與計畫之種子班級施行前測，於</w:t>
            </w:r>
            <w:r w:rsidRPr="00AF15D9">
              <w:rPr>
                <w:rFonts w:ascii="標楷體" w:eastAsia="標楷體" w:hAnsi="標楷體" w:hint="eastAsia"/>
                <w:sz w:val="24"/>
              </w:rPr>
              <w:t>該學</w:t>
            </w:r>
            <w:r w:rsidRPr="00AF15D9">
              <w:rPr>
                <w:rFonts w:ascii="標楷體" w:eastAsia="標楷體" w:hAnsi="標楷體"/>
                <w:sz w:val="24"/>
              </w:rPr>
              <w:t>年第二學期期末配合資源中心，規劃參與計畫之種子班級施行後測。</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參與及協辦期中交流分享會。</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於期末成果發表會發表執行成果。</w:t>
            </w:r>
          </w:p>
          <w:p w:rsidR="00320B52" w:rsidRPr="00AF15D9" w:rsidRDefault="00320B52" w:rsidP="00320B52">
            <w:pPr>
              <w:pStyle w:val="a5"/>
              <w:numPr>
                <w:ilvl w:val="0"/>
                <w:numId w:val="77"/>
              </w:numPr>
              <w:ind w:leftChars="0" w:left="720" w:hangingChars="300" w:hanging="720"/>
              <w:rPr>
                <w:rFonts w:ascii="標楷體" w:eastAsia="標楷體" w:hAnsi="標楷體"/>
                <w:sz w:val="24"/>
              </w:rPr>
            </w:pPr>
            <w:r w:rsidRPr="00AF15D9">
              <w:rPr>
                <w:rFonts w:ascii="標楷體" w:eastAsia="標楷體" w:hAnsi="標楷體"/>
                <w:sz w:val="24"/>
              </w:rPr>
              <w:t>提交期末成果書面報告</w:t>
            </w:r>
            <w:r w:rsidRPr="00AF15D9">
              <w:rPr>
                <w:rFonts w:ascii="標楷體" w:eastAsia="標楷體" w:hAnsi="標楷體" w:hint="eastAsia"/>
                <w:sz w:val="24"/>
              </w:rPr>
              <w:t>。</w:t>
            </w:r>
          </w:p>
        </w:tc>
      </w:tr>
    </w:tbl>
    <w:p w:rsidR="00320B52" w:rsidRPr="00AF15D9" w:rsidRDefault="00320B52" w:rsidP="00320B52">
      <w:pPr>
        <w:rPr>
          <w:rFonts w:ascii="標楷體" w:eastAsia="標楷體" w:hAnsi="標楷體"/>
        </w:rPr>
      </w:pP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貳、國中夥伴學校需配合實施之項目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9D3107" w:rsidRPr="00AF15D9" w:rsidTr="009D3107">
        <w:tc>
          <w:tcPr>
            <w:tcW w:w="1696" w:type="dxa"/>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任務</w:t>
            </w:r>
          </w:p>
        </w:tc>
        <w:tc>
          <w:tcPr>
            <w:tcW w:w="7478" w:type="dxa"/>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工作項目</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實施文本閱讀活動</w:t>
            </w:r>
          </w:p>
        </w:tc>
        <w:tc>
          <w:tcPr>
            <w:tcW w:w="7478" w:type="dxa"/>
          </w:tcPr>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在新教學單元開始時實施文本閱讀活動，透過文本導讀活動並導入閱讀理解策略</w:t>
            </w:r>
            <w:r w:rsidRPr="00AF15D9">
              <w:rPr>
                <w:rFonts w:ascii="標楷體" w:eastAsia="標楷體" w:hAnsi="標楷體"/>
                <w:sz w:val="24"/>
              </w:rPr>
              <w:t>(如：摘要、預測、提問、澄清、反思……</w:t>
            </w:r>
            <w:r w:rsidRPr="00AF15D9">
              <w:rPr>
                <w:rFonts w:ascii="標楷體" w:eastAsia="標楷體" w:hAnsi="標楷體" w:hint="eastAsia"/>
                <w:sz w:val="24"/>
              </w:rPr>
              <w:t>等</w:t>
            </w:r>
            <w:r w:rsidRPr="00AF15D9">
              <w:rPr>
                <w:rFonts w:ascii="標楷體" w:eastAsia="標楷體" w:hAnsi="標楷體"/>
                <w:sz w:val="24"/>
              </w:rPr>
              <w:t>)幫助學生善用閱讀策略，促進學生對文本內涵概念之理解。</w:t>
            </w:r>
          </w:p>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或是在應用問題或是專題活動開始時，針對題目文本進行導讀並透過閱讀理解策略</w:t>
            </w:r>
            <w:r w:rsidRPr="00AF15D9">
              <w:rPr>
                <w:rFonts w:ascii="標楷體" w:eastAsia="標楷體" w:hAnsi="標楷體"/>
                <w:sz w:val="24"/>
              </w:rPr>
              <w:t>(如：摘要、預測、提問、澄清、反思……</w:t>
            </w:r>
            <w:r w:rsidRPr="00AF15D9">
              <w:rPr>
                <w:rFonts w:ascii="標楷體" w:eastAsia="標楷體" w:hAnsi="標楷體" w:hint="eastAsia"/>
                <w:sz w:val="24"/>
              </w:rPr>
              <w:t>等</w:t>
            </w:r>
            <w:r w:rsidRPr="00AF15D9">
              <w:rPr>
                <w:rFonts w:ascii="標楷體" w:eastAsia="標楷體" w:hAnsi="標楷體"/>
                <w:sz w:val="24"/>
              </w:rPr>
              <w:t>)幫助學生理解題意或透過問題解決階段(如：了解問題、定義問題、搜尋可能解決方案、實施與監控……</w:t>
            </w:r>
            <w:r w:rsidRPr="00AF15D9">
              <w:rPr>
                <w:rFonts w:ascii="標楷體" w:eastAsia="標楷體" w:hAnsi="標楷體" w:hint="eastAsia"/>
                <w:sz w:val="24"/>
              </w:rPr>
              <w:t>等</w:t>
            </w:r>
            <w:r w:rsidRPr="00AF15D9">
              <w:rPr>
                <w:rFonts w:ascii="標楷體" w:eastAsia="標楷體" w:hAnsi="標楷體"/>
                <w:sz w:val="24"/>
              </w:rPr>
              <w:t>)</w:t>
            </w:r>
            <w:r w:rsidRPr="00AF15D9">
              <w:rPr>
                <w:rFonts w:ascii="標楷體" w:eastAsia="標楷體" w:hAnsi="標楷體" w:hint="eastAsia"/>
                <w:sz w:val="24"/>
              </w:rPr>
              <w:t>促進學生之解題成效。</w:t>
            </w:r>
          </w:p>
          <w:p w:rsidR="00467C38" w:rsidRPr="00AF15D9" w:rsidRDefault="005D67C1" w:rsidP="00313C70">
            <w:pPr>
              <w:pStyle w:val="a5"/>
              <w:numPr>
                <w:ilvl w:val="0"/>
                <w:numId w:val="79"/>
              </w:numPr>
              <w:ind w:leftChars="0"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詳細教案及自評表、</w:t>
            </w:r>
            <w:r w:rsidRPr="00AF15D9">
              <w:rPr>
                <w:rFonts w:ascii="標楷體" w:eastAsia="標楷體" w:hAnsi="標楷體"/>
                <w:sz w:val="24"/>
              </w:rPr>
              <w:t>2.</w:t>
            </w:r>
            <w:r w:rsidRPr="00AF15D9">
              <w:rPr>
                <w:rFonts w:ascii="標楷體" w:eastAsia="標楷體" w:hAnsi="標楷體" w:hint="eastAsia"/>
                <w:sz w:val="24"/>
              </w:rPr>
              <w:t>教學用簡報</w:t>
            </w:r>
            <w:r w:rsidRPr="00AF15D9">
              <w:rPr>
                <w:rFonts w:ascii="標楷體" w:eastAsia="標楷體" w:hAnsi="標楷體" w:hint="eastAsia"/>
                <w:sz w:val="24"/>
              </w:rPr>
              <w:lastRenderedPageBreak/>
              <w:t>檔、</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lastRenderedPageBreak/>
              <w:t>實施數位科技強化學習活動</w:t>
            </w:r>
          </w:p>
        </w:tc>
        <w:tc>
          <w:tcPr>
            <w:tcW w:w="7478" w:type="dxa"/>
          </w:tcPr>
          <w:p w:rsidR="00467C38" w:rsidRPr="00AF15D9" w:rsidRDefault="005D67C1" w:rsidP="00313C70">
            <w:pPr>
              <w:numPr>
                <w:ilvl w:val="0"/>
                <w:numId w:val="80"/>
              </w:numPr>
              <w:ind w:left="720" w:hangingChars="300" w:hanging="720"/>
              <w:rPr>
                <w:rFonts w:ascii="標楷體" w:eastAsia="標楷體" w:hAnsi="標楷體"/>
                <w:sz w:val="24"/>
              </w:rPr>
            </w:pPr>
            <w:r w:rsidRPr="00AF15D9">
              <w:rPr>
                <w:rFonts w:ascii="標楷體" w:eastAsia="標楷體" w:hAnsi="標楷體" w:hint="eastAsia"/>
                <w:sz w:val="24"/>
              </w:rPr>
              <w:t>規劃及實施任務</w:t>
            </w:r>
            <w:r w:rsidRPr="00AF15D9">
              <w:rPr>
                <w:rFonts w:ascii="標楷體" w:eastAsia="標楷體" w:hAnsi="標楷體"/>
                <w:sz w:val="24"/>
              </w:rPr>
              <w:t>1文本閱讀教學單元之數位科技強化學習(或資訊科技融入教學)之創新學習活動，以體驗式學習(具體經驗</w:t>
            </w:r>
            <w:r w:rsidRPr="00AF15D9">
              <w:rPr>
                <w:rFonts w:ascii="標楷體" w:eastAsia="標楷體" w:hAnsi="標楷體"/>
                <w:sz w:val="24"/>
              </w:rPr>
              <w:sym w:font="Wingdings" w:char="F0E8"/>
            </w:r>
            <w:r w:rsidRPr="00AF15D9">
              <w:rPr>
                <w:rFonts w:ascii="標楷體" w:eastAsia="標楷體" w:hAnsi="標楷體" w:hint="eastAsia"/>
                <w:sz w:val="24"/>
              </w:rPr>
              <w:t>反思觀察</w:t>
            </w:r>
            <w:r w:rsidRPr="00AF15D9">
              <w:rPr>
                <w:rFonts w:ascii="標楷體" w:eastAsia="標楷體" w:hAnsi="標楷體"/>
                <w:sz w:val="24"/>
              </w:rPr>
              <w:sym w:font="Wingdings" w:char="F0E8"/>
            </w:r>
            <w:r w:rsidRPr="00AF15D9">
              <w:rPr>
                <w:rFonts w:ascii="標楷體" w:eastAsia="標楷體" w:hAnsi="標楷體" w:hint="eastAsia"/>
                <w:sz w:val="24"/>
              </w:rPr>
              <w:t>形成抽象概念</w:t>
            </w:r>
            <w:r w:rsidRPr="00AF15D9">
              <w:rPr>
                <w:rFonts w:ascii="標楷體" w:eastAsia="標楷體" w:hAnsi="標楷體"/>
                <w:sz w:val="24"/>
              </w:rPr>
              <w:sym w:font="Wingdings" w:char="F0E8"/>
            </w:r>
            <w:r w:rsidRPr="00AF15D9">
              <w:rPr>
                <w:rFonts w:ascii="標楷體" w:eastAsia="標楷體" w:hAnsi="標楷體" w:hint="eastAsia"/>
                <w:sz w:val="24"/>
              </w:rPr>
              <w:t>主動驗證</w:t>
            </w:r>
            <w:r w:rsidRPr="00AF15D9">
              <w:rPr>
                <w:rFonts w:ascii="標楷體" w:eastAsia="標楷體" w:hAnsi="標楷體"/>
                <w:sz w:val="24"/>
              </w:rPr>
              <w:t>)為活動架構，活動過程中必須加入可以促進二十一世紀關鍵能力(溝通、合作、複雜問題解決、批判思考、創造)發展之創新學習活動。</w:t>
            </w:r>
          </w:p>
          <w:p w:rsidR="00467C38" w:rsidRPr="00AF15D9" w:rsidRDefault="005D67C1" w:rsidP="00313C70">
            <w:pPr>
              <w:numPr>
                <w:ilvl w:val="0"/>
                <w:numId w:val="80"/>
              </w:numPr>
              <w:ind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詳細教案及自評表、</w:t>
            </w:r>
            <w:r w:rsidRPr="00AF15D9">
              <w:rPr>
                <w:rFonts w:ascii="標楷體" w:eastAsia="標楷體" w:hAnsi="標楷體"/>
                <w:sz w:val="24"/>
              </w:rPr>
              <w:t>2.</w:t>
            </w:r>
            <w:r w:rsidRPr="00AF15D9">
              <w:rPr>
                <w:rFonts w:ascii="標楷體" w:eastAsia="標楷體" w:hAnsi="標楷體" w:hint="eastAsia"/>
                <w:sz w:val="24"/>
              </w:rPr>
              <w:t>教學用簡報檔、</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此教學單元之評量試題及實施後每位學生之作答數據、</w:t>
            </w:r>
            <w:r w:rsidRPr="00AF15D9">
              <w:rPr>
                <w:rFonts w:ascii="標楷體" w:eastAsia="標楷體" w:hAnsi="標楷體"/>
                <w:sz w:val="24"/>
              </w:rPr>
              <w:t>5.</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實施數位教材資源或數位工具應用學習活動</w:t>
            </w:r>
          </w:p>
        </w:tc>
        <w:tc>
          <w:tcPr>
            <w:tcW w:w="7478" w:type="dxa"/>
          </w:tcPr>
          <w:p w:rsidR="00467C38" w:rsidRPr="00AF15D9" w:rsidRDefault="005D67C1" w:rsidP="00313C70">
            <w:pPr>
              <w:numPr>
                <w:ilvl w:val="0"/>
                <w:numId w:val="81"/>
              </w:numPr>
              <w:ind w:left="720" w:hangingChars="300" w:hanging="720"/>
              <w:rPr>
                <w:rFonts w:ascii="標楷體" w:eastAsia="標楷體" w:hAnsi="標楷體"/>
                <w:sz w:val="24"/>
              </w:rPr>
            </w:pPr>
            <w:r w:rsidRPr="00AF15D9">
              <w:rPr>
                <w:rFonts w:ascii="標楷體" w:eastAsia="標楷體" w:hAnsi="標楷體" w:hint="eastAsia"/>
                <w:sz w:val="24"/>
              </w:rPr>
              <w:t>規劃及實施運用數位教材資源或數位工具之學習活動，此活動應以體驗式學習</w:t>
            </w:r>
            <w:r w:rsidRPr="00AF15D9">
              <w:rPr>
                <w:rFonts w:ascii="標楷體" w:eastAsia="標楷體" w:hAnsi="標楷體"/>
                <w:sz w:val="24"/>
              </w:rPr>
              <w:t>(具體經驗</w:t>
            </w:r>
            <w:r w:rsidRPr="00AF15D9">
              <w:rPr>
                <w:rFonts w:ascii="標楷體" w:eastAsia="標楷體" w:hAnsi="標楷體"/>
                <w:sz w:val="24"/>
              </w:rPr>
              <w:sym w:font="Wingdings" w:char="F0E8"/>
            </w:r>
            <w:r w:rsidRPr="00AF15D9">
              <w:rPr>
                <w:rFonts w:ascii="標楷體" w:eastAsia="標楷體" w:hAnsi="標楷體" w:hint="eastAsia"/>
                <w:sz w:val="24"/>
              </w:rPr>
              <w:t>反思觀察</w:t>
            </w:r>
            <w:r w:rsidRPr="00AF15D9">
              <w:rPr>
                <w:rFonts w:ascii="標楷體" w:eastAsia="標楷體" w:hAnsi="標楷體"/>
                <w:sz w:val="24"/>
              </w:rPr>
              <w:sym w:font="Wingdings" w:char="F0E8"/>
            </w:r>
            <w:r w:rsidRPr="00AF15D9">
              <w:rPr>
                <w:rFonts w:ascii="標楷體" w:eastAsia="標楷體" w:hAnsi="標楷體" w:hint="eastAsia"/>
                <w:sz w:val="24"/>
              </w:rPr>
              <w:t>形成抽象概念</w:t>
            </w:r>
            <w:r w:rsidRPr="00AF15D9">
              <w:rPr>
                <w:rFonts w:ascii="標楷體" w:eastAsia="標楷體" w:hAnsi="標楷體"/>
                <w:sz w:val="24"/>
              </w:rPr>
              <w:sym w:font="Wingdings" w:char="F0E8"/>
            </w:r>
            <w:r w:rsidRPr="00AF15D9">
              <w:rPr>
                <w:rFonts w:ascii="標楷體" w:eastAsia="標楷體" w:hAnsi="標楷體" w:hint="eastAsia"/>
                <w:sz w:val="24"/>
              </w:rPr>
              <w:t>主動驗證</w:t>
            </w:r>
            <w:r w:rsidRPr="00AF15D9">
              <w:rPr>
                <w:rFonts w:ascii="標楷體" w:eastAsia="標楷體" w:hAnsi="標楷體"/>
                <w:sz w:val="24"/>
              </w:rPr>
              <w:t>)為活動架構，並進行學習者中心促進二十一世紀關鍵能力(溝通、合作、複雜問題解決、批判思考、創造)發展之創新學習活動。</w:t>
            </w:r>
          </w:p>
          <w:p w:rsidR="00467C38" w:rsidRPr="00AF15D9" w:rsidRDefault="005D67C1" w:rsidP="00313C70">
            <w:pPr>
              <w:numPr>
                <w:ilvl w:val="0"/>
                <w:numId w:val="81"/>
              </w:numPr>
              <w:ind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詳細教案及自評表、</w:t>
            </w:r>
            <w:r w:rsidRPr="00AF15D9">
              <w:rPr>
                <w:rFonts w:ascii="標楷體" w:eastAsia="標楷體" w:hAnsi="標楷體"/>
                <w:sz w:val="24"/>
              </w:rPr>
              <w:t>2.</w:t>
            </w:r>
            <w:r w:rsidRPr="00AF15D9">
              <w:rPr>
                <w:rFonts w:ascii="標楷體" w:eastAsia="標楷體" w:hAnsi="標楷體" w:hint="eastAsia"/>
                <w:sz w:val="24"/>
              </w:rPr>
              <w:t>此活動數位教材資源或數位工具之應用模式與特色、</w:t>
            </w:r>
            <w:r w:rsidRPr="00AF15D9">
              <w:rPr>
                <w:rFonts w:ascii="標楷體" w:eastAsia="標楷體" w:hAnsi="標楷體"/>
                <w:sz w:val="24"/>
              </w:rPr>
              <w:t>3.</w:t>
            </w:r>
            <w:r w:rsidRPr="00AF15D9">
              <w:rPr>
                <w:rFonts w:ascii="標楷體" w:eastAsia="標楷體" w:hAnsi="標楷體" w:hint="eastAsia"/>
                <w:sz w:val="24"/>
              </w:rPr>
              <w:t>教學觀摩用之簡報檔、</w:t>
            </w:r>
            <w:r w:rsidRPr="00AF15D9">
              <w:rPr>
                <w:rFonts w:ascii="標楷體" w:eastAsia="標楷體" w:hAnsi="標楷體"/>
                <w:sz w:val="24"/>
              </w:rPr>
              <w:t>4.</w:t>
            </w:r>
            <w:r w:rsidRPr="00AF15D9">
              <w:rPr>
                <w:rFonts w:ascii="標楷體" w:eastAsia="標楷體" w:hAnsi="標楷體" w:hint="eastAsia"/>
                <w:sz w:val="24"/>
              </w:rPr>
              <w:t>此教學單元之評量試題及實施後每位學生之作答數據、</w:t>
            </w:r>
            <w:r w:rsidRPr="00AF15D9">
              <w:rPr>
                <w:rFonts w:ascii="標楷體" w:eastAsia="標楷體" w:hAnsi="標楷體"/>
                <w:sz w:val="24"/>
              </w:rPr>
              <w:t>5.</w:t>
            </w:r>
            <w:r w:rsidRPr="00AF15D9">
              <w:rPr>
                <w:rFonts w:ascii="標楷體" w:eastAsia="標楷體" w:hAnsi="標楷體" w:hint="eastAsia"/>
                <w:sz w:val="24"/>
              </w:rPr>
              <w:t>教學活動錄影之剪輯</w:t>
            </w:r>
            <w:r w:rsidRPr="00AF15D9">
              <w:rPr>
                <w:rFonts w:ascii="標楷體" w:eastAsia="標楷體" w:hAnsi="標楷體"/>
                <w:sz w:val="24"/>
              </w:rPr>
              <w:t>(約10-20分鐘)。</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實施</w:t>
            </w:r>
            <w:r w:rsidRPr="00AF15D9">
              <w:rPr>
                <w:rFonts w:ascii="標楷體" w:eastAsia="標楷體" w:hAnsi="標楷體"/>
                <w:sz w:val="24"/>
              </w:rPr>
              <w:t>家長</w:t>
            </w:r>
            <w:r w:rsidRPr="00AF15D9">
              <w:rPr>
                <w:rFonts w:ascii="標楷體" w:eastAsia="標楷體" w:hAnsi="標楷體" w:hint="eastAsia"/>
                <w:sz w:val="24"/>
              </w:rPr>
              <w:t>體驗活動</w:t>
            </w:r>
          </w:p>
        </w:tc>
        <w:tc>
          <w:tcPr>
            <w:tcW w:w="7478" w:type="dxa"/>
          </w:tcPr>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sz w:val="24"/>
              </w:rPr>
              <w:t>每</w:t>
            </w:r>
            <w:r w:rsidRPr="00AF15D9">
              <w:rPr>
                <w:rFonts w:ascii="標楷體" w:eastAsia="標楷體" w:hAnsi="標楷體" w:hint="eastAsia"/>
                <w:sz w:val="24"/>
              </w:rPr>
              <w:t>班每</w:t>
            </w:r>
            <w:r w:rsidRPr="00AF15D9">
              <w:rPr>
                <w:rFonts w:ascii="標楷體" w:eastAsia="標楷體" w:hAnsi="標楷體"/>
                <w:sz w:val="24"/>
              </w:rPr>
              <w:t>學期</w:t>
            </w:r>
            <w:r w:rsidRPr="00AF15D9">
              <w:rPr>
                <w:rFonts w:ascii="標楷體" w:eastAsia="標楷體" w:hAnsi="標楷體" w:hint="eastAsia"/>
                <w:sz w:val="24"/>
              </w:rPr>
              <w:t>應實施</w:t>
            </w:r>
            <w:r w:rsidRPr="00AF15D9">
              <w:rPr>
                <w:rFonts w:ascii="標楷體" w:eastAsia="標楷體" w:hAnsi="標楷體"/>
                <w:sz w:val="24"/>
              </w:rPr>
              <w:t>一次家長</w:t>
            </w:r>
            <w:r w:rsidRPr="00AF15D9">
              <w:rPr>
                <w:rFonts w:ascii="標楷體" w:eastAsia="標楷體" w:hAnsi="標楷體" w:hint="eastAsia"/>
                <w:sz w:val="24"/>
              </w:rPr>
              <w:t>體驗活動，讓家長體驗數位科技強化教學或課堂學習互動之經驗，促進家長支持學校推動學生在校使用數位學習科技之做法。</w:t>
            </w:r>
          </w:p>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hint="eastAsia"/>
                <w:sz w:val="24"/>
              </w:rPr>
              <w:t>活動結束前應實施家長問卷，蒐集家長意見。</w:t>
            </w:r>
          </w:p>
          <w:p w:rsidR="00467C38" w:rsidRPr="00AF15D9" w:rsidRDefault="005D67C1" w:rsidP="00313C70">
            <w:pPr>
              <w:pStyle w:val="a5"/>
              <w:numPr>
                <w:ilvl w:val="0"/>
                <w:numId w:val="82"/>
              </w:numPr>
              <w:ind w:leftChars="0" w:left="720" w:hangingChars="300" w:hanging="720"/>
              <w:rPr>
                <w:rFonts w:ascii="標楷體" w:eastAsia="標楷體" w:hAnsi="標楷體"/>
                <w:sz w:val="24"/>
              </w:rPr>
            </w:pPr>
            <w:r w:rsidRPr="00AF15D9">
              <w:rPr>
                <w:rFonts w:ascii="標楷體" w:eastAsia="標楷體" w:hAnsi="標楷體" w:hint="eastAsia"/>
                <w:sz w:val="24"/>
              </w:rPr>
              <w:t>此任務應繳交成果包括：</w:t>
            </w:r>
            <w:r w:rsidRPr="00AF15D9">
              <w:rPr>
                <w:rFonts w:ascii="標楷體" w:eastAsia="標楷體" w:hAnsi="標楷體"/>
                <w:sz w:val="24"/>
              </w:rPr>
              <w:t>1.</w:t>
            </w:r>
            <w:r w:rsidRPr="00AF15D9">
              <w:rPr>
                <w:rFonts w:ascii="標楷體" w:eastAsia="標楷體" w:hAnsi="標楷體" w:hint="eastAsia"/>
                <w:sz w:val="24"/>
              </w:rPr>
              <w:t>出席家長人數及男女人數、</w:t>
            </w:r>
            <w:r w:rsidRPr="00AF15D9">
              <w:rPr>
                <w:rFonts w:ascii="標楷體" w:eastAsia="標楷體" w:hAnsi="標楷體"/>
                <w:sz w:val="24"/>
              </w:rPr>
              <w:t>2.</w:t>
            </w:r>
            <w:r w:rsidRPr="00AF15D9">
              <w:rPr>
                <w:rFonts w:ascii="標楷體" w:eastAsia="標楷體" w:hAnsi="標楷體" w:hint="eastAsia"/>
                <w:sz w:val="24"/>
              </w:rPr>
              <w:t>活動照片二張、</w:t>
            </w:r>
            <w:r w:rsidRPr="00AF15D9">
              <w:rPr>
                <w:rFonts w:ascii="標楷體" w:eastAsia="標楷體" w:hAnsi="標楷體"/>
                <w:sz w:val="24"/>
              </w:rPr>
              <w:t>3. 家長問卷。</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辦理教師增能活動</w:t>
            </w:r>
          </w:p>
        </w:tc>
        <w:tc>
          <w:tcPr>
            <w:tcW w:w="7478" w:type="dxa"/>
          </w:tcPr>
          <w:p w:rsidR="00467C38" w:rsidRPr="00AF15D9" w:rsidRDefault="005D67C1" w:rsidP="00313C70">
            <w:pPr>
              <w:pStyle w:val="a5"/>
              <w:numPr>
                <w:ilvl w:val="0"/>
                <w:numId w:val="83"/>
              </w:numPr>
              <w:ind w:leftChars="0" w:left="720" w:hangingChars="300" w:hanging="720"/>
              <w:rPr>
                <w:rFonts w:ascii="標楷體" w:eastAsia="標楷體" w:hAnsi="標楷體"/>
                <w:sz w:val="24"/>
              </w:rPr>
            </w:pPr>
            <w:r w:rsidRPr="00AF15D9">
              <w:rPr>
                <w:rFonts w:ascii="標楷體" w:eastAsia="標楷體" w:hAnsi="標楷體"/>
                <w:sz w:val="24"/>
              </w:rPr>
              <w:t>至少三位種子</w:t>
            </w:r>
            <w:r w:rsidR="004863BC" w:rsidRPr="00AF15D9">
              <w:rPr>
                <w:rFonts w:ascii="標楷體" w:eastAsia="標楷體" w:hAnsi="標楷體"/>
                <w:sz w:val="24"/>
              </w:rPr>
              <w:t>教師</w:t>
            </w:r>
            <w:r w:rsidRPr="00AF15D9">
              <w:rPr>
                <w:rFonts w:ascii="標楷體" w:eastAsia="標楷體" w:hAnsi="標楷體"/>
                <w:sz w:val="24"/>
              </w:rPr>
              <w:t>及二位行政人員參與由資源中心主辦或協辦之實體培訓相關活動（如：觀課、期中交流分享、期末成果發表會…等）或線上課程。</w:t>
            </w:r>
          </w:p>
          <w:p w:rsidR="00467C38" w:rsidRPr="00AF15D9" w:rsidRDefault="005D67C1" w:rsidP="00313C70">
            <w:pPr>
              <w:pStyle w:val="a5"/>
              <w:numPr>
                <w:ilvl w:val="0"/>
                <w:numId w:val="83"/>
              </w:numPr>
              <w:ind w:leftChars="0" w:left="720" w:hangingChars="300" w:hanging="720"/>
              <w:rPr>
                <w:rFonts w:ascii="標楷體" w:eastAsia="標楷體" w:hAnsi="標楷體"/>
                <w:sz w:val="24"/>
              </w:rPr>
            </w:pPr>
            <w:r w:rsidRPr="00AF15D9">
              <w:rPr>
                <w:rFonts w:ascii="標楷體" w:eastAsia="標楷體" w:hAnsi="標楷體"/>
                <w:sz w:val="24"/>
              </w:rPr>
              <w:t>種子</w:t>
            </w:r>
            <w:r w:rsidR="004863BC" w:rsidRPr="00AF15D9">
              <w:rPr>
                <w:rFonts w:ascii="標楷體" w:eastAsia="標楷體" w:hAnsi="標楷體"/>
                <w:sz w:val="24"/>
              </w:rPr>
              <w:t>教師</w:t>
            </w:r>
            <w:r w:rsidRPr="00AF15D9">
              <w:rPr>
                <w:rFonts w:ascii="標楷體" w:eastAsia="標楷體" w:hAnsi="標楷體"/>
                <w:sz w:val="24"/>
              </w:rPr>
              <w:t>至少需參與</w:t>
            </w:r>
            <w:r w:rsidRPr="00AF15D9">
              <w:rPr>
                <w:rFonts w:ascii="標楷體" w:eastAsia="標楷體" w:hAnsi="標楷體" w:hint="eastAsia"/>
                <w:sz w:val="24"/>
              </w:rPr>
              <w:t>三十六</w:t>
            </w:r>
            <w:r w:rsidRPr="00AF15D9">
              <w:rPr>
                <w:rFonts w:ascii="標楷體" w:eastAsia="標楷體" w:hAnsi="標楷體"/>
                <w:sz w:val="24"/>
              </w:rPr>
              <w:t>小時之實體或線上課程，行政人員至少需參與</w:t>
            </w:r>
            <w:r w:rsidRPr="00AF15D9">
              <w:rPr>
                <w:rFonts w:ascii="標楷體" w:eastAsia="標楷體" w:hAnsi="標楷體" w:hint="eastAsia"/>
                <w:sz w:val="24"/>
              </w:rPr>
              <w:t>八</w:t>
            </w:r>
            <w:r w:rsidRPr="00AF15D9">
              <w:rPr>
                <w:rFonts w:ascii="標楷體" w:eastAsia="標楷體" w:hAnsi="標楷體"/>
                <w:sz w:val="24"/>
              </w:rPr>
              <w:t>小時之實體或線上課程。</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sz w:val="24"/>
              </w:rPr>
              <w:t>專家輔導</w:t>
            </w:r>
          </w:p>
        </w:tc>
        <w:tc>
          <w:tcPr>
            <w:tcW w:w="7478" w:type="dxa"/>
          </w:tcPr>
          <w:p w:rsidR="00467C38" w:rsidRPr="00AF15D9" w:rsidRDefault="005D67C1" w:rsidP="00313C70">
            <w:pPr>
              <w:ind w:left="720" w:hangingChars="300" w:hanging="720"/>
              <w:rPr>
                <w:rFonts w:ascii="標楷體" w:eastAsia="標楷體" w:hAnsi="標楷體"/>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9D3107" w:rsidRPr="00AF15D9" w:rsidTr="009D3107">
        <w:tc>
          <w:tcPr>
            <w:tcW w:w="1696" w:type="dxa"/>
          </w:tcPr>
          <w:p w:rsidR="00467C38" w:rsidRPr="00AF15D9" w:rsidRDefault="005D67C1" w:rsidP="00313C70">
            <w:pPr>
              <w:pStyle w:val="a5"/>
              <w:numPr>
                <w:ilvl w:val="0"/>
                <w:numId w:val="74"/>
              </w:numPr>
              <w:ind w:leftChars="0" w:left="480" w:hangingChars="200" w:hanging="480"/>
              <w:rPr>
                <w:rFonts w:ascii="標楷體" w:eastAsia="標楷體" w:hAnsi="標楷體"/>
                <w:sz w:val="24"/>
              </w:rPr>
            </w:pPr>
            <w:r w:rsidRPr="00AF15D9">
              <w:rPr>
                <w:rFonts w:ascii="標楷體" w:eastAsia="標楷體" w:hAnsi="標楷體" w:hint="eastAsia"/>
                <w:sz w:val="24"/>
              </w:rPr>
              <w:t>辦理教學觀摩活動</w:t>
            </w:r>
          </w:p>
        </w:tc>
        <w:tc>
          <w:tcPr>
            <w:tcW w:w="7478" w:type="dxa"/>
          </w:tcPr>
          <w:p w:rsidR="009D3107" w:rsidRPr="00AF15D9" w:rsidRDefault="005D67C1" w:rsidP="009D3107">
            <w:pPr>
              <w:pStyle w:val="a5"/>
              <w:numPr>
                <w:ilvl w:val="0"/>
                <w:numId w:val="84"/>
              </w:numPr>
              <w:ind w:leftChars="0"/>
              <w:rPr>
                <w:rFonts w:ascii="標楷體" w:eastAsia="標楷體" w:hAnsi="標楷體"/>
                <w:sz w:val="24"/>
              </w:rPr>
            </w:pPr>
            <w:r w:rsidRPr="00AF15D9">
              <w:rPr>
                <w:rFonts w:ascii="標楷體" w:eastAsia="標楷體" w:hAnsi="標楷體"/>
                <w:sz w:val="24"/>
              </w:rPr>
              <w:t>每學期</w:t>
            </w:r>
            <w:r w:rsidRPr="00AF15D9">
              <w:rPr>
                <w:rFonts w:ascii="標楷體" w:eastAsia="標楷體" w:hAnsi="標楷體" w:hint="eastAsia"/>
                <w:sz w:val="24"/>
              </w:rPr>
              <w:t>應辦理校內教學觀摩活動</w:t>
            </w:r>
            <w:r w:rsidRPr="00AF15D9">
              <w:rPr>
                <w:rFonts w:ascii="標楷體" w:eastAsia="標楷體" w:hAnsi="標楷體"/>
                <w:sz w:val="24"/>
              </w:rPr>
              <w:t>(觀課或說課)至少一場次。</w:t>
            </w:r>
          </w:p>
          <w:p w:rsidR="00467C38" w:rsidRPr="00AF15D9" w:rsidRDefault="005D67C1" w:rsidP="00313C70">
            <w:pPr>
              <w:pStyle w:val="a5"/>
              <w:numPr>
                <w:ilvl w:val="0"/>
                <w:numId w:val="84"/>
              </w:numPr>
              <w:ind w:leftChars="0" w:left="720" w:hangingChars="300" w:hanging="720"/>
              <w:rPr>
                <w:rFonts w:ascii="標楷體" w:eastAsia="標楷體" w:hAnsi="標楷體"/>
                <w:sz w:val="24"/>
              </w:rPr>
            </w:pPr>
            <w:r w:rsidRPr="00AF15D9">
              <w:rPr>
                <w:rFonts w:ascii="標楷體" w:eastAsia="標楷體" w:hAnsi="標楷體" w:hint="eastAsia"/>
                <w:sz w:val="24"/>
              </w:rPr>
              <w:t>第一學期應繳交計畫成果</w:t>
            </w:r>
            <w:r w:rsidRPr="00AF15D9">
              <w:rPr>
                <w:rFonts w:ascii="標楷體" w:eastAsia="標楷體" w:hAnsi="標楷體"/>
                <w:sz w:val="24"/>
              </w:rPr>
              <w:t>(含：1.</w:t>
            </w:r>
            <w:r w:rsidRPr="00AF15D9">
              <w:rPr>
                <w:rFonts w:ascii="標楷體" w:eastAsia="標楷體" w:hAnsi="標楷體" w:hint="eastAsia"/>
                <w:sz w:val="24"/>
              </w:rPr>
              <w:t>學校團隊運作與特色、</w:t>
            </w:r>
            <w:r w:rsidRPr="00AF15D9">
              <w:rPr>
                <w:rFonts w:ascii="標楷體" w:eastAsia="標楷體" w:hAnsi="標楷體"/>
                <w:sz w:val="24"/>
              </w:rPr>
              <w:t>2.</w:t>
            </w:r>
            <w:r w:rsidRPr="00AF15D9">
              <w:rPr>
                <w:rFonts w:ascii="標楷體" w:eastAsia="標楷體" w:hAnsi="標楷體" w:hint="eastAsia"/>
                <w:sz w:val="24"/>
              </w:rPr>
              <w:t>上述各項應繳交成果</w:t>
            </w:r>
            <w:r w:rsidRPr="00AF15D9">
              <w:rPr>
                <w:rFonts w:ascii="標楷體" w:eastAsia="標楷體" w:hAnsi="標楷體"/>
                <w:sz w:val="24"/>
              </w:rPr>
              <w:t>)並出席期中進度報告會分享成果。</w:t>
            </w:r>
          </w:p>
          <w:p w:rsidR="00467C38" w:rsidRPr="00AF15D9" w:rsidRDefault="005D67C1" w:rsidP="00313C70">
            <w:pPr>
              <w:pStyle w:val="a5"/>
              <w:numPr>
                <w:ilvl w:val="0"/>
                <w:numId w:val="84"/>
              </w:numPr>
              <w:ind w:leftChars="0" w:left="720" w:hangingChars="300" w:hanging="720"/>
              <w:rPr>
                <w:rFonts w:ascii="標楷體" w:eastAsia="標楷體" w:hAnsi="標楷體"/>
                <w:sz w:val="24"/>
              </w:rPr>
            </w:pPr>
            <w:r w:rsidRPr="00AF15D9">
              <w:rPr>
                <w:rFonts w:ascii="標楷體" w:eastAsia="標楷體" w:hAnsi="標楷體" w:hint="eastAsia"/>
                <w:sz w:val="24"/>
              </w:rPr>
              <w:t>第二學期應繳交計畫</w:t>
            </w:r>
            <w:r w:rsidRPr="00AF15D9">
              <w:rPr>
                <w:rFonts w:ascii="標楷體" w:eastAsia="標楷體" w:hAnsi="標楷體"/>
                <w:sz w:val="24"/>
              </w:rPr>
              <w:t>成果(含：1.學校團隊運作與特色、2.上述各項應繳交成果)並出席期末成果發表</w:t>
            </w:r>
            <w:r w:rsidRPr="00AF15D9">
              <w:rPr>
                <w:rFonts w:ascii="標楷體" w:eastAsia="標楷體" w:hAnsi="標楷體" w:hint="eastAsia"/>
                <w:sz w:val="24"/>
              </w:rPr>
              <w:t>會進行分享</w:t>
            </w:r>
            <w:r w:rsidRPr="00AF15D9">
              <w:rPr>
                <w:rFonts w:ascii="標楷體" w:eastAsia="標楷體" w:hAnsi="標楷體"/>
                <w:sz w:val="24"/>
              </w:rPr>
              <w:t>。</w:t>
            </w:r>
          </w:p>
        </w:tc>
      </w:tr>
    </w:tbl>
    <w:p w:rsidR="009D3107" w:rsidRPr="00AF15D9" w:rsidRDefault="009D3107" w:rsidP="009D3107">
      <w:pPr>
        <w:rPr>
          <w:rFonts w:ascii="標楷體" w:eastAsia="標楷體" w:hAnsi="標楷體"/>
        </w:rPr>
      </w:pPr>
    </w:p>
    <w:p w:rsidR="009D3107" w:rsidRPr="00AF15D9" w:rsidRDefault="009D3107" w:rsidP="009D3107">
      <w:pPr>
        <w:rPr>
          <w:rFonts w:ascii="標楷體" w:eastAsia="標楷體" w:hAnsi="標楷體"/>
          <w:b/>
          <w:sz w:val="28"/>
        </w:rPr>
      </w:pPr>
      <w:r w:rsidRPr="00AF15D9">
        <w:rPr>
          <w:rFonts w:ascii="標楷體" w:eastAsia="標楷體" w:hAnsi="標楷體" w:hint="eastAsia"/>
          <w:b/>
          <w:sz w:val="28"/>
        </w:rPr>
        <w:t>參、</w:t>
      </w:r>
      <w:r w:rsidRPr="00AF15D9">
        <w:rPr>
          <w:rFonts w:ascii="標楷體" w:eastAsia="標楷體" w:hAnsi="標楷體"/>
          <w:b/>
          <w:sz w:val="28"/>
        </w:rPr>
        <w:t>高中職</w:t>
      </w:r>
      <w:r w:rsidRPr="00AF15D9">
        <w:rPr>
          <w:rFonts w:ascii="標楷體" w:eastAsia="標楷體" w:hAnsi="標楷體" w:hint="eastAsia"/>
          <w:b/>
          <w:sz w:val="28"/>
        </w:rPr>
        <w:t>夥伴學校需配合實施之項目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78"/>
      </w:tblGrid>
      <w:tr w:rsidR="009D3107" w:rsidRPr="00AF15D9" w:rsidTr="009D3107">
        <w:tc>
          <w:tcPr>
            <w:tcW w:w="1696" w:type="dxa"/>
            <w:shd w:val="clear" w:color="auto" w:fill="auto"/>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lastRenderedPageBreak/>
              <w:t>任務</w:t>
            </w:r>
          </w:p>
        </w:tc>
        <w:tc>
          <w:tcPr>
            <w:tcW w:w="7478" w:type="dxa"/>
            <w:shd w:val="clear" w:color="auto" w:fill="auto"/>
          </w:tcPr>
          <w:p w:rsidR="009D3107" w:rsidRPr="00AF15D9" w:rsidRDefault="005D67C1" w:rsidP="009D3107">
            <w:pPr>
              <w:jc w:val="center"/>
              <w:rPr>
                <w:rFonts w:ascii="標楷體" w:eastAsia="標楷體" w:hAnsi="標楷體"/>
                <w:sz w:val="24"/>
              </w:rPr>
            </w:pPr>
            <w:r w:rsidRPr="00AF15D9">
              <w:rPr>
                <w:rFonts w:ascii="標楷體" w:eastAsia="標楷體" w:hAnsi="標楷體"/>
                <w:sz w:val="24"/>
              </w:rPr>
              <w:t>工作項目</w:t>
            </w:r>
          </w:p>
        </w:tc>
      </w:tr>
      <w:tr w:rsidR="009D3107" w:rsidRPr="00AF15D9" w:rsidTr="009D3107">
        <w:tc>
          <w:tcPr>
            <w:tcW w:w="1696" w:type="dxa"/>
            <w:shd w:val="clear" w:color="auto" w:fill="auto"/>
          </w:tcPr>
          <w:p w:rsidR="00467C38"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kern w:val="2"/>
                <w:sz w:val="24"/>
                <w:szCs w:val="22"/>
              </w:rPr>
              <w:t>導入合作學校實施優</w:t>
            </w:r>
            <w:r w:rsidRPr="00AF15D9">
              <w:rPr>
                <w:rFonts w:ascii="標楷體" w:eastAsia="標楷體" w:hAnsi="標楷體" w:hint="eastAsia"/>
                <w:kern w:val="2"/>
                <w:sz w:val="24"/>
                <w:szCs w:val="22"/>
              </w:rPr>
              <w:t>良之學習與教學模式</w:t>
            </w:r>
          </w:p>
        </w:tc>
        <w:tc>
          <w:tcPr>
            <w:tcW w:w="7478" w:type="dxa"/>
            <w:shd w:val="clear" w:color="auto" w:fill="auto"/>
          </w:tcPr>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實施對象：高中三</w:t>
            </w:r>
            <w:r w:rsidRPr="00AF15D9">
              <w:rPr>
                <w:rFonts w:ascii="標楷體" w:eastAsia="標楷體" w:hAnsi="標楷體" w:hint="eastAsia"/>
                <w:sz w:val="24"/>
              </w:rPr>
              <w:t>年級、高職二或三年級</w:t>
            </w:r>
          </w:p>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發展主題：以「微積分英文閱讀」為主軸，包含線上課程及實體課程合計三十六小時。全</w:t>
            </w:r>
            <w:r w:rsidRPr="00AF15D9">
              <w:rPr>
                <w:rFonts w:ascii="標楷體" w:eastAsia="標楷體" w:hAnsi="標楷體" w:hint="eastAsia"/>
                <w:sz w:val="24"/>
              </w:rPr>
              <w:t>年級或部分班級實施，並視推動情形，挑選至少二個班級。</w:t>
            </w:r>
          </w:p>
          <w:p w:rsidR="005D67C1" w:rsidRPr="00AF15D9" w:rsidRDefault="005D67C1" w:rsidP="00313C70">
            <w:pPr>
              <w:pStyle w:val="a5"/>
              <w:numPr>
                <w:ilvl w:val="0"/>
                <w:numId w:val="85"/>
              </w:numPr>
              <w:ind w:leftChars="0" w:left="720" w:hangingChars="300" w:hanging="720"/>
              <w:rPr>
                <w:rFonts w:ascii="標楷體" w:eastAsia="標楷體" w:hAnsi="標楷體"/>
                <w:sz w:val="24"/>
              </w:rPr>
            </w:pPr>
            <w:r w:rsidRPr="00AF15D9">
              <w:rPr>
                <w:rFonts w:ascii="標楷體" w:eastAsia="標楷體" w:hAnsi="標楷體"/>
                <w:sz w:val="24"/>
              </w:rPr>
              <w:t>創新模式推廣：</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每位種子</w:t>
            </w:r>
            <w:r w:rsidR="004863BC" w:rsidRPr="00AF15D9">
              <w:rPr>
                <w:rFonts w:ascii="標楷體" w:eastAsia="標楷體" w:hAnsi="標楷體"/>
                <w:sz w:val="24"/>
              </w:rPr>
              <w:t>教師</w:t>
            </w:r>
            <w:r w:rsidRPr="00AF15D9">
              <w:rPr>
                <w:rFonts w:ascii="標楷體" w:eastAsia="標楷體" w:hAnsi="標楷體"/>
                <w:sz w:val="24"/>
              </w:rPr>
              <w:t>須完成至少一個教學活動設計。</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每個班級須辦理觀課至少一次。</w:t>
            </w:r>
          </w:p>
          <w:p w:rsidR="005D67C1" w:rsidRPr="00AF15D9" w:rsidRDefault="005D67C1" w:rsidP="00313C70">
            <w:pPr>
              <w:numPr>
                <w:ilvl w:val="0"/>
                <w:numId w:val="85"/>
              </w:numPr>
              <w:ind w:left="720" w:hangingChars="300" w:hanging="720"/>
              <w:rPr>
                <w:rFonts w:ascii="標楷體" w:eastAsia="標楷體" w:hAnsi="標楷體"/>
                <w:sz w:val="24"/>
              </w:rPr>
            </w:pPr>
            <w:r w:rsidRPr="00AF15D9">
              <w:rPr>
                <w:rFonts w:ascii="標楷體" w:eastAsia="標楷體" w:hAnsi="標楷體"/>
                <w:sz w:val="24"/>
              </w:rPr>
              <w:t>每校須辦理經驗分享或成果交流一次。</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專家輔導</w:t>
            </w:r>
          </w:p>
        </w:tc>
        <w:tc>
          <w:tcPr>
            <w:tcW w:w="7478" w:type="dxa"/>
            <w:shd w:val="clear" w:color="auto" w:fill="auto"/>
          </w:tcPr>
          <w:p w:rsidR="009D3107" w:rsidRPr="00AF15D9" w:rsidRDefault="005D67C1" w:rsidP="009D3107">
            <w:pPr>
              <w:rPr>
                <w:rFonts w:ascii="標楷體" w:eastAsia="標楷體" w:hAnsi="標楷體"/>
                <w:sz w:val="24"/>
              </w:rPr>
            </w:pPr>
            <w:r w:rsidRPr="00AF15D9">
              <w:rPr>
                <w:rFonts w:ascii="標楷體" w:eastAsia="標楷體" w:hAnsi="標楷體" w:hint="eastAsia"/>
                <w:sz w:val="24"/>
              </w:rPr>
              <w:t>主動</w:t>
            </w:r>
            <w:r w:rsidRPr="00AF15D9">
              <w:rPr>
                <w:rFonts w:ascii="標楷體" w:eastAsia="標楷體" w:hAnsi="標楷體"/>
                <w:sz w:val="24"/>
              </w:rPr>
              <w:t>邀請專家實地到校輔導每學期至少二次，每年至少四次</w:t>
            </w:r>
            <w:r w:rsidRPr="00AF15D9">
              <w:rPr>
                <w:rFonts w:ascii="標楷體" w:eastAsia="標楷體" w:hAnsi="標楷體" w:hint="eastAsia"/>
                <w:sz w:val="24"/>
              </w:rPr>
              <w:t>。</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教師研習</w:t>
            </w:r>
          </w:p>
        </w:tc>
        <w:tc>
          <w:tcPr>
            <w:tcW w:w="7478" w:type="dxa"/>
            <w:shd w:val="clear" w:color="auto" w:fill="auto"/>
          </w:tcPr>
          <w:p w:rsidR="009D3107" w:rsidRPr="00AF15D9" w:rsidRDefault="005D67C1" w:rsidP="009D3107">
            <w:pPr>
              <w:pStyle w:val="a5"/>
              <w:numPr>
                <w:ilvl w:val="0"/>
                <w:numId w:val="87"/>
              </w:numPr>
              <w:ind w:leftChars="0"/>
              <w:rPr>
                <w:rFonts w:ascii="標楷體" w:eastAsia="標楷體" w:hAnsi="標楷體"/>
                <w:sz w:val="24"/>
              </w:rPr>
            </w:pPr>
            <w:r w:rsidRPr="00AF15D9">
              <w:rPr>
                <w:rFonts w:ascii="標楷體" w:eastAsia="標楷體" w:hAnsi="標楷體"/>
                <w:sz w:val="24"/>
              </w:rPr>
              <w:t>至少推薦二位種子</w:t>
            </w:r>
            <w:r w:rsidR="004863BC" w:rsidRPr="00AF15D9">
              <w:rPr>
                <w:rFonts w:ascii="標楷體" w:eastAsia="標楷體" w:hAnsi="標楷體"/>
                <w:sz w:val="24"/>
              </w:rPr>
              <w:t>教師</w:t>
            </w:r>
            <w:r w:rsidRPr="00AF15D9">
              <w:rPr>
                <w:rFonts w:ascii="標楷體" w:eastAsia="標楷體" w:hAnsi="標楷體"/>
                <w:sz w:val="24"/>
              </w:rPr>
              <w:t>及一位行政人員參與由資源中心或合作學校主(協)辦之實體培訓相關活動（如：觀課、成果交流、成果發表會等）或線上課程。</w:t>
            </w:r>
          </w:p>
          <w:p w:rsidR="005D67C1" w:rsidRPr="00AF15D9" w:rsidRDefault="005D67C1" w:rsidP="00313C70">
            <w:pPr>
              <w:pStyle w:val="a5"/>
              <w:numPr>
                <w:ilvl w:val="0"/>
                <w:numId w:val="87"/>
              </w:numPr>
              <w:ind w:leftChars="0" w:left="720" w:hangingChars="300" w:hanging="720"/>
              <w:rPr>
                <w:rFonts w:ascii="標楷體" w:eastAsia="標楷體" w:hAnsi="標楷體"/>
                <w:sz w:val="24"/>
              </w:rPr>
            </w:pPr>
            <w:r w:rsidRPr="00AF15D9">
              <w:rPr>
                <w:rFonts w:ascii="標楷體" w:eastAsia="標楷體" w:hAnsi="標楷體"/>
                <w:sz w:val="24"/>
              </w:rPr>
              <w:t>種子</w:t>
            </w:r>
            <w:r w:rsidR="004863BC" w:rsidRPr="00AF15D9">
              <w:rPr>
                <w:rFonts w:ascii="標楷體" w:eastAsia="標楷體" w:hAnsi="標楷體"/>
                <w:sz w:val="24"/>
              </w:rPr>
              <w:t>教師</w:t>
            </w:r>
            <w:r w:rsidRPr="00AF15D9">
              <w:rPr>
                <w:rFonts w:ascii="標楷體" w:eastAsia="標楷體" w:hAnsi="標楷體"/>
                <w:sz w:val="24"/>
              </w:rPr>
              <w:t>至少需參與</w:t>
            </w:r>
            <w:r w:rsidRPr="00AF15D9">
              <w:rPr>
                <w:rFonts w:ascii="標楷體" w:eastAsia="標楷體" w:hAnsi="標楷體" w:hint="eastAsia"/>
                <w:sz w:val="24"/>
              </w:rPr>
              <w:t>三十六</w:t>
            </w:r>
            <w:r w:rsidRPr="00AF15D9">
              <w:rPr>
                <w:rFonts w:ascii="標楷體" w:eastAsia="標楷體" w:hAnsi="標楷體"/>
                <w:sz w:val="24"/>
              </w:rPr>
              <w:t>小時之實體或線上課程，行政人員至少需參與</w:t>
            </w:r>
            <w:r w:rsidRPr="00AF15D9">
              <w:rPr>
                <w:rFonts w:ascii="標楷體" w:eastAsia="標楷體" w:hAnsi="標楷體" w:hint="eastAsia"/>
                <w:sz w:val="24"/>
              </w:rPr>
              <w:t>八</w:t>
            </w:r>
            <w:r w:rsidRPr="00AF15D9">
              <w:rPr>
                <w:rFonts w:ascii="標楷體" w:eastAsia="標楷體" w:hAnsi="標楷體"/>
                <w:sz w:val="24"/>
              </w:rPr>
              <w:t>小時之實體或線上課程。</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家長教育</w:t>
            </w:r>
          </w:p>
        </w:tc>
        <w:tc>
          <w:tcPr>
            <w:tcW w:w="7478" w:type="dxa"/>
            <w:shd w:val="clear" w:color="auto" w:fill="auto"/>
          </w:tcPr>
          <w:p w:rsidR="009D3107" w:rsidRPr="00AF15D9" w:rsidRDefault="005D67C1" w:rsidP="009D3107">
            <w:pPr>
              <w:rPr>
                <w:rFonts w:ascii="標楷體" w:eastAsia="標楷體" w:hAnsi="標楷體"/>
                <w:sz w:val="24"/>
              </w:rPr>
            </w:pPr>
            <w:r w:rsidRPr="00AF15D9">
              <w:rPr>
                <w:rFonts w:ascii="標楷體" w:eastAsia="標楷體" w:hAnsi="標楷體"/>
                <w:sz w:val="24"/>
              </w:rPr>
              <w:t>每年至少一次舉辦家長說明會，與家長說明計畫理念與推動模式，與家長建立合作關係，形成家長社群。</w:t>
            </w:r>
          </w:p>
        </w:tc>
      </w:tr>
      <w:tr w:rsidR="009D3107" w:rsidRPr="00AF15D9" w:rsidTr="009D3107">
        <w:tc>
          <w:tcPr>
            <w:tcW w:w="1696" w:type="dxa"/>
            <w:shd w:val="clear" w:color="auto" w:fill="auto"/>
          </w:tcPr>
          <w:p w:rsidR="005D67C1" w:rsidRPr="00AF15D9" w:rsidRDefault="005D67C1" w:rsidP="00313C70">
            <w:pPr>
              <w:pStyle w:val="a5"/>
              <w:numPr>
                <w:ilvl w:val="0"/>
                <w:numId w:val="78"/>
              </w:numPr>
              <w:ind w:leftChars="0" w:left="480" w:hangingChars="200" w:hanging="480"/>
              <w:rPr>
                <w:rFonts w:ascii="標楷體" w:eastAsia="標楷體" w:hAnsi="標楷體"/>
                <w:sz w:val="24"/>
              </w:rPr>
            </w:pPr>
            <w:r w:rsidRPr="00AF15D9">
              <w:rPr>
                <w:rFonts w:ascii="標楷體" w:eastAsia="標楷體" w:hAnsi="標楷體"/>
                <w:sz w:val="24"/>
              </w:rPr>
              <w:t>評量執行成果</w:t>
            </w:r>
          </w:p>
        </w:tc>
        <w:tc>
          <w:tcPr>
            <w:tcW w:w="7478" w:type="dxa"/>
            <w:shd w:val="clear" w:color="auto" w:fill="auto"/>
          </w:tcPr>
          <w:p w:rsidR="009D3107" w:rsidRPr="00AF15D9" w:rsidRDefault="005D67C1" w:rsidP="009D3107">
            <w:pPr>
              <w:pStyle w:val="a5"/>
              <w:numPr>
                <w:ilvl w:val="0"/>
                <w:numId w:val="86"/>
              </w:numPr>
              <w:ind w:leftChars="0"/>
              <w:rPr>
                <w:rFonts w:ascii="標楷體" w:eastAsia="標楷體" w:hAnsi="標楷體"/>
                <w:sz w:val="24"/>
              </w:rPr>
            </w:pPr>
            <w:r w:rsidRPr="00AF15D9">
              <w:rPr>
                <w:rFonts w:ascii="標楷體" w:eastAsia="標楷體" w:hAnsi="標楷體"/>
                <w:sz w:val="24"/>
              </w:rPr>
              <w:t>於課程導入後，請學生、家長填寫問卷。</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每班實體課程</w:t>
            </w:r>
            <w:r w:rsidRPr="00AF15D9">
              <w:rPr>
                <w:rFonts w:ascii="標楷體" w:eastAsia="標楷體" w:hAnsi="標楷體" w:hint="eastAsia"/>
                <w:sz w:val="24"/>
              </w:rPr>
              <w:t>一</w:t>
            </w:r>
            <w:r w:rsidRPr="00AF15D9">
              <w:rPr>
                <w:rFonts w:ascii="標楷體" w:eastAsia="標楷體" w:hAnsi="標楷體"/>
                <w:sz w:val="24"/>
              </w:rPr>
              <w:t>小時以上錄影紀錄，包含小組活動</w:t>
            </w:r>
            <w:r w:rsidRPr="00AF15D9">
              <w:rPr>
                <w:rFonts w:ascii="標楷體" w:eastAsia="標楷體" w:hAnsi="標楷體" w:hint="eastAsia"/>
                <w:sz w:val="24"/>
              </w:rPr>
              <w:t>一</w:t>
            </w:r>
            <w:r w:rsidRPr="00AF15D9">
              <w:rPr>
                <w:rFonts w:ascii="標楷體" w:eastAsia="標楷體" w:hAnsi="標楷體"/>
                <w:sz w:val="24"/>
              </w:rPr>
              <w:t>次、上</w:t>
            </w:r>
            <w:r w:rsidRPr="00AF15D9">
              <w:rPr>
                <w:rFonts w:ascii="標楷體" w:eastAsia="標楷體" w:hAnsi="標楷體" w:hint="eastAsia"/>
                <w:sz w:val="24"/>
              </w:rPr>
              <w:t>臺</w:t>
            </w:r>
            <w:r w:rsidRPr="00AF15D9">
              <w:rPr>
                <w:rFonts w:ascii="標楷體" w:eastAsia="標楷體" w:hAnsi="標楷體"/>
                <w:sz w:val="24"/>
              </w:rPr>
              <w:t>發表</w:t>
            </w:r>
            <w:r w:rsidRPr="00AF15D9">
              <w:rPr>
                <w:rFonts w:ascii="標楷體" w:eastAsia="標楷體" w:hAnsi="標楷體" w:hint="eastAsia"/>
                <w:sz w:val="24"/>
              </w:rPr>
              <w:t>一</w:t>
            </w:r>
            <w:r w:rsidRPr="00AF15D9">
              <w:rPr>
                <w:rFonts w:ascii="標楷體" w:eastAsia="標楷體" w:hAnsi="標楷體"/>
                <w:sz w:val="24"/>
              </w:rPr>
              <w:t>次、同儕互評</w:t>
            </w:r>
            <w:r w:rsidRPr="00AF15D9">
              <w:rPr>
                <w:rFonts w:ascii="標楷體" w:eastAsia="標楷體" w:hAnsi="標楷體" w:hint="eastAsia"/>
                <w:sz w:val="24"/>
              </w:rPr>
              <w:t>一</w:t>
            </w:r>
            <w:r w:rsidRPr="00AF15D9">
              <w:rPr>
                <w:rFonts w:ascii="標楷體" w:eastAsia="標楷體" w:hAnsi="標楷體"/>
                <w:sz w:val="24"/>
              </w:rPr>
              <w:t>次。</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每位種子</w:t>
            </w:r>
            <w:r w:rsidR="004863BC" w:rsidRPr="00AF15D9">
              <w:rPr>
                <w:rFonts w:ascii="標楷體" w:eastAsia="標楷體" w:hAnsi="標楷體"/>
                <w:sz w:val="24"/>
              </w:rPr>
              <w:t>教師</w:t>
            </w:r>
            <w:r w:rsidRPr="00AF15D9">
              <w:rPr>
                <w:rFonts w:ascii="標楷體" w:eastAsia="標楷體" w:hAnsi="標楷體"/>
                <w:sz w:val="24"/>
              </w:rPr>
              <w:t>繳交教學活動1案及執行之錄影紀錄。</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撰寫與提交期末成果書面報告。</w:t>
            </w:r>
          </w:p>
          <w:p w:rsidR="005D67C1" w:rsidRPr="00AF15D9" w:rsidRDefault="005D67C1" w:rsidP="00313C70">
            <w:pPr>
              <w:pStyle w:val="a5"/>
              <w:numPr>
                <w:ilvl w:val="0"/>
                <w:numId w:val="86"/>
              </w:numPr>
              <w:ind w:leftChars="0" w:left="720" w:hangingChars="300" w:hanging="720"/>
              <w:rPr>
                <w:rFonts w:ascii="標楷體" w:eastAsia="標楷體" w:hAnsi="標楷體"/>
                <w:sz w:val="24"/>
              </w:rPr>
            </w:pPr>
            <w:r w:rsidRPr="00AF15D9">
              <w:rPr>
                <w:rFonts w:ascii="標楷體" w:eastAsia="標楷體" w:hAnsi="標楷體"/>
                <w:sz w:val="24"/>
              </w:rPr>
              <w:t>配合資源中心蒐集實證</w:t>
            </w:r>
            <w:r w:rsidRPr="00AF15D9">
              <w:rPr>
                <w:rFonts w:ascii="標楷體" w:eastAsia="標楷體" w:hAnsi="標楷體" w:hint="eastAsia"/>
                <w:sz w:val="24"/>
              </w:rPr>
              <w:t>數據，協助調查計畫實施之成效。</w:t>
            </w:r>
          </w:p>
        </w:tc>
      </w:tr>
    </w:tbl>
    <w:p w:rsidR="009D3107" w:rsidRPr="00AF15D9" w:rsidRDefault="009D3107" w:rsidP="009D3107">
      <w:pPr>
        <w:rPr>
          <w:rFonts w:ascii="標楷體" w:eastAsia="標楷體" w:hAnsi="標楷體"/>
        </w:rPr>
      </w:pPr>
    </w:p>
    <w:p w:rsidR="00467C38" w:rsidRPr="00AF15D9" w:rsidRDefault="00467C38" w:rsidP="009F4D2D">
      <w:pPr>
        <w:pStyle w:val="a5"/>
        <w:snapToGrid w:val="0"/>
        <w:spacing w:beforeLines="50" w:before="180"/>
        <w:ind w:leftChars="0" w:left="390"/>
        <w:rPr>
          <w:rFonts w:ascii="標楷體" w:eastAsia="標楷體" w:hAnsi="標楷體"/>
          <w:b/>
        </w:rPr>
      </w:pPr>
    </w:p>
    <w:p w:rsidR="009D3107" w:rsidRPr="00AF15D9" w:rsidRDefault="009D3107">
      <w:pPr>
        <w:widowControl/>
        <w:rPr>
          <w:rFonts w:ascii="標楷體" w:eastAsia="標楷體" w:hAnsi="標楷體"/>
          <w:b/>
        </w:rPr>
      </w:pPr>
      <w:r w:rsidRPr="00AF15D9">
        <w:rPr>
          <w:rFonts w:ascii="標楷體" w:eastAsia="標楷體" w:hAnsi="標楷體"/>
          <w:b/>
        </w:rPr>
        <w:br w:type="page"/>
      </w:r>
    </w:p>
    <w:p w:rsidR="00467C38" w:rsidRPr="00AF15D9" w:rsidRDefault="005D67C1" w:rsidP="009F4D2D">
      <w:pPr>
        <w:pStyle w:val="a5"/>
        <w:snapToGrid w:val="0"/>
        <w:spacing w:beforeLines="50" w:before="180"/>
        <w:ind w:leftChars="0" w:left="0"/>
        <w:rPr>
          <w:rFonts w:ascii="標楷體" w:eastAsia="標楷體" w:hAnsi="標楷體"/>
          <w:b/>
          <w:sz w:val="28"/>
          <w:szCs w:val="28"/>
        </w:rPr>
      </w:pPr>
      <w:r w:rsidRPr="00AF15D9">
        <w:rPr>
          <w:rFonts w:ascii="標楷體" w:eastAsia="標楷體" w:hAnsi="標楷體"/>
          <w:b/>
          <w:sz w:val="28"/>
          <w:szCs w:val="28"/>
        </w:rPr>
        <w:lastRenderedPageBreak/>
        <w:t>附件</w:t>
      </w:r>
      <w:r w:rsidRPr="00AF15D9">
        <w:rPr>
          <w:rFonts w:ascii="標楷體" w:eastAsia="標楷體" w:hAnsi="標楷體" w:hint="eastAsia"/>
          <w:b/>
          <w:sz w:val="28"/>
          <w:szCs w:val="28"/>
        </w:rPr>
        <w:t>一</w:t>
      </w:r>
      <w:r w:rsidRPr="00AF15D9">
        <w:rPr>
          <w:rFonts w:ascii="標楷體" w:eastAsia="標楷體" w:hAnsi="標楷體"/>
          <w:b/>
          <w:sz w:val="28"/>
          <w:szCs w:val="28"/>
        </w:rPr>
        <w:t>：徵件計畫書</w:t>
      </w:r>
      <w:r w:rsidRPr="00AF15D9">
        <w:rPr>
          <w:rFonts w:ascii="標楷體" w:eastAsia="標楷體" w:hAnsi="標楷體" w:hint="eastAsia"/>
          <w:b/>
          <w:sz w:val="28"/>
          <w:szCs w:val="28"/>
        </w:rPr>
        <w:t>格式</w:t>
      </w:r>
    </w:p>
    <w:p w:rsidR="00B61155" w:rsidRPr="00AF15D9" w:rsidRDefault="00B61155" w:rsidP="00B61155">
      <w:pPr>
        <w:pStyle w:val="ae"/>
        <w:snapToGrid w:val="0"/>
        <w:rPr>
          <w:rFonts w:ascii="標楷體" w:eastAsia="標楷體" w:hAnsi="標楷體"/>
          <w:sz w:val="28"/>
          <w:szCs w:val="28"/>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b/>
          <w:sz w:val="40"/>
          <w:szCs w:val="40"/>
        </w:rPr>
        <w:t>教育部</w:t>
      </w:r>
      <w:r w:rsidR="00421F5A" w:rsidRPr="00AF15D9">
        <w:rPr>
          <w:rFonts w:ascii="標楷體" w:eastAsia="標楷體" w:hAnsi="標楷體" w:hint="eastAsia"/>
          <w:b/>
          <w:sz w:val="40"/>
          <w:szCs w:val="40"/>
        </w:rPr>
        <w:t>辦理</w:t>
      </w:r>
      <w:r w:rsidRPr="00AF15D9">
        <w:rPr>
          <w:rFonts w:ascii="標楷體" w:eastAsia="標楷體" w:hAnsi="標楷體" w:hint="eastAsia"/>
          <w:b/>
          <w:sz w:val="40"/>
          <w:szCs w:val="40"/>
        </w:rPr>
        <w:t>補助</w:t>
      </w: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hint="eastAsia"/>
          <w:b/>
          <w:sz w:val="40"/>
          <w:szCs w:val="40"/>
        </w:rPr>
        <w:t>數位</w:t>
      </w:r>
      <w:r w:rsidR="00380363" w:rsidRPr="00AF15D9">
        <w:rPr>
          <w:rFonts w:ascii="標楷體" w:eastAsia="標楷體" w:hAnsi="標楷體" w:hint="eastAsia"/>
          <w:b/>
          <w:sz w:val="40"/>
          <w:szCs w:val="40"/>
        </w:rPr>
        <w:t>閱讀</w:t>
      </w:r>
      <w:r w:rsidRPr="00AF15D9">
        <w:rPr>
          <w:rFonts w:ascii="標楷體" w:eastAsia="標楷體" w:hAnsi="標楷體" w:hint="eastAsia"/>
          <w:b/>
          <w:sz w:val="40"/>
          <w:szCs w:val="40"/>
        </w:rPr>
        <w:t>計畫</w:t>
      </w:r>
      <w:r w:rsidR="00034E66" w:rsidRPr="00AF15D9">
        <w:rPr>
          <w:rFonts w:ascii="標楷體" w:eastAsia="標楷體" w:hAnsi="標楷體" w:hint="eastAsia"/>
          <w:b/>
          <w:sz w:val="40"/>
          <w:szCs w:val="40"/>
        </w:rPr>
        <w:t>夥伴</w:t>
      </w:r>
      <w:r w:rsidRPr="00AF15D9">
        <w:rPr>
          <w:rFonts w:ascii="標楷體" w:eastAsia="標楷體" w:hAnsi="標楷體" w:hint="eastAsia"/>
          <w:b/>
          <w:sz w:val="40"/>
          <w:szCs w:val="40"/>
        </w:rPr>
        <w:t>學校</w:t>
      </w: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p>
    <w:p w:rsidR="00B61155" w:rsidRPr="00AF15D9" w:rsidRDefault="00B61155" w:rsidP="00B61155">
      <w:pPr>
        <w:pStyle w:val="ae"/>
        <w:snapToGrid w:val="0"/>
        <w:jc w:val="center"/>
        <w:rPr>
          <w:rFonts w:ascii="標楷體" w:eastAsia="標楷體" w:hAnsi="標楷體"/>
          <w:b/>
          <w:sz w:val="40"/>
          <w:szCs w:val="40"/>
        </w:rPr>
      </w:pPr>
      <w:r w:rsidRPr="00AF15D9">
        <w:rPr>
          <w:rFonts w:ascii="標楷體" w:eastAsia="標楷體" w:hAnsi="標楷體"/>
          <w:b/>
          <w:sz w:val="40"/>
          <w:szCs w:val="40"/>
        </w:rPr>
        <w:t>計畫申請書</w:t>
      </w: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B61155" w:rsidP="00B61155">
      <w:pPr>
        <w:pStyle w:val="ae"/>
        <w:spacing w:line="400" w:lineRule="exact"/>
        <w:contextualSpacing/>
        <w:rPr>
          <w:rFonts w:ascii="標楷體" w:eastAsia="標楷體" w:hAnsi="標楷體"/>
        </w:rPr>
      </w:pPr>
    </w:p>
    <w:p w:rsidR="00B61155" w:rsidRPr="00AF15D9" w:rsidRDefault="005D67C1" w:rsidP="00B61155">
      <w:pPr>
        <w:spacing w:line="400" w:lineRule="exact"/>
        <w:contextualSpacing/>
        <w:rPr>
          <w:rFonts w:ascii="標楷體" w:eastAsia="標楷體" w:hAnsi="標楷體"/>
          <w:b/>
          <w:bCs/>
          <w:sz w:val="36"/>
          <w:szCs w:val="32"/>
        </w:rPr>
      </w:pPr>
      <w:r w:rsidRPr="00AF15D9">
        <w:rPr>
          <w:rFonts w:ascii="標楷體" w:eastAsia="標楷體" w:hAnsi="標楷體" w:hint="eastAsia"/>
          <w:b/>
          <w:bCs/>
          <w:sz w:val="36"/>
        </w:rPr>
        <w:t>計畫期程：</w:t>
      </w:r>
      <w:r w:rsidRPr="00AF15D9">
        <w:rPr>
          <w:rFonts w:ascii="標楷體" w:eastAsia="標楷體" w:hAnsi="標楷體"/>
          <w:b/>
          <w:bCs/>
          <w:sz w:val="36"/>
        </w:rPr>
        <w:t xml:space="preserve">     </w:t>
      </w:r>
      <w:r w:rsidRPr="00AF15D9">
        <w:rPr>
          <w:rFonts w:ascii="標楷體" w:eastAsia="標楷體" w:hAnsi="標楷體" w:hint="eastAsia"/>
          <w:b/>
          <w:bCs/>
          <w:sz w:val="36"/>
        </w:rPr>
        <w:t>年</w:t>
      </w:r>
      <w:r w:rsidRPr="00AF15D9">
        <w:rPr>
          <w:rFonts w:ascii="標楷體" w:eastAsia="標楷體" w:hAnsi="標楷體"/>
          <w:b/>
          <w:bCs/>
          <w:sz w:val="36"/>
        </w:rPr>
        <w:t xml:space="preserve">   </w:t>
      </w:r>
      <w:r w:rsidRPr="00AF15D9">
        <w:rPr>
          <w:rFonts w:ascii="標楷體" w:eastAsia="標楷體" w:hAnsi="標楷體" w:hint="eastAsia"/>
          <w:b/>
          <w:bCs/>
          <w:sz w:val="36"/>
        </w:rPr>
        <w:t>月</w:t>
      </w:r>
      <w:r w:rsidRPr="00AF15D9">
        <w:rPr>
          <w:rFonts w:ascii="標楷體" w:eastAsia="標楷體" w:hAnsi="標楷體"/>
          <w:b/>
          <w:bCs/>
          <w:sz w:val="36"/>
        </w:rPr>
        <w:t xml:space="preserve">   </w:t>
      </w:r>
      <w:r w:rsidRPr="00AF15D9">
        <w:rPr>
          <w:rFonts w:ascii="標楷體" w:eastAsia="標楷體" w:hAnsi="標楷體" w:hint="eastAsia"/>
          <w:b/>
          <w:bCs/>
          <w:sz w:val="36"/>
        </w:rPr>
        <w:t>日</w:t>
      </w:r>
      <w:r w:rsidRPr="00AF15D9">
        <w:rPr>
          <w:rFonts w:ascii="標楷體" w:eastAsia="標楷體" w:hAnsi="標楷體"/>
          <w:b/>
          <w:bCs/>
          <w:sz w:val="36"/>
        </w:rPr>
        <w:t xml:space="preserve"> </w:t>
      </w:r>
      <w:r w:rsidRPr="00AF15D9">
        <w:rPr>
          <w:rFonts w:ascii="標楷體" w:eastAsia="標楷體" w:hAnsi="標楷體" w:hint="eastAsia"/>
          <w:b/>
          <w:bCs/>
          <w:sz w:val="36"/>
        </w:rPr>
        <w:t>至</w:t>
      </w:r>
      <w:r w:rsidRPr="00AF15D9">
        <w:rPr>
          <w:rFonts w:ascii="標楷體" w:eastAsia="標楷體" w:hAnsi="標楷體"/>
          <w:b/>
          <w:bCs/>
          <w:sz w:val="36"/>
        </w:rPr>
        <w:t xml:space="preserve">   </w:t>
      </w:r>
      <w:r w:rsidRPr="00AF15D9">
        <w:rPr>
          <w:rFonts w:ascii="標楷體" w:eastAsia="標楷體" w:hAnsi="標楷體" w:hint="eastAsia"/>
          <w:b/>
          <w:bCs/>
          <w:sz w:val="36"/>
        </w:rPr>
        <w:t>年</w:t>
      </w:r>
      <w:r w:rsidRPr="00AF15D9">
        <w:rPr>
          <w:rFonts w:ascii="標楷體" w:eastAsia="標楷體" w:hAnsi="標楷體"/>
          <w:b/>
          <w:bCs/>
          <w:sz w:val="36"/>
        </w:rPr>
        <w:t xml:space="preserve">   </w:t>
      </w:r>
      <w:r w:rsidRPr="00AF15D9">
        <w:rPr>
          <w:rFonts w:ascii="標楷體" w:eastAsia="標楷體" w:hAnsi="標楷體" w:hint="eastAsia"/>
          <w:b/>
          <w:bCs/>
          <w:sz w:val="36"/>
        </w:rPr>
        <w:t>月</w:t>
      </w:r>
      <w:r w:rsidRPr="00AF15D9">
        <w:rPr>
          <w:rFonts w:ascii="標楷體" w:eastAsia="標楷體" w:hAnsi="標楷體"/>
          <w:b/>
          <w:bCs/>
          <w:sz w:val="36"/>
        </w:rPr>
        <w:t xml:space="preserve">   </w:t>
      </w:r>
      <w:r w:rsidRPr="00AF15D9">
        <w:rPr>
          <w:rFonts w:ascii="標楷體" w:eastAsia="標楷體" w:hAnsi="標楷體" w:hint="eastAsia"/>
          <w:b/>
          <w:bCs/>
          <w:sz w:val="36"/>
        </w:rPr>
        <w:t>日</w:t>
      </w: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B61155" w:rsidP="00B61155">
      <w:pPr>
        <w:spacing w:line="400" w:lineRule="exact"/>
        <w:contextualSpacing/>
        <w:rPr>
          <w:rFonts w:ascii="標楷體" w:eastAsia="標楷體" w:hAnsi="標楷體"/>
          <w:b/>
          <w:sz w:val="32"/>
          <w:szCs w:val="32"/>
        </w:rPr>
      </w:pP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計畫執行單位：</w:t>
      </w:r>
    </w:p>
    <w:p w:rsidR="00034E66" w:rsidRPr="00AF15D9" w:rsidRDefault="00034E66" w:rsidP="00B61155">
      <w:pPr>
        <w:spacing w:line="400" w:lineRule="exact"/>
        <w:contextualSpacing/>
        <w:rPr>
          <w:rFonts w:ascii="標楷體" w:eastAsia="標楷體" w:hAnsi="標楷體"/>
          <w:b/>
          <w:bCs/>
          <w:sz w:val="36"/>
        </w:rPr>
      </w:pP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計畫主持人：</w:t>
      </w:r>
    </w:p>
    <w:p w:rsidR="00B61155" w:rsidRPr="00AF15D9" w:rsidRDefault="005D67C1" w:rsidP="00B61155">
      <w:pPr>
        <w:spacing w:line="400" w:lineRule="exact"/>
        <w:contextualSpacing/>
        <w:rPr>
          <w:rFonts w:ascii="標楷體" w:eastAsia="標楷體" w:hAnsi="標楷體"/>
          <w:b/>
          <w:bCs/>
          <w:sz w:val="36"/>
        </w:rPr>
      </w:pPr>
      <w:r w:rsidRPr="00AF15D9">
        <w:rPr>
          <w:rFonts w:ascii="標楷體" w:eastAsia="標楷體" w:hAnsi="標楷體" w:hint="eastAsia"/>
          <w:b/>
          <w:bCs/>
          <w:sz w:val="36"/>
        </w:rPr>
        <w:t xml:space="preserve">　　</w:t>
      </w: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B61155" w:rsidP="00B61155">
      <w:pPr>
        <w:spacing w:line="400" w:lineRule="exact"/>
        <w:contextualSpacing/>
        <w:jc w:val="distribute"/>
        <w:rPr>
          <w:rFonts w:ascii="標楷體" w:eastAsia="標楷體" w:hAnsi="標楷體"/>
          <w:b/>
          <w:bCs/>
          <w:sz w:val="36"/>
        </w:rPr>
      </w:pPr>
    </w:p>
    <w:p w:rsidR="00B61155" w:rsidRPr="00AF15D9" w:rsidRDefault="005D67C1" w:rsidP="00B61155">
      <w:pPr>
        <w:spacing w:line="400" w:lineRule="exact"/>
        <w:contextualSpacing/>
        <w:jc w:val="center"/>
        <w:rPr>
          <w:rFonts w:ascii="標楷體" w:eastAsia="標楷體" w:hAnsi="標楷體"/>
          <w:b/>
          <w:bCs/>
          <w:sz w:val="36"/>
        </w:rPr>
        <w:sectPr w:rsidR="00B61155" w:rsidRPr="00AF15D9" w:rsidSect="009F431D">
          <w:footerReference w:type="even" r:id="rId8"/>
          <w:footerReference w:type="default" r:id="rId9"/>
          <w:pgSz w:w="11906" w:h="16838"/>
          <w:pgMar w:top="1134" w:right="1361" w:bottom="1134" w:left="1361" w:header="709" w:footer="992" w:gutter="0"/>
          <w:cols w:space="425"/>
          <w:docGrid w:type="lines" w:linePitch="360"/>
        </w:sectPr>
      </w:pPr>
      <w:r w:rsidRPr="00AF15D9">
        <w:rPr>
          <w:rFonts w:ascii="標楷體" w:eastAsia="標楷體" w:hAnsi="標楷體" w:hint="eastAsia"/>
          <w:b/>
          <w:bCs/>
          <w:sz w:val="36"/>
        </w:rPr>
        <w:t xml:space="preserve">中　華　民　國　</w:t>
      </w:r>
      <w:r w:rsidRPr="00AF15D9">
        <w:rPr>
          <w:rFonts w:ascii="標楷體" w:eastAsia="標楷體" w:hAnsi="標楷體"/>
          <w:b/>
          <w:bCs/>
          <w:sz w:val="36"/>
        </w:rPr>
        <w:t xml:space="preserve">  </w:t>
      </w:r>
      <w:r w:rsidRPr="00AF15D9">
        <w:rPr>
          <w:rFonts w:ascii="標楷體" w:eastAsia="標楷體" w:hAnsi="標楷體" w:hint="eastAsia"/>
          <w:b/>
          <w:bCs/>
          <w:sz w:val="36"/>
        </w:rPr>
        <w:t xml:space="preserve">　年　</w:t>
      </w:r>
      <w:r w:rsidRPr="00AF15D9">
        <w:rPr>
          <w:rFonts w:ascii="標楷體" w:eastAsia="標楷體" w:hAnsi="標楷體"/>
          <w:b/>
          <w:bCs/>
          <w:sz w:val="36"/>
        </w:rPr>
        <w:t xml:space="preserve">    </w:t>
      </w:r>
      <w:r w:rsidRPr="00AF15D9">
        <w:rPr>
          <w:rFonts w:ascii="標楷體" w:eastAsia="標楷體" w:hAnsi="標楷體" w:hint="eastAsia"/>
          <w:b/>
          <w:bCs/>
          <w:sz w:val="36"/>
        </w:rPr>
        <w:t xml:space="preserve">　月</w:t>
      </w:r>
      <w:r w:rsidRPr="00AF15D9">
        <w:rPr>
          <w:rFonts w:ascii="標楷體" w:eastAsia="標楷體" w:hAnsi="標楷體"/>
          <w:b/>
          <w:bCs/>
          <w:sz w:val="36"/>
        </w:rPr>
        <w:t xml:space="preserve">       </w:t>
      </w:r>
      <w:r w:rsidRPr="00AF15D9">
        <w:rPr>
          <w:rFonts w:ascii="標楷體" w:eastAsia="標楷體" w:hAnsi="標楷體" w:hint="eastAsia"/>
          <w:b/>
          <w:bCs/>
          <w:sz w:val="36"/>
        </w:rPr>
        <w:t>日</w:t>
      </w:r>
    </w:p>
    <w:p w:rsidR="00B61155" w:rsidRPr="00AF15D9" w:rsidRDefault="005D67C1" w:rsidP="009F4D2D">
      <w:pPr>
        <w:snapToGrid w:val="0"/>
        <w:spacing w:afterLines="50" w:after="180" w:line="360" w:lineRule="exact"/>
        <w:jc w:val="center"/>
        <w:rPr>
          <w:rFonts w:ascii="標楷體" w:eastAsia="標楷體" w:hAnsi="標楷體" w:cs="Arial"/>
          <w:b/>
          <w:bCs/>
          <w:sz w:val="32"/>
          <w:szCs w:val="28"/>
        </w:rPr>
      </w:pPr>
      <w:r w:rsidRPr="00AF15D9">
        <w:rPr>
          <w:rFonts w:ascii="標楷體" w:eastAsia="標楷體" w:hAnsi="標楷體" w:cs="Arial" w:hint="eastAsia"/>
          <w:b/>
          <w:bCs/>
          <w:sz w:val="32"/>
          <w:szCs w:val="28"/>
        </w:rPr>
        <w:lastRenderedPageBreak/>
        <w:t>數位閱讀計畫夥伴學校</w:t>
      </w:r>
    </w:p>
    <w:p w:rsidR="005D67C1" w:rsidRPr="00AF15D9" w:rsidRDefault="00B61155" w:rsidP="009F4D2D">
      <w:pPr>
        <w:snapToGrid w:val="0"/>
        <w:spacing w:afterLines="50" w:after="180" w:line="360" w:lineRule="exact"/>
        <w:jc w:val="center"/>
        <w:rPr>
          <w:rFonts w:ascii="標楷體" w:eastAsia="標楷體" w:hAnsi="標楷體" w:cs="Arial"/>
          <w:b/>
          <w:bCs/>
          <w:sz w:val="28"/>
          <w:szCs w:val="28"/>
        </w:rPr>
      </w:pP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高中職</w:t>
      </w: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國中</w:t>
      </w:r>
      <w:r w:rsidRPr="00AF15D9">
        <w:rPr>
          <w:rFonts w:ascii="標楷體" w:eastAsia="標楷體" w:hAnsi="標楷體" w:cs="Arial" w:hint="eastAsia"/>
          <w:b/>
          <w:bCs/>
          <w:sz w:val="28"/>
          <w:szCs w:val="28"/>
        </w:rPr>
        <w:t>□</w:t>
      </w:r>
      <w:r w:rsidR="005D67C1" w:rsidRPr="00AF15D9">
        <w:rPr>
          <w:rFonts w:ascii="標楷體" w:eastAsia="標楷體" w:hAnsi="標楷體" w:cs="Arial" w:hint="eastAsia"/>
          <w:b/>
          <w:bCs/>
          <w:sz w:val="28"/>
          <w:szCs w:val="28"/>
        </w:rPr>
        <w:t>國小</w:t>
      </w:r>
      <w:r w:rsidR="005D67C1" w:rsidRPr="00AF15D9">
        <w:rPr>
          <w:rFonts w:ascii="標楷體" w:eastAsia="標楷體" w:hAnsi="標楷體" w:cs="Arial"/>
          <w:b/>
          <w:bCs/>
          <w:sz w:val="28"/>
          <w:szCs w:val="28"/>
        </w:rPr>
        <w:t xml:space="preserve"> (</w:t>
      </w:r>
      <w:r w:rsidR="005D67C1" w:rsidRPr="00AF15D9">
        <w:rPr>
          <w:rFonts w:ascii="標楷體" w:eastAsia="標楷體" w:hAnsi="標楷體" w:cs="Arial" w:hint="eastAsia"/>
          <w:b/>
          <w:bCs/>
          <w:sz w:val="28"/>
          <w:szCs w:val="28"/>
        </w:rPr>
        <w:t>請圈選</w:t>
      </w:r>
      <w:r w:rsidR="005D67C1" w:rsidRPr="00AF15D9">
        <w:rPr>
          <w:rFonts w:ascii="標楷體" w:eastAsia="標楷體" w:hAnsi="標楷體" w:cs="Arial"/>
          <w:b/>
          <w:bCs/>
          <w:sz w:val="28"/>
          <w:szCs w:val="28"/>
        </w:rPr>
        <w:t>)</w:t>
      </w:r>
    </w:p>
    <w:p w:rsidR="00B61155" w:rsidRPr="00AF15D9" w:rsidRDefault="005D67C1" w:rsidP="00B61155">
      <w:pPr>
        <w:spacing w:line="400" w:lineRule="exact"/>
        <w:contextualSpacing/>
        <w:jc w:val="center"/>
        <w:rPr>
          <w:rFonts w:ascii="標楷體" w:eastAsia="標楷體" w:hAnsi="標楷體"/>
          <w:b/>
          <w:bCs/>
          <w:sz w:val="28"/>
          <w:szCs w:val="28"/>
        </w:rPr>
      </w:pPr>
      <w:r w:rsidRPr="00AF15D9">
        <w:rPr>
          <w:rFonts w:ascii="標楷體" w:eastAsia="標楷體" w:hAnsi="標楷體" w:cs="Arial" w:hint="eastAsia"/>
          <w:b/>
          <w:bCs/>
          <w:sz w:val="28"/>
          <w:szCs w:val="28"/>
        </w:rPr>
        <w:t>計畫申請表</w:t>
      </w:r>
    </w:p>
    <w:tbl>
      <w:tblPr>
        <w:tblW w:w="929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926"/>
        <w:gridCol w:w="2076"/>
        <w:gridCol w:w="350"/>
        <w:gridCol w:w="614"/>
        <w:gridCol w:w="963"/>
        <w:gridCol w:w="141"/>
        <w:gridCol w:w="1932"/>
        <w:gridCol w:w="1288"/>
      </w:tblGrid>
      <w:tr w:rsidR="00B61155" w:rsidRPr="00AF15D9" w:rsidTr="00F30499">
        <w:trPr>
          <w:trHeight w:val="487"/>
        </w:trPr>
        <w:tc>
          <w:tcPr>
            <w:tcW w:w="1926" w:type="dxa"/>
            <w:tcBorders>
              <w:top w:val="single" w:sz="12"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計畫名稱</w:t>
            </w:r>
          </w:p>
        </w:tc>
        <w:tc>
          <w:tcPr>
            <w:tcW w:w="7363" w:type="dxa"/>
            <w:gridSpan w:val="7"/>
            <w:tcBorders>
              <w:top w:val="single" w:sz="12" w:space="0" w:color="auto"/>
              <w:left w:val="single" w:sz="6" w:space="0" w:color="auto"/>
              <w:bottom w:val="single" w:sz="6" w:space="0" w:color="auto"/>
              <w:right w:val="single" w:sz="12" w:space="0" w:color="auto"/>
            </w:tcBorders>
            <w:vAlign w:val="center"/>
          </w:tcPr>
          <w:p w:rsidR="00B61155" w:rsidRPr="00AF15D9" w:rsidRDefault="005D67C1" w:rsidP="00380363">
            <w:pPr>
              <w:spacing w:line="400" w:lineRule="exact"/>
              <w:contextualSpacing/>
              <w:jc w:val="both"/>
              <w:rPr>
                <w:rFonts w:ascii="標楷體" w:eastAsia="標楷體" w:hAnsi="標楷體"/>
                <w:dstrike/>
                <w:sz w:val="24"/>
              </w:rPr>
            </w:pPr>
            <w:r w:rsidRPr="00AF15D9">
              <w:rPr>
                <w:rFonts w:ascii="標楷體" w:eastAsia="標楷體" w:hAnsi="標楷體" w:cs="Arial" w:hint="eastAsia"/>
                <w:bCs/>
                <w:sz w:val="24"/>
                <w:szCs w:val="28"/>
              </w:rPr>
              <w:t>數位閱讀計畫夥伴學校</w:t>
            </w:r>
          </w:p>
        </w:tc>
      </w:tr>
      <w:tr w:rsidR="00B61155" w:rsidRPr="00AF15D9" w:rsidTr="00F30499">
        <w:trPr>
          <w:trHeight w:val="47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申請單位</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5D67C1" w:rsidP="00B61155">
            <w:pPr>
              <w:spacing w:line="400" w:lineRule="exact"/>
              <w:contextualSpacing/>
              <w:jc w:val="right"/>
              <w:rPr>
                <w:rFonts w:ascii="標楷體" w:eastAsia="標楷體" w:hAnsi="標楷體"/>
                <w:sz w:val="24"/>
              </w:rPr>
            </w:pPr>
            <w:r w:rsidRPr="00AF15D9">
              <w:rPr>
                <w:rFonts w:ascii="標楷體" w:eastAsia="標楷體" w:hAnsi="標楷體" w:hint="eastAsia"/>
                <w:sz w:val="24"/>
              </w:rPr>
              <w:t>（校名）</w:t>
            </w:r>
          </w:p>
        </w:tc>
      </w:tr>
      <w:tr w:rsidR="00B61155" w:rsidRPr="00AF15D9" w:rsidTr="00F30499">
        <w:trPr>
          <w:trHeight w:val="45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所在縣市</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r>
      <w:tr w:rsidR="002D367E" w:rsidRPr="00AF15D9" w:rsidTr="00F30499">
        <w:trPr>
          <w:trHeight w:val="285"/>
        </w:trPr>
        <w:tc>
          <w:tcPr>
            <w:tcW w:w="1926" w:type="dxa"/>
            <w:tcBorders>
              <w:top w:val="single" w:sz="6" w:space="0" w:color="auto"/>
              <w:left w:val="single" w:sz="12" w:space="0" w:color="auto"/>
              <w:bottom w:val="single" w:sz="6" w:space="0" w:color="auto"/>
              <w:right w:val="single" w:sz="6" w:space="0" w:color="auto"/>
            </w:tcBorders>
            <w:vAlign w:val="center"/>
          </w:tcPr>
          <w:p w:rsidR="002D367E"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配合年級</w:t>
            </w:r>
          </w:p>
        </w:tc>
        <w:tc>
          <w:tcPr>
            <w:tcW w:w="2076" w:type="dxa"/>
            <w:tcBorders>
              <w:top w:val="single" w:sz="6" w:space="0" w:color="auto"/>
              <w:left w:val="single" w:sz="6" w:space="0" w:color="auto"/>
              <w:bottom w:val="single" w:sz="6" w:space="0" w:color="auto"/>
              <w:right w:val="single" w:sz="6"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6" w:space="0" w:color="auto"/>
              <w:left w:val="single" w:sz="6" w:space="0" w:color="auto"/>
              <w:bottom w:val="single" w:sz="6" w:space="0" w:color="auto"/>
              <w:right w:val="single" w:sz="6" w:space="0" w:color="auto"/>
            </w:tcBorders>
            <w:vAlign w:val="center"/>
          </w:tcPr>
          <w:p w:rsidR="002D367E"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班級數</w:t>
            </w:r>
          </w:p>
        </w:tc>
        <w:tc>
          <w:tcPr>
            <w:tcW w:w="1104" w:type="dxa"/>
            <w:gridSpan w:val="2"/>
            <w:tcBorders>
              <w:top w:val="single" w:sz="6" w:space="0" w:color="auto"/>
              <w:left w:val="single" w:sz="6" w:space="0" w:color="auto"/>
              <w:bottom w:val="single" w:sz="6" w:space="0" w:color="auto"/>
              <w:right w:val="single" w:sz="4"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z w:val="24"/>
              </w:rPr>
            </w:pPr>
          </w:p>
        </w:tc>
        <w:tc>
          <w:tcPr>
            <w:tcW w:w="1932" w:type="dxa"/>
            <w:tcBorders>
              <w:top w:val="single" w:sz="6" w:space="0" w:color="auto"/>
              <w:left w:val="single" w:sz="4" w:space="0" w:color="auto"/>
              <w:bottom w:val="single" w:sz="6" w:space="0" w:color="auto"/>
              <w:right w:val="single" w:sz="4" w:space="0" w:color="auto"/>
            </w:tcBorders>
            <w:vAlign w:val="center"/>
          </w:tcPr>
          <w:p w:rsidR="002D367E"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預估參與學生數</w:t>
            </w:r>
          </w:p>
        </w:tc>
        <w:tc>
          <w:tcPr>
            <w:tcW w:w="1286" w:type="dxa"/>
            <w:tcBorders>
              <w:top w:val="single" w:sz="6" w:space="0" w:color="auto"/>
              <w:left w:val="single" w:sz="4" w:space="0" w:color="auto"/>
              <w:bottom w:val="single" w:sz="6" w:space="0" w:color="auto"/>
              <w:right w:val="single" w:sz="12" w:space="0" w:color="auto"/>
            </w:tcBorders>
            <w:vAlign w:val="center"/>
          </w:tcPr>
          <w:p w:rsidR="002D367E" w:rsidRPr="00AF15D9" w:rsidRDefault="002D367E" w:rsidP="00B61155">
            <w:pPr>
              <w:spacing w:line="400" w:lineRule="exact"/>
              <w:ind w:left="113" w:right="113"/>
              <w:contextualSpacing/>
              <w:jc w:val="both"/>
              <w:rPr>
                <w:rFonts w:ascii="標楷體" w:eastAsia="標楷體" w:hAnsi="標楷體"/>
                <w:sz w:val="24"/>
              </w:rPr>
            </w:pPr>
          </w:p>
        </w:tc>
      </w:tr>
      <w:tr w:rsidR="00B61155" w:rsidRPr="00AF15D9" w:rsidTr="00F30499">
        <w:trPr>
          <w:trHeight w:val="285"/>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pacing w:val="-20"/>
                <w:sz w:val="24"/>
              </w:rPr>
            </w:pPr>
            <w:r w:rsidRPr="00AF15D9">
              <w:rPr>
                <w:rFonts w:ascii="標楷體" w:eastAsia="標楷體" w:hAnsi="標楷體" w:hint="eastAsia"/>
                <w:sz w:val="24"/>
              </w:rPr>
              <w:t>主持人</w:t>
            </w:r>
            <w:r w:rsidRPr="00AF15D9">
              <w:rPr>
                <w:rFonts w:ascii="標楷體" w:eastAsia="標楷體" w:hAnsi="標楷體" w:hint="eastAsia"/>
                <w:spacing w:val="-20"/>
                <w:sz w:val="24"/>
              </w:rPr>
              <w:t>姓名</w:t>
            </w:r>
          </w:p>
        </w:tc>
        <w:tc>
          <w:tcPr>
            <w:tcW w:w="2076" w:type="dxa"/>
            <w:tcBorders>
              <w:top w:val="single" w:sz="6" w:space="0" w:color="auto"/>
              <w:left w:val="single" w:sz="6" w:space="0" w:color="auto"/>
              <w:bottom w:val="single" w:sz="6" w:space="0" w:color="auto"/>
              <w:right w:val="single" w:sz="6"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6" w:space="0" w:color="auto"/>
              <w:left w:val="single" w:sz="6" w:space="0" w:color="auto"/>
              <w:bottom w:val="single" w:sz="6" w:space="0" w:color="auto"/>
              <w:right w:val="single" w:sz="6" w:space="0" w:color="auto"/>
            </w:tcBorders>
            <w:vAlign w:val="center"/>
          </w:tcPr>
          <w:p w:rsidR="00B61155"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職</w:t>
            </w:r>
            <w:r w:rsidRPr="00AF15D9">
              <w:rPr>
                <w:rFonts w:ascii="標楷體" w:eastAsia="標楷體" w:hAnsi="標楷體"/>
                <w:spacing w:val="-20"/>
                <w:sz w:val="24"/>
              </w:rPr>
              <w:t xml:space="preserve">  </w:t>
            </w:r>
            <w:r w:rsidRPr="00AF15D9">
              <w:rPr>
                <w:rFonts w:ascii="標楷體" w:eastAsia="標楷體" w:hAnsi="標楷體" w:hint="eastAsia"/>
                <w:spacing w:val="-20"/>
                <w:sz w:val="24"/>
              </w:rPr>
              <w:t>稱</w:t>
            </w:r>
          </w:p>
        </w:tc>
        <w:tc>
          <w:tcPr>
            <w:tcW w:w="4323" w:type="dxa"/>
            <w:gridSpan w:val="4"/>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r>
      <w:tr w:rsidR="00B61155" w:rsidRPr="00AF15D9" w:rsidTr="00F30499">
        <w:trPr>
          <w:trHeight w:val="335"/>
        </w:trPr>
        <w:tc>
          <w:tcPr>
            <w:tcW w:w="1926" w:type="dxa"/>
            <w:tcBorders>
              <w:top w:val="single" w:sz="4" w:space="0" w:color="auto"/>
              <w:left w:val="single" w:sz="12" w:space="0" w:color="auto"/>
              <w:bottom w:val="single" w:sz="4"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pacing w:val="-20"/>
                <w:sz w:val="24"/>
              </w:rPr>
            </w:pPr>
            <w:r w:rsidRPr="00AF15D9">
              <w:rPr>
                <w:rFonts w:ascii="標楷體" w:eastAsia="標楷體" w:hAnsi="標楷體" w:hint="eastAsia"/>
                <w:sz w:val="24"/>
              </w:rPr>
              <w:t>協（共）同主持人</w:t>
            </w:r>
          </w:p>
        </w:tc>
        <w:tc>
          <w:tcPr>
            <w:tcW w:w="2076" w:type="dxa"/>
            <w:tcBorders>
              <w:top w:val="single" w:sz="4" w:space="0" w:color="auto"/>
              <w:left w:val="single" w:sz="6" w:space="0" w:color="auto"/>
              <w:bottom w:val="single" w:sz="4" w:space="0" w:color="auto"/>
              <w:right w:val="single" w:sz="6" w:space="0" w:color="auto"/>
            </w:tcBorders>
            <w:vAlign w:val="center"/>
          </w:tcPr>
          <w:p w:rsidR="00B61155" w:rsidRPr="00AF15D9" w:rsidRDefault="00B61155" w:rsidP="00B61155">
            <w:pPr>
              <w:spacing w:line="400" w:lineRule="exact"/>
              <w:ind w:left="113" w:right="113"/>
              <w:contextualSpacing/>
              <w:jc w:val="both"/>
              <w:rPr>
                <w:rFonts w:ascii="標楷體" w:eastAsia="標楷體" w:hAnsi="標楷體"/>
                <w:spacing w:val="-20"/>
                <w:sz w:val="24"/>
              </w:rPr>
            </w:pPr>
          </w:p>
        </w:tc>
        <w:tc>
          <w:tcPr>
            <w:tcW w:w="964" w:type="dxa"/>
            <w:gridSpan w:val="2"/>
            <w:tcBorders>
              <w:top w:val="single" w:sz="4" w:space="0" w:color="auto"/>
              <w:left w:val="single" w:sz="6" w:space="0" w:color="auto"/>
              <w:bottom w:val="single" w:sz="4" w:space="0" w:color="auto"/>
              <w:right w:val="single" w:sz="6" w:space="0" w:color="auto"/>
            </w:tcBorders>
            <w:vAlign w:val="center"/>
          </w:tcPr>
          <w:p w:rsidR="00B61155" w:rsidRPr="00AF15D9" w:rsidRDefault="005D67C1" w:rsidP="00B61155">
            <w:pPr>
              <w:spacing w:line="400" w:lineRule="exact"/>
              <w:contextualSpacing/>
              <w:jc w:val="center"/>
              <w:rPr>
                <w:rFonts w:ascii="標楷體" w:eastAsia="標楷體" w:hAnsi="標楷體"/>
                <w:spacing w:val="-20"/>
                <w:sz w:val="24"/>
              </w:rPr>
            </w:pPr>
            <w:r w:rsidRPr="00AF15D9">
              <w:rPr>
                <w:rFonts w:ascii="標楷體" w:eastAsia="標楷體" w:hAnsi="標楷體" w:hint="eastAsia"/>
                <w:spacing w:val="-20"/>
                <w:sz w:val="24"/>
              </w:rPr>
              <w:t>職</w:t>
            </w:r>
            <w:r w:rsidRPr="00AF15D9">
              <w:rPr>
                <w:rFonts w:ascii="標楷體" w:eastAsia="標楷體" w:hAnsi="標楷體"/>
                <w:spacing w:val="-20"/>
                <w:sz w:val="24"/>
              </w:rPr>
              <w:t xml:space="preserve">  </w:t>
            </w:r>
            <w:r w:rsidRPr="00AF15D9">
              <w:rPr>
                <w:rFonts w:ascii="標楷體" w:eastAsia="標楷體" w:hAnsi="標楷體" w:hint="eastAsia"/>
                <w:spacing w:val="-20"/>
                <w:sz w:val="24"/>
              </w:rPr>
              <w:t>稱</w:t>
            </w:r>
          </w:p>
        </w:tc>
        <w:tc>
          <w:tcPr>
            <w:tcW w:w="4323" w:type="dxa"/>
            <w:gridSpan w:val="4"/>
            <w:tcBorders>
              <w:top w:val="single" w:sz="4" w:space="0" w:color="auto"/>
              <w:left w:val="single" w:sz="6" w:space="0" w:color="auto"/>
              <w:bottom w:val="single" w:sz="4" w:space="0" w:color="auto"/>
              <w:right w:val="single" w:sz="12" w:space="0" w:color="auto"/>
            </w:tcBorders>
            <w:vAlign w:val="center"/>
          </w:tcPr>
          <w:p w:rsidR="00B61155" w:rsidRPr="00AF15D9" w:rsidRDefault="00B61155" w:rsidP="00B61155">
            <w:pPr>
              <w:spacing w:line="400" w:lineRule="exact"/>
              <w:ind w:right="113" w:firstLineChars="50" w:firstLine="120"/>
              <w:contextualSpacing/>
              <w:jc w:val="both"/>
              <w:rPr>
                <w:rFonts w:ascii="標楷體" w:eastAsia="標楷體" w:hAnsi="標楷體"/>
                <w:sz w:val="24"/>
              </w:rPr>
            </w:pPr>
          </w:p>
        </w:tc>
      </w:tr>
      <w:tr w:rsidR="00B61155" w:rsidRPr="00AF15D9" w:rsidTr="00F30499">
        <w:trPr>
          <w:trHeight w:val="220"/>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計畫期程</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自民國</w:t>
            </w:r>
            <w:r w:rsidRPr="00AF15D9">
              <w:rPr>
                <w:rFonts w:ascii="標楷體" w:eastAsia="標楷體" w:hAnsi="標楷體"/>
                <w:sz w:val="24"/>
              </w:rPr>
              <w:t xml:space="preserve">    </w:t>
            </w:r>
            <w:r w:rsidRPr="00AF15D9">
              <w:rPr>
                <w:rFonts w:ascii="標楷體" w:eastAsia="標楷體" w:hAnsi="標楷體" w:hint="eastAsia"/>
                <w:sz w:val="24"/>
              </w:rPr>
              <w:t>年</w:t>
            </w:r>
            <w:r w:rsidRPr="00AF15D9">
              <w:rPr>
                <w:rFonts w:ascii="標楷體" w:eastAsia="標楷體" w:hAnsi="標楷體"/>
                <w:sz w:val="24"/>
              </w:rPr>
              <w:t xml:space="preserve">   </w:t>
            </w:r>
            <w:r w:rsidRPr="00AF15D9">
              <w:rPr>
                <w:rFonts w:ascii="標楷體" w:eastAsia="標楷體" w:hAnsi="標楷體" w:hint="eastAsia"/>
                <w:sz w:val="24"/>
              </w:rPr>
              <w:t>月</w:t>
            </w:r>
            <w:r w:rsidRPr="00AF15D9">
              <w:rPr>
                <w:rFonts w:ascii="標楷體" w:eastAsia="標楷體" w:hAnsi="標楷體"/>
                <w:sz w:val="24"/>
              </w:rPr>
              <w:t xml:space="preserve">   </w:t>
            </w:r>
            <w:r w:rsidRPr="00AF15D9">
              <w:rPr>
                <w:rFonts w:ascii="標楷體" w:eastAsia="標楷體" w:hAnsi="標楷體" w:hint="eastAsia"/>
                <w:sz w:val="24"/>
              </w:rPr>
              <w:t>日起至民國</w:t>
            </w:r>
            <w:r w:rsidRPr="00AF15D9">
              <w:rPr>
                <w:rFonts w:ascii="標楷體" w:eastAsia="標楷體" w:hAnsi="標楷體"/>
                <w:sz w:val="24"/>
              </w:rPr>
              <w:t xml:space="preserve">    </w:t>
            </w:r>
            <w:r w:rsidRPr="00AF15D9">
              <w:rPr>
                <w:rFonts w:ascii="標楷體" w:eastAsia="標楷體" w:hAnsi="標楷體" w:hint="eastAsia"/>
                <w:sz w:val="24"/>
              </w:rPr>
              <w:t>年</w:t>
            </w:r>
            <w:r w:rsidRPr="00AF15D9">
              <w:rPr>
                <w:rFonts w:ascii="標楷體" w:eastAsia="標楷體" w:hAnsi="標楷體"/>
                <w:sz w:val="24"/>
              </w:rPr>
              <w:t xml:space="preserve">   </w:t>
            </w:r>
            <w:r w:rsidRPr="00AF15D9">
              <w:rPr>
                <w:rFonts w:ascii="標楷體" w:eastAsia="標楷體" w:hAnsi="標楷體" w:hint="eastAsia"/>
                <w:sz w:val="24"/>
              </w:rPr>
              <w:t>月</w:t>
            </w:r>
            <w:r w:rsidRPr="00AF15D9">
              <w:rPr>
                <w:rFonts w:ascii="標楷體" w:eastAsia="標楷體" w:hAnsi="標楷體"/>
                <w:sz w:val="24"/>
              </w:rPr>
              <w:t xml:space="preserve">   </w:t>
            </w:r>
            <w:r w:rsidRPr="00AF15D9">
              <w:rPr>
                <w:rFonts w:ascii="標楷體" w:eastAsia="標楷體" w:hAnsi="標楷體" w:hint="eastAsia"/>
                <w:sz w:val="24"/>
              </w:rPr>
              <w:t>日止</w:t>
            </w:r>
          </w:p>
        </w:tc>
      </w:tr>
      <w:tr w:rsidR="00F30499" w:rsidRPr="00AF15D9" w:rsidTr="00F30499">
        <w:trPr>
          <w:trHeight w:val="220"/>
        </w:trPr>
        <w:tc>
          <w:tcPr>
            <w:tcW w:w="9290" w:type="dxa"/>
            <w:gridSpan w:val="8"/>
            <w:tcBorders>
              <w:top w:val="single" w:sz="6" w:space="0" w:color="auto"/>
              <w:left w:val="single" w:sz="12" w:space="0" w:color="auto"/>
              <w:bottom w:val="single" w:sz="6" w:space="0" w:color="auto"/>
              <w:right w:val="single" w:sz="12" w:space="0" w:color="auto"/>
            </w:tcBorders>
            <w:vAlign w:val="center"/>
          </w:tcPr>
          <w:p w:rsidR="00F30499" w:rsidRPr="00AF15D9" w:rsidRDefault="00F30499"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是否為</w:t>
            </w:r>
            <w:r w:rsidRPr="00AF15D9">
              <w:rPr>
                <w:rFonts w:ascii="標楷體" w:eastAsia="標楷體" w:hAnsi="標楷體" w:cs="細明體"/>
                <w:sz w:val="24"/>
              </w:rPr>
              <w:t>延續申請</w:t>
            </w:r>
            <w:r w:rsidRPr="00AF15D9">
              <w:rPr>
                <w:rFonts w:ascii="標楷體" w:eastAsia="標楷體" w:hAnsi="標楷體" w:hint="eastAsia"/>
                <w:bCs/>
                <w:sz w:val="24"/>
              </w:rPr>
              <w:t>？</w:t>
            </w:r>
            <w:r w:rsidRPr="00AF15D9">
              <w:rPr>
                <w:rFonts w:ascii="標楷體" w:eastAsia="標楷體" w:hAnsi="標楷體"/>
                <w:bCs/>
                <w:sz w:val="24"/>
              </w:rPr>
              <w:t xml:space="preserve"> </w:t>
            </w:r>
            <w:r w:rsidRPr="00AF15D9">
              <w:rPr>
                <w:rFonts w:ascii="標楷體" w:eastAsia="標楷體" w:hAnsi="標楷體" w:hint="eastAsia"/>
                <w:sz w:val="24"/>
              </w:rPr>
              <w:t>□</w:t>
            </w:r>
            <w:r w:rsidRPr="00AF15D9">
              <w:rPr>
                <w:rFonts w:ascii="標楷體" w:eastAsia="標楷體" w:hAnsi="標楷體"/>
                <w:sz w:val="24"/>
              </w:rPr>
              <w:t xml:space="preserve">是     □否　</w:t>
            </w:r>
          </w:p>
        </w:tc>
      </w:tr>
      <w:tr w:rsidR="00B61155"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hint="eastAsia"/>
                <w:sz w:val="24"/>
              </w:rPr>
              <w:t>本計畫執行內容是否另已申請或獲得其他機關或本部相關單位補助？</w:t>
            </w:r>
          </w:p>
          <w:p w:rsidR="00B61155" w:rsidRPr="00AF15D9" w:rsidRDefault="00B61155"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hint="eastAsia"/>
                <w:sz w:val="24"/>
              </w:rPr>
              <w:t>□</w:t>
            </w:r>
            <w:r w:rsidR="005D67C1" w:rsidRPr="00AF15D9">
              <w:rPr>
                <w:rFonts w:ascii="標楷體" w:eastAsia="標楷體" w:hAnsi="標楷體" w:hint="eastAsia"/>
                <w:sz w:val="24"/>
              </w:rPr>
              <w:t>是（申請</w:t>
            </w:r>
            <w:r w:rsidR="005D67C1" w:rsidRPr="00AF15D9">
              <w:rPr>
                <w:rFonts w:ascii="標楷體" w:eastAsia="標楷體" w:hAnsi="標楷體"/>
                <w:sz w:val="24"/>
              </w:rPr>
              <w:t>/</w:t>
            </w:r>
            <w:r w:rsidR="005D67C1" w:rsidRPr="00AF15D9">
              <w:rPr>
                <w:rFonts w:ascii="標楷體" w:eastAsia="標楷體" w:hAnsi="標楷體" w:hint="eastAsia"/>
                <w:sz w:val="24"/>
              </w:rPr>
              <w:t>補助單位：　　　　　　申請</w:t>
            </w:r>
            <w:r w:rsidR="005D67C1" w:rsidRPr="00AF15D9">
              <w:rPr>
                <w:rFonts w:ascii="標楷體" w:eastAsia="標楷體" w:hAnsi="標楷體"/>
                <w:sz w:val="24"/>
              </w:rPr>
              <w:t>/</w:t>
            </w:r>
            <w:r w:rsidR="005D67C1" w:rsidRPr="00AF15D9">
              <w:rPr>
                <w:rFonts w:ascii="標楷體" w:eastAsia="標楷體" w:hAnsi="標楷體" w:hint="eastAsia"/>
                <w:sz w:val="24"/>
              </w:rPr>
              <w:t>補助金額：　　　　　　元）</w:t>
            </w:r>
          </w:p>
          <w:p w:rsidR="00B61155" w:rsidRPr="00AF15D9" w:rsidRDefault="00B61155" w:rsidP="00B61155">
            <w:pPr>
              <w:tabs>
                <w:tab w:val="center" w:pos="4153"/>
                <w:tab w:val="right" w:pos="8306"/>
              </w:tabs>
              <w:snapToGrid w:val="0"/>
              <w:spacing w:line="400" w:lineRule="exact"/>
              <w:ind w:firstLineChars="100" w:firstLine="240"/>
              <w:contextualSpacing/>
              <w:jc w:val="both"/>
              <w:rPr>
                <w:rFonts w:ascii="標楷體" w:eastAsia="標楷體" w:hAnsi="標楷體"/>
                <w:b/>
                <w:sz w:val="24"/>
              </w:rPr>
            </w:pPr>
            <w:r w:rsidRPr="00AF15D9">
              <w:rPr>
                <w:rFonts w:ascii="標楷體" w:eastAsia="標楷體" w:hAnsi="標楷體" w:hint="eastAsia"/>
                <w:sz w:val="24"/>
              </w:rPr>
              <w:t>□</w:t>
            </w:r>
            <w:r w:rsidR="005D67C1" w:rsidRPr="00AF15D9">
              <w:rPr>
                <w:rFonts w:ascii="標楷體" w:eastAsia="標楷體" w:hAnsi="標楷體" w:hint="eastAsia"/>
                <w:sz w:val="24"/>
              </w:rPr>
              <w:t xml:space="preserve">否　</w:t>
            </w:r>
          </w:p>
        </w:tc>
      </w:tr>
      <w:tr w:rsidR="00B61155"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B61155" w:rsidRPr="00AF15D9" w:rsidRDefault="005D67C1" w:rsidP="00B61155">
            <w:pPr>
              <w:spacing w:line="400" w:lineRule="exact"/>
              <w:contextualSpacing/>
              <w:jc w:val="both"/>
              <w:rPr>
                <w:rFonts w:ascii="標楷體" w:eastAsia="標楷體" w:hAnsi="標楷體"/>
                <w:bCs/>
                <w:sz w:val="24"/>
              </w:rPr>
            </w:pPr>
            <w:r w:rsidRPr="00AF15D9">
              <w:rPr>
                <w:rFonts w:ascii="標楷體" w:eastAsia="標楷體" w:hAnsi="標楷體" w:hint="eastAsia"/>
                <w:sz w:val="24"/>
              </w:rPr>
              <w:t>學校是否曾</w:t>
            </w:r>
            <w:r w:rsidRPr="00AF15D9">
              <w:rPr>
                <w:rFonts w:ascii="標楷體" w:eastAsia="標楷體" w:hAnsi="標楷體" w:hint="eastAsia"/>
                <w:bCs/>
                <w:sz w:val="24"/>
              </w:rPr>
              <w:t>獲得教育部行動學習相關計畫補助？</w:t>
            </w:r>
          </w:p>
          <w:p w:rsidR="00034E66" w:rsidRPr="00AF15D9" w:rsidRDefault="00B61155"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hint="eastAsia"/>
                <w:sz w:val="24"/>
              </w:rPr>
              <w:t>□</w:t>
            </w:r>
            <w:r w:rsidR="005D67C1" w:rsidRPr="00AF15D9">
              <w:rPr>
                <w:rFonts w:ascii="標楷體" w:eastAsia="標楷體" w:hAnsi="標楷體" w:hint="eastAsia"/>
                <w:sz w:val="24"/>
              </w:rPr>
              <w:t>是，</w:t>
            </w:r>
            <w:r w:rsidRPr="00AF15D9">
              <w:rPr>
                <w:rFonts w:ascii="標楷體" w:eastAsia="標楷體" w:hAnsi="標楷體" w:hint="eastAsia"/>
                <w:sz w:val="24"/>
              </w:rPr>
              <w:t>獲補助年度：</w:t>
            </w:r>
            <w:r w:rsidR="005D67C1" w:rsidRPr="00AF15D9">
              <w:rPr>
                <w:rFonts w:ascii="標楷體" w:eastAsia="標楷體" w:hAnsi="標楷體"/>
                <w:sz w:val="24"/>
                <w:u w:val="single"/>
              </w:rPr>
              <w:t xml:space="preserve">        </w:t>
            </w:r>
            <w:r w:rsidR="005D67C1" w:rsidRPr="00AF15D9">
              <w:rPr>
                <w:rFonts w:ascii="標楷體" w:eastAsia="標楷體" w:hAnsi="標楷體"/>
                <w:sz w:val="24"/>
              </w:rPr>
              <w:t xml:space="preserve"> </w:t>
            </w:r>
            <w:r w:rsidR="005D67C1" w:rsidRPr="00AF15D9">
              <w:rPr>
                <w:rFonts w:ascii="標楷體" w:eastAsia="標楷體" w:hAnsi="標楷體" w:hint="eastAsia"/>
                <w:sz w:val="24"/>
              </w:rPr>
              <w:t>，受補助計畫名稱：</w:t>
            </w:r>
            <w:r w:rsidR="005D67C1" w:rsidRPr="00AF15D9">
              <w:rPr>
                <w:rFonts w:ascii="標楷體" w:eastAsia="標楷體" w:hAnsi="標楷體"/>
                <w:sz w:val="24"/>
              </w:rPr>
              <w:t>____________________________</w:t>
            </w:r>
          </w:p>
          <w:p w:rsidR="00B61155" w:rsidRPr="00AF15D9" w:rsidRDefault="005D67C1" w:rsidP="00B61155">
            <w:pPr>
              <w:spacing w:line="400" w:lineRule="exact"/>
              <w:ind w:firstLineChars="100" w:firstLine="240"/>
              <w:contextualSpacing/>
              <w:jc w:val="both"/>
              <w:rPr>
                <w:rFonts w:ascii="標楷體" w:eastAsia="標楷體" w:hAnsi="標楷體"/>
                <w:sz w:val="24"/>
              </w:rPr>
            </w:pPr>
            <w:r w:rsidRPr="00AF15D9">
              <w:rPr>
                <w:rFonts w:ascii="標楷體" w:eastAsia="標楷體" w:hAnsi="標楷體"/>
                <w:sz w:val="24"/>
              </w:rPr>
              <w:t xml:space="preserve">  </w:t>
            </w:r>
            <w:r w:rsidRPr="00AF15D9">
              <w:rPr>
                <w:rFonts w:ascii="標楷體" w:eastAsia="標楷體" w:hAnsi="標楷體" w:hint="eastAsia"/>
                <w:sz w:val="24"/>
              </w:rPr>
              <w:t>核定補助金額：</w:t>
            </w:r>
            <w:r w:rsidRPr="00AF15D9">
              <w:rPr>
                <w:rFonts w:ascii="標楷體" w:eastAsia="標楷體" w:hAnsi="標楷體"/>
                <w:sz w:val="24"/>
                <w:u w:val="single"/>
              </w:rPr>
              <w:t xml:space="preserve">                </w:t>
            </w:r>
            <w:r w:rsidRPr="00AF15D9">
              <w:rPr>
                <w:rFonts w:ascii="標楷體" w:eastAsia="標楷體" w:hAnsi="標楷體"/>
                <w:sz w:val="24"/>
              </w:rPr>
              <w:t xml:space="preserve"> </w:t>
            </w:r>
          </w:p>
          <w:p w:rsidR="00B61155" w:rsidRPr="00AF15D9" w:rsidRDefault="005D67C1" w:rsidP="00B61155">
            <w:pPr>
              <w:spacing w:line="400" w:lineRule="exact"/>
              <w:contextualSpacing/>
              <w:jc w:val="both"/>
              <w:rPr>
                <w:rFonts w:ascii="標楷體" w:eastAsia="標楷體" w:hAnsi="標楷體"/>
                <w:sz w:val="24"/>
              </w:rPr>
            </w:pPr>
            <w:r w:rsidRPr="00AF15D9">
              <w:rPr>
                <w:rFonts w:ascii="標楷體" w:eastAsia="標楷體" w:hAnsi="標楷體"/>
                <w:sz w:val="24"/>
              </w:rPr>
              <w:t xml:space="preserve">  </w:t>
            </w:r>
            <w:r w:rsidR="00B61155" w:rsidRPr="00AF15D9">
              <w:rPr>
                <w:rFonts w:ascii="標楷體" w:eastAsia="標楷體" w:hAnsi="標楷體" w:hint="eastAsia"/>
                <w:sz w:val="24"/>
              </w:rPr>
              <w:t>□</w:t>
            </w:r>
            <w:r w:rsidRPr="00AF15D9">
              <w:rPr>
                <w:rFonts w:ascii="標楷體" w:eastAsia="標楷體" w:hAnsi="標楷體" w:hint="eastAsia"/>
                <w:sz w:val="24"/>
              </w:rPr>
              <w:t xml:space="preserve">否　</w:t>
            </w:r>
          </w:p>
        </w:tc>
      </w:tr>
      <w:tr w:rsidR="00034E66" w:rsidRPr="00AF15D9" w:rsidTr="00F3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290" w:type="dxa"/>
            <w:gridSpan w:val="8"/>
            <w:tcBorders>
              <w:left w:val="single" w:sz="12" w:space="0" w:color="auto"/>
              <w:right w:val="single" w:sz="12" w:space="0" w:color="auto"/>
            </w:tcBorders>
            <w:vAlign w:val="center"/>
          </w:tcPr>
          <w:p w:rsidR="00034E66" w:rsidRPr="00AF15D9" w:rsidRDefault="005D67C1" w:rsidP="00034E66">
            <w:pPr>
              <w:spacing w:line="400" w:lineRule="exact"/>
              <w:contextualSpacing/>
              <w:jc w:val="both"/>
              <w:rPr>
                <w:rFonts w:ascii="標楷體" w:eastAsia="標楷體" w:hAnsi="標楷體"/>
                <w:bCs/>
                <w:sz w:val="24"/>
              </w:rPr>
            </w:pPr>
            <w:r w:rsidRPr="00AF15D9">
              <w:rPr>
                <w:rFonts w:ascii="標楷體" w:eastAsia="標楷體" w:hAnsi="標楷體" w:hint="eastAsia"/>
                <w:sz w:val="24"/>
              </w:rPr>
              <w:t>本計畫團隊成員是否曾</w:t>
            </w:r>
            <w:r w:rsidRPr="00AF15D9">
              <w:rPr>
                <w:rFonts w:ascii="標楷體" w:eastAsia="標楷體" w:hAnsi="標楷體" w:hint="eastAsia"/>
                <w:bCs/>
                <w:sz w:val="24"/>
              </w:rPr>
              <w:t>獲得</w:t>
            </w:r>
            <w:r w:rsidR="00034E66" w:rsidRPr="00AF15D9">
              <w:rPr>
                <w:rFonts w:ascii="標楷體" w:eastAsia="標楷體" w:hAnsi="標楷體" w:hint="eastAsia"/>
                <w:bCs/>
                <w:sz w:val="24"/>
              </w:rPr>
              <w:t>「</w:t>
            </w:r>
            <w:r w:rsidRPr="00AF15D9">
              <w:rPr>
                <w:rFonts w:ascii="標楷體" w:eastAsia="標楷體" w:hAnsi="標楷體" w:hint="eastAsia"/>
                <w:bCs/>
                <w:sz w:val="24"/>
              </w:rPr>
              <w:t>教育部國民中小學圖書館閱讀推動教師實施計畫</w:t>
            </w:r>
            <w:r w:rsidR="00034E66" w:rsidRPr="00AF15D9">
              <w:rPr>
                <w:rFonts w:ascii="標楷體" w:eastAsia="標楷體" w:hAnsi="標楷體" w:hint="eastAsia"/>
                <w:bCs/>
                <w:sz w:val="24"/>
              </w:rPr>
              <w:t>」</w:t>
            </w:r>
            <w:r w:rsidRPr="00AF15D9">
              <w:rPr>
                <w:rFonts w:ascii="標楷體" w:eastAsia="標楷體" w:hAnsi="標楷體" w:hint="eastAsia"/>
                <w:bCs/>
                <w:sz w:val="24"/>
              </w:rPr>
              <w:t>補助？</w:t>
            </w:r>
          </w:p>
          <w:p w:rsidR="00034E66" w:rsidRPr="00AF15D9" w:rsidRDefault="00034E66" w:rsidP="009F431D">
            <w:pPr>
              <w:spacing w:line="400" w:lineRule="exact"/>
              <w:ind w:firstLineChars="100" w:firstLine="240"/>
              <w:contextualSpacing/>
              <w:jc w:val="both"/>
              <w:rPr>
                <w:rFonts w:ascii="標楷體" w:eastAsia="標楷體" w:hAnsi="標楷體"/>
                <w:sz w:val="24"/>
                <w:u w:val="single"/>
              </w:rPr>
            </w:pPr>
            <w:r w:rsidRPr="00AF15D9">
              <w:rPr>
                <w:rFonts w:ascii="標楷體" w:eastAsia="標楷體" w:hAnsi="標楷體" w:hint="eastAsia"/>
                <w:sz w:val="24"/>
              </w:rPr>
              <w:t>□</w:t>
            </w:r>
            <w:r w:rsidR="005D67C1" w:rsidRPr="00AF15D9">
              <w:rPr>
                <w:rFonts w:ascii="標楷體" w:eastAsia="標楷體" w:hAnsi="標楷體" w:hint="eastAsia"/>
                <w:sz w:val="24"/>
              </w:rPr>
              <w:t>是，受補助成員：</w:t>
            </w:r>
            <w:r w:rsidR="005D67C1" w:rsidRPr="00AF15D9">
              <w:rPr>
                <w:rFonts w:ascii="標楷體" w:eastAsia="標楷體" w:hAnsi="標楷體"/>
                <w:sz w:val="24"/>
              </w:rPr>
              <w:t>__________</w:t>
            </w:r>
            <w:r w:rsidR="005D67C1" w:rsidRPr="00AF15D9">
              <w:rPr>
                <w:rFonts w:ascii="標楷體" w:eastAsia="標楷體" w:hAnsi="標楷體" w:hint="eastAsia"/>
                <w:sz w:val="24"/>
              </w:rPr>
              <w:t>，</w:t>
            </w:r>
            <w:r w:rsidRPr="00AF15D9">
              <w:rPr>
                <w:rFonts w:ascii="標楷體" w:eastAsia="標楷體" w:hAnsi="標楷體" w:hint="eastAsia"/>
                <w:sz w:val="24"/>
              </w:rPr>
              <w:t>獲補助年度：</w:t>
            </w:r>
            <w:r w:rsidR="005D67C1" w:rsidRPr="00AF15D9">
              <w:rPr>
                <w:rFonts w:ascii="標楷體" w:eastAsia="標楷體" w:hAnsi="標楷體"/>
                <w:sz w:val="24"/>
                <w:u w:val="single"/>
              </w:rPr>
              <w:t xml:space="preserve">        </w:t>
            </w:r>
          </w:p>
          <w:p w:rsidR="00034E66" w:rsidRPr="00AF15D9" w:rsidRDefault="005D67C1">
            <w:pPr>
              <w:spacing w:line="400" w:lineRule="exact"/>
              <w:contextualSpacing/>
              <w:jc w:val="both"/>
              <w:rPr>
                <w:rFonts w:ascii="標楷體" w:eastAsia="標楷體" w:hAnsi="標楷體"/>
                <w:sz w:val="24"/>
              </w:rPr>
            </w:pPr>
            <w:r w:rsidRPr="00AF15D9">
              <w:rPr>
                <w:rFonts w:ascii="標楷體" w:eastAsia="標楷體" w:hAnsi="標楷體"/>
                <w:sz w:val="24"/>
              </w:rPr>
              <w:t xml:space="preserve">  </w:t>
            </w:r>
            <w:r w:rsidR="00034E66" w:rsidRPr="00AF15D9">
              <w:rPr>
                <w:rFonts w:ascii="標楷體" w:eastAsia="標楷體" w:hAnsi="標楷體" w:hint="eastAsia"/>
                <w:sz w:val="24"/>
              </w:rPr>
              <w:t>□</w:t>
            </w:r>
            <w:r w:rsidRPr="00AF15D9">
              <w:rPr>
                <w:rFonts w:ascii="標楷體" w:eastAsia="標楷體" w:hAnsi="標楷體" w:hint="eastAsia"/>
                <w:sz w:val="24"/>
              </w:rPr>
              <w:t xml:space="preserve">否　</w:t>
            </w:r>
          </w:p>
        </w:tc>
      </w:tr>
      <w:tr w:rsidR="00B61155" w:rsidRPr="00AF15D9" w:rsidTr="00F30499">
        <w:trPr>
          <w:trHeight w:val="438"/>
        </w:trPr>
        <w:tc>
          <w:tcPr>
            <w:tcW w:w="1926" w:type="dxa"/>
            <w:vMerge w:val="restart"/>
            <w:tcBorders>
              <w:top w:val="single" w:sz="4" w:space="0" w:color="auto"/>
              <w:left w:val="single" w:sz="12" w:space="0" w:color="auto"/>
              <w:right w:val="single" w:sz="6" w:space="0" w:color="auto"/>
            </w:tcBorders>
            <w:shd w:val="clear" w:color="auto" w:fill="auto"/>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申請經費</w:t>
            </w: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經費項目</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申請經額（元）</w:t>
            </w: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經常門</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467C38">
            <w:pPr>
              <w:spacing w:line="320" w:lineRule="exact"/>
              <w:ind w:right="113"/>
              <w:contextualSpacing/>
              <w:jc w:val="center"/>
              <w:rPr>
                <w:rFonts w:ascii="標楷體" w:eastAsia="標楷體" w:hAnsi="標楷體"/>
                <w:sz w:val="24"/>
              </w:rPr>
            </w:pP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left="113"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467C38" w:rsidRPr="00AF15D9" w:rsidRDefault="005D67C1">
            <w:pPr>
              <w:spacing w:line="320" w:lineRule="exact"/>
              <w:ind w:left="113" w:right="113"/>
              <w:contextualSpacing/>
              <w:jc w:val="center"/>
              <w:rPr>
                <w:rFonts w:ascii="標楷體" w:eastAsia="標楷體" w:hAnsi="標楷體"/>
                <w:sz w:val="24"/>
              </w:rPr>
            </w:pPr>
            <w:r w:rsidRPr="00AF15D9">
              <w:rPr>
                <w:rFonts w:ascii="標楷體" w:eastAsia="標楷體" w:hAnsi="標楷體" w:hint="eastAsia"/>
                <w:sz w:val="24"/>
              </w:rPr>
              <w:t>資本門</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467C38" w:rsidRPr="00AF15D9" w:rsidRDefault="00467C38">
            <w:pPr>
              <w:spacing w:line="320" w:lineRule="exact"/>
              <w:ind w:right="113"/>
              <w:contextualSpacing/>
              <w:jc w:val="center"/>
              <w:rPr>
                <w:rFonts w:ascii="標楷體" w:eastAsia="標楷體" w:hAnsi="標楷體"/>
                <w:sz w:val="24"/>
              </w:rPr>
            </w:pPr>
          </w:p>
        </w:tc>
      </w:tr>
      <w:tr w:rsidR="00B61155" w:rsidRPr="00AF15D9" w:rsidTr="00F30499">
        <w:trPr>
          <w:trHeight w:val="438"/>
        </w:trPr>
        <w:tc>
          <w:tcPr>
            <w:tcW w:w="1926" w:type="dxa"/>
            <w:vMerge/>
            <w:tcBorders>
              <w:left w:val="single" w:sz="12" w:space="0" w:color="auto"/>
              <w:right w:val="single" w:sz="6" w:space="0" w:color="auto"/>
            </w:tcBorders>
            <w:shd w:val="clear" w:color="auto" w:fill="auto"/>
            <w:vAlign w:val="center"/>
          </w:tcPr>
          <w:p w:rsidR="00B61155" w:rsidRPr="00AF15D9" w:rsidRDefault="00B61155" w:rsidP="00B61155">
            <w:pPr>
              <w:spacing w:line="400" w:lineRule="exact"/>
              <w:ind w:right="113"/>
              <w:contextualSpacing/>
              <w:jc w:val="both"/>
              <w:rPr>
                <w:rFonts w:ascii="標楷體" w:eastAsia="標楷體" w:hAnsi="標楷體"/>
                <w:sz w:val="24"/>
              </w:rPr>
            </w:pPr>
          </w:p>
        </w:tc>
        <w:tc>
          <w:tcPr>
            <w:tcW w:w="2076" w:type="dxa"/>
            <w:tcBorders>
              <w:top w:val="single" w:sz="4" w:space="0" w:color="auto"/>
              <w:left w:val="single" w:sz="6" w:space="0" w:color="auto"/>
              <w:bottom w:val="single" w:sz="6" w:space="0" w:color="auto"/>
              <w:right w:val="single" w:sz="4" w:space="0" w:color="auto"/>
            </w:tcBorders>
            <w:shd w:val="clear" w:color="auto" w:fill="auto"/>
            <w:vAlign w:val="center"/>
          </w:tcPr>
          <w:p w:rsidR="00B61155" w:rsidRPr="00AF15D9" w:rsidRDefault="005D67C1" w:rsidP="00B61155">
            <w:pPr>
              <w:spacing w:line="400" w:lineRule="exact"/>
              <w:ind w:left="113" w:right="113"/>
              <w:contextualSpacing/>
              <w:jc w:val="center"/>
              <w:rPr>
                <w:rFonts w:ascii="標楷體" w:eastAsia="標楷體" w:hAnsi="標楷體"/>
                <w:sz w:val="24"/>
              </w:rPr>
            </w:pPr>
            <w:r w:rsidRPr="00AF15D9">
              <w:rPr>
                <w:rFonts w:ascii="標楷體" w:eastAsia="標楷體" w:hAnsi="標楷體" w:hint="eastAsia"/>
                <w:sz w:val="24"/>
              </w:rPr>
              <w:t>合計</w:t>
            </w:r>
          </w:p>
        </w:tc>
        <w:tc>
          <w:tcPr>
            <w:tcW w:w="5287"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B61155" w:rsidRPr="00AF15D9" w:rsidRDefault="00B61155" w:rsidP="00B61155">
            <w:pPr>
              <w:spacing w:line="400" w:lineRule="exact"/>
              <w:ind w:right="113"/>
              <w:contextualSpacing/>
              <w:jc w:val="center"/>
              <w:rPr>
                <w:rFonts w:ascii="標楷體" w:eastAsia="標楷體" w:hAnsi="標楷體"/>
                <w:sz w:val="24"/>
              </w:rPr>
            </w:pPr>
          </w:p>
        </w:tc>
      </w:tr>
      <w:tr w:rsidR="00B61155" w:rsidRPr="00AF15D9" w:rsidTr="00F30499">
        <w:trPr>
          <w:trHeight w:val="438"/>
        </w:trPr>
        <w:tc>
          <w:tcPr>
            <w:tcW w:w="1926" w:type="dxa"/>
            <w:tcBorders>
              <w:top w:val="single" w:sz="4"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計畫聯絡人</w:t>
            </w:r>
          </w:p>
        </w:tc>
        <w:tc>
          <w:tcPr>
            <w:tcW w:w="7363" w:type="dxa"/>
            <w:gridSpan w:val="7"/>
            <w:tcBorders>
              <w:top w:val="single" w:sz="4" w:space="0" w:color="auto"/>
              <w:left w:val="single" w:sz="6" w:space="0" w:color="auto"/>
              <w:bottom w:val="single" w:sz="6" w:space="0" w:color="auto"/>
              <w:right w:val="single" w:sz="12" w:space="0" w:color="auto"/>
            </w:tcBorders>
            <w:vAlign w:val="center"/>
          </w:tcPr>
          <w:p w:rsidR="00B61155" w:rsidRPr="00AF15D9" w:rsidRDefault="005D67C1">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姓名：</w:t>
            </w:r>
            <w:r w:rsidRPr="00AF15D9">
              <w:rPr>
                <w:rFonts w:ascii="標楷體" w:eastAsia="標楷體" w:hAnsi="標楷體"/>
                <w:sz w:val="24"/>
                <w:u w:val="single"/>
              </w:rPr>
              <w:t xml:space="preserve">        </w:t>
            </w:r>
            <w:r w:rsidRPr="00AF15D9">
              <w:rPr>
                <w:rFonts w:ascii="標楷體" w:eastAsia="標楷體" w:hAnsi="標楷體"/>
                <w:sz w:val="24"/>
              </w:rPr>
              <w:t xml:space="preserve"> </w:t>
            </w:r>
            <w:r w:rsidRPr="00AF15D9">
              <w:rPr>
                <w:rFonts w:ascii="標楷體" w:eastAsia="標楷體" w:hAnsi="標楷體" w:hint="eastAsia"/>
                <w:sz w:val="24"/>
              </w:rPr>
              <w:t>電話</w:t>
            </w:r>
            <w:r w:rsidR="00F30499" w:rsidRPr="00AF15D9">
              <w:rPr>
                <w:rFonts w:ascii="標楷體" w:eastAsia="標楷體" w:hAnsi="標楷體" w:hint="eastAsia"/>
                <w:sz w:val="24"/>
              </w:rPr>
              <w:t>(</w:t>
            </w:r>
            <w:r w:rsidRPr="00AF15D9">
              <w:rPr>
                <w:rFonts w:ascii="標楷體" w:eastAsia="標楷體" w:hAnsi="標楷體" w:hint="eastAsia"/>
                <w:sz w:val="24"/>
              </w:rPr>
              <w:t>公</w:t>
            </w:r>
            <w:r w:rsidR="00F30499" w:rsidRPr="00AF15D9">
              <w:rPr>
                <w:rFonts w:ascii="標楷體" w:eastAsia="標楷體" w:hAnsi="標楷體" w:hint="eastAsia"/>
                <w:sz w:val="24"/>
              </w:rPr>
              <w:t>)</w:t>
            </w:r>
            <w:r w:rsidRPr="00AF15D9">
              <w:rPr>
                <w:rFonts w:ascii="標楷體" w:eastAsia="標楷體" w:hAnsi="標楷體" w:hint="eastAsia"/>
                <w:sz w:val="24"/>
              </w:rPr>
              <w:t>：</w:t>
            </w:r>
            <w:r w:rsidRPr="00AF15D9">
              <w:rPr>
                <w:rFonts w:ascii="標楷體" w:eastAsia="標楷體" w:hAnsi="標楷體"/>
                <w:sz w:val="24"/>
                <w:u w:val="single"/>
              </w:rPr>
              <w:t xml:space="preserve">           </w:t>
            </w:r>
            <w:r w:rsidR="00F30499" w:rsidRPr="00AF15D9">
              <w:rPr>
                <w:rFonts w:ascii="標楷體" w:eastAsia="標楷體" w:hAnsi="標楷體" w:hint="eastAsia"/>
                <w:sz w:val="24"/>
              </w:rPr>
              <w:t>(</w:t>
            </w:r>
            <w:r w:rsidRPr="00AF15D9">
              <w:rPr>
                <w:rFonts w:ascii="標楷體" w:eastAsia="標楷體" w:hAnsi="標楷體" w:hint="eastAsia"/>
                <w:sz w:val="24"/>
              </w:rPr>
              <w:t>行動電話</w:t>
            </w:r>
            <w:r w:rsidR="00F30499" w:rsidRPr="00AF15D9">
              <w:rPr>
                <w:rFonts w:ascii="標楷體" w:eastAsia="標楷體" w:hAnsi="標楷體" w:hint="eastAsia"/>
                <w:sz w:val="24"/>
              </w:rPr>
              <w:t>)</w:t>
            </w:r>
            <w:r w:rsidRPr="00AF15D9">
              <w:rPr>
                <w:rFonts w:ascii="標楷體" w:eastAsia="標楷體" w:hAnsi="標楷體" w:hint="eastAsia"/>
                <w:sz w:val="24"/>
              </w:rPr>
              <w:t>：</w:t>
            </w:r>
            <w:r w:rsidRPr="00AF15D9">
              <w:rPr>
                <w:rFonts w:ascii="標楷體" w:eastAsia="標楷體" w:hAnsi="標楷體"/>
                <w:sz w:val="24"/>
                <w:u w:val="single"/>
              </w:rPr>
              <w:t>    </w:t>
            </w:r>
          </w:p>
        </w:tc>
      </w:tr>
      <w:tr w:rsidR="00B61155" w:rsidRPr="00AF15D9" w:rsidTr="00F30499">
        <w:trPr>
          <w:trHeight w:val="489"/>
        </w:trPr>
        <w:tc>
          <w:tcPr>
            <w:tcW w:w="1926" w:type="dxa"/>
            <w:tcBorders>
              <w:top w:val="single" w:sz="6" w:space="0" w:color="auto"/>
              <w:left w:val="single" w:sz="12" w:space="0" w:color="auto"/>
              <w:bottom w:val="single" w:sz="6"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通訊地址</w:t>
            </w:r>
          </w:p>
        </w:tc>
        <w:tc>
          <w:tcPr>
            <w:tcW w:w="7363" w:type="dxa"/>
            <w:gridSpan w:val="7"/>
            <w:tcBorders>
              <w:top w:val="single" w:sz="6" w:space="0" w:color="auto"/>
              <w:left w:val="single" w:sz="6" w:space="0" w:color="auto"/>
              <w:bottom w:val="single" w:sz="6" w:space="0" w:color="auto"/>
              <w:right w:val="single" w:sz="12"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rPr>
            </w:pPr>
          </w:p>
        </w:tc>
      </w:tr>
      <w:tr w:rsidR="00B61155" w:rsidRPr="00AF15D9" w:rsidTr="00F30499">
        <w:trPr>
          <w:trHeight w:val="495"/>
        </w:trPr>
        <w:tc>
          <w:tcPr>
            <w:tcW w:w="1926" w:type="dxa"/>
            <w:tcBorders>
              <w:top w:val="single" w:sz="6" w:space="0" w:color="auto"/>
              <w:left w:val="single" w:sz="12" w:space="0" w:color="auto"/>
              <w:bottom w:val="single" w:sz="12" w:space="0" w:color="auto"/>
              <w:right w:val="single" w:sz="6" w:space="0" w:color="auto"/>
            </w:tcBorders>
            <w:vAlign w:val="center"/>
          </w:tcPr>
          <w:p w:rsidR="00B61155" w:rsidRPr="00AF15D9" w:rsidRDefault="005D67C1" w:rsidP="00B61155">
            <w:pPr>
              <w:spacing w:line="400" w:lineRule="exact"/>
              <w:ind w:left="113" w:right="113"/>
              <w:contextualSpacing/>
              <w:jc w:val="both"/>
              <w:rPr>
                <w:rFonts w:ascii="標楷體" w:eastAsia="標楷體" w:hAnsi="標楷體"/>
                <w:sz w:val="24"/>
              </w:rPr>
            </w:pPr>
            <w:r w:rsidRPr="00AF15D9">
              <w:rPr>
                <w:rFonts w:ascii="標楷體" w:eastAsia="標楷體" w:hAnsi="標楷體" w:hint="eastAsia"/>
                <w:sz w:val="24"/>
              </w:rPr>
              <w:t>傳真號碼</w:t>
            </w:r>
          </w:p>
        </w:tc>
        <w:tc>
          <w:tcPr>
            <w:tcW w:w="2426" w:type="dxa"/>
            <w:gridSpan w:val="2"/>
            <w:tcBorders>
              <w:top w:val="single" w:sz="6" w:space="0" w:color="auto"/>
              <w:left w:val="single" w:sz="6" w:space="0" w:color="auto"/>
              <w:bottom w:val="single" w:sz="12" w:space="0" w:color="auto"/>
              <w:right w:val="single" w:sz="6"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rPr>
            </w:pPr>
          </w:p>
        </w:tc>
        <w:tc>
          <w:tcPr>
            <w:tcW w:w="1577" w:type="dxa"/>
            <w:gridSpan w:val="2"/>
            <w:tcBorders>
              <w:top w:val="single" w:sz="6" w:space="0" w:color="auto"/>
              <w:left w:val="single" w:sz="6" w:space="0" w:color="auto"/>
              <w:bottom w:val="single" w:sz="12" w:space="0" w:color="auto"/>
              <w:right w:val="single" w:sz="6" w:space="0" w:color="auto"/>
            </w:tcBorders>
            <w:vAlign w:val="center"/>
          </w:tcPr>
          <w:p w:rsidR="00B61155" w:rsidRPr="00AF15D9" w:rsidRDefault="005D67C1" w:rsidP="00B61155">
            <w:pPr>
              <w:spacing w:line="400" w:lineRule="exact"/>
              <w:ind w:left="113" w:right="113"/>
              <w:contextualSpacing/>
              <w:jc w:val="center"/>
              <w:rPr>
                <w:rFonts w:ascii="標楷體" w:eastAsia="標楷體" w:hAnsi="標楷體"/>
                <w:sz w:val="24"/>
              </w:rPr>
            </w:pPr>
            <w:r w:rsidRPr="00AF15D9">
              <w:rPr>
                <w:rFonts w:ascii="標楷體" w:eastAsia="標楷體" w:hAnsi="標楷體"/>
                <w:sz w:val="24"/>
              </w:rPr>
              <w:t>E-MAIL</w:t>
            </w:r>
          </w:p>
        </w:tc>
        <w:tc>
          <w:tcPr>
            <w:tcW w:w="3360" w:type="dxa"/>
            <w:gridSpan w:val="3"/>
            <w:tcBorders>
              <w:top w:val="single" w:sz="6" w:space="0" w:color="auto"/>
              <w:left w:val="single" w:sz="6" w:space="0" w:color="auto"/>
              <w:bottom w:val="single" w:sz="12" w:space="0" w:color="auto"/>
              <w:right w:val="single" w:sz="12" w:space="0" w:color="auto"/>
            </w:tcBorders>
            <w:vAlign w:val="center"/>
          </w:tcPr>
          <w:p w:rsidR="00B61155" w:rsidRPr="00AF15D9" w:rsidRDefault="00B61155" w:rsidP="00B61155">
            <w:pPr>
              <w:spacing w:line="400" w:lineRule="exact"/>
              <w:ind w:right="113"/>
              <w:contextualSpacing/>
              <w:jc w:val="both"/>
              <w:rPr>
                <w:rFonts w:ascii="標楷體" w:eastAsia="標楷體" w:hAnsi="標楷體"/>
                <w:sz w:val="24"/>
                <w:u w:val="single"/>
              </w:rPr>
            </w:pPr>
          </w:p>
        </w:tc>
      </w:tr>
    </w:tbl>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hint="eastAsia"/>
          <w:sz w:val="24"/>
        </w:rPr>
        <w:t>※備註：本表欄位不足，請自行新增</w:t>
      </w:r>
    </w:p>
    <w:p w:rsidR="00B61155" w:rsidRPr="00AF15D9" w:rsidRDefault="005D67C1" w:rsidP="00B61155">
      <w:pPr>
        <w:spacing w:line="400" w:lineRule="exact"/>
        <w:contextualSpacing/>
        <w:rPr>
          <w:rFonts w:ascii="標楷體" w:eastAsia="標楷體" w:hAnsi="標楷體"/>
          <w:sz w:val="28"/>
          <w:szCs w:val="28"/>
          <w:u w:val="single"/>
        </w:rPr>
      </w:pPr>
      <w:r w:rsidRPr="00AF15D9">
        <w:rPr>
          <w:rFonts w:ascii="標楷體" w:eastAsia="標楷體" w:hAnsi="標楷體" w:hint="eastAsia"/>
          <w:sz w:val="28"/>
          <w:szCs w:val="28"/>
        </w:rPr>
        <w:t>計畫主持人親筆簽名：</w:t>
      </w:r>
      <w:r w:rsidRPr="00AF15D9">
        <w:rPr>
          <w:rFonts w:ascii="標楷體" w:eastAsia="標楷體" w:hAnsi="標楷體"/>
          <w:sz w:val="28"/>
          <w:szCs w:val="28"/>
          <w:u w:val="single"/>
        </w:rPr>
        <w:t xml:space="preserve">                       </w:t>
      </w:r>
      <w:r w:rsidRPr="00AF15D9">
        <w:rPr>
          <w:rFonts w:ascii="標楷體" w:eastAsia="標楷體" w:hAnsi="標楷體"/>
          <w:sz w:val="28"/>
          <w:szCs w:val="28"/>
        </w:rPr>
        <w:t xml:space="preserve"> </w:t>
      </w:r>
      <w:r w:rsidRPr="00AF15D9">
        <w:rPr>
          <w:rFonts w:ascii="標楷體" w:eastAsia="標楷體" w:hAnsi="標楷體" w:hint="eastAsia"/>
          <w:sz w:val="28"/>
          <w:szCs w:val="28"/>
        </w:rPr>
        <w:t>日期：</w:t>
      </w:r>
      <w:r w:rsidRPr="00AF15D9">
        <w:rPr>
          <w:rFonts w:ascii="標楷體" w:eastAsia="標楷體" w:hAnsi="標楷體"/>
          <w:sz w:val="28"/>
          <w:szCs w:val="28"/>
          <w:u w:val="single"/>
        </w:rPr>
        <w:t xml:space="preserve">              </w:t>
      </w:r>
    </w:p>
    <w:p w:rsidR="00B61155" w:rsidRPr="00AF15D9" w:rsidRDefault="00B61155" w:rsidP="00B61155">
      <w:pPr>
        <w:spacing w:line="400" w:lineRule="exact"/>
        <w:contextualSpacing/>
        <w:rPr>
          <w:rFonts w:ascii="標楷體" w:eastAsia="標楷體" w:hAnsi="標楷體"/>
          <w:b/>
          <w:bCs/>
          <w:sz w:val="28"/>
          <w:szCs w:val="28"/>
          <w:shd w:val="pct15" w:color="auto" w:fill="FFFFFF"/>
        </w:rPr>
        <w:sectPr w:rsidR="00B61155" w:rsidRPr="00AF15D9" w:rsidSect="00B61155">
          <w:pgSz w:w="11906" w:h="16838"/>
          <w:pgMar w:top="1134" w:right="1361" w:bottom="1134" w:left="1361" w:header="851" w:footer="992" w:gutter="0"/>
          <w:cols w:space="425"/>
          <w:docGrid w:type="lines" w:linePitch="360"/>
        </w:sectPr>
      </w:pPr>
    </w:p>
    <w:p w:rsidR="00B61155" w:rsidRPr="00AF15D9" w:rsidRDefault="005D67C1" w:rsidP="00B61155">
      <w:pPr>
        <w:spacing w:line="400" w:lineRule="exact"/>
        <w:contextualSpacing/>
        <w:jc w:val="center"/>
        <w:rPr>
          <w:rFonts w:ascii="標楷體" w:eastAsia="標楷體" w:hAnsi="標楷體"/>
          <w:b/>
          <w:bCs/>
          <w:sz w:val="36"/>
        </w:rPr>
      </w:pPr>
      <w:r w:rsidRPr="00AF15D9">
        <w:rPr>
          <w:rFonts w:ascii="標楷體" w:eastAsia="標楷體" w:hAnsi="標楷體" w:hint="eastAsia"/>
          <w:b/>
          <w:bCs/>
          <w:sz w:val="36"/>
        </w:rPr>
        <w:lastRenderedPageBreak/>
        <w:t>目錄</w:t>
      </w:r>
    </w:p>
    <w:p w:rsidR="00B61155" w:rsidRPr="00AF15D9" w:rsidRDefault="00B61155" w:rsidP="00B61155">
      <w:pPr>
        <w:spacing w:line="400" w:lineRule="exact"/>
        <w:contextualSpacing/>
        <w:rPr>
          <w:rFonts w:ascii="標楷體" w:eastAsia="標楷體" w:hAnsi="標楷體"/>
          <w:bCs/>
          <w:sz w:val="28"/>
          <w:szCs w:val="28"/>
        </w:rPr>
      </w:pPr>
    </w:p>
    <w:p w:rsidR="00B61155" w:rsidRPr="00AF15D9" w:rsidRDefault="005D67C1" w:rsidP="009F4D2D">
      <w:pPr>
        <w:snapToGrid w:val="0"/>
        <w:spacing w:afterLines="50" w:after="180" w:line="440" w:lineRule="exact"/>
        <w:jc w:val="both"/>
        <w:rPr>
          <w:rFonts w:ascii="標楷體" w:eastAsia="標楷體" w:hAnsi="標楷體"/>
          <w:bCs/>
          <w:sz w:val="28"/>
          <w:szCs w:val="28"/>
        </w:rPr>
      </w:pPr>
      <w:r w:rsidRPr="00AF15D9">
        <w:rPr>
          <w:rFonts w:ascii="標楷體" w:eastAsia="標楷體" w:hAnsi="標楷體" w:hint="eastAsia"/>
          <w:bCs/>
          <w:sz w:val="28"/>
          <w:szCs w:val="28"/>
        </w:rPr>
        <w:t>請依計畫申請書內容撰寫目錄，並包含表次及圖次。</w:t>
      </w:r>
    </w:p>
    <w:p w:rsidR="00B61155" w:rsidRPr="00AF15D9" w:rsidRDefault="00B61155" w:rsidP="00B61155">
      <w:pPr>
        <w:widowControl/>
        <w:rPr>
          <w:rFonts w:ascii="標楷體" w:eastAsia="標楷體" w:hAnsi="標楷體" w:cs="Arial"/>
          <w:b/>
          <w:sz w:val="28"/>
        </w:rPr>
      </w:pPr>
    </w:p>
    <w:p w:rsidR="00B61155" w:rsidRPr="00AF15D9" w:rsidRDefault="005D67C1" w:rsidP="00B61155">
      <w:pPr>
        <w:widowControl/>
        <w:rPr>
          <w:rFonts w:ascii="標楷體" w:eastAsia="標楷體" w:hAnsi="標楷體" w:cs="Arial"/>
          <w:b/>
          <w:sz w:val="28"/>
        </w:rPr>
      </w:pPr>
      <w:r w:rsidRPr="00AF15D9">
        <w:rPr>
          <w:rFonts w:ascii="標楷體" w:eastAsia="標楷體" w:hAnsi="標楷體" w:cs="Arial"/>
          <w:b/>
          <w:sz w:val="28"/>
        </w:rPr>
        <w:br w:type="page"/>
      </w: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lastRenderedPageBreak/>
        <w:t>計畫摘要</w:t>
      </w:r>
      <w:r w:rsidRPr="00AF15D9">
        <w:rPr>
          <w:rFonts w:ascii="標楷體" w:eastAsia="標楷體" w:hAnsi="標楷體" w:cs="Arial" w:hint="eastAsia"/>
          <w:szCs w:val="20"/>
        </w:rPr>
        <w:t>（請就本計畫要點作一概述，並依本計畫性質自訂關鍵詞。）</w:t>
      </w:r>
    </w:p>
    <w:p w:rsidR="00B61155" w:rsidRPr="00AF15D9" w:rsidRDefault="005D67C1" w:rsidP="00B61155">
      <w:pPr>
        <w:spacing w:line="440" w:lineRule="exact"/>
        <w:ind w:firstLine="426"/>
        <w:jc w:val="both"/>
        <w:rPr>
          <w:rFonts w:ascii="標楷體" w:eastAsia="標楷體" w:hAnsi="標楷體" w:cs="Arial"/>
          <w:sz w:val="24"/>
        </w:rPr>
      </w:pPr>
      <w:r w:rsidRPr="00AF15D9">
        <w:rPr>
          <w:rFonts w:ascii="標楷體" w:eastAsia="標楷體" w:hAnsi="標楷體" w:cs="Arial" w:hint="eastAsia"/>
          <w:sz w:val="24"/>
        </w:rPr>
        <w:t>（五百字以內）</w:t>
      </w:r>
    </w:p>
    <w:p w:rsidR="00B61155" w:rsidRPr="00AF15D9" w:rsidRDefault="00B61155" w:rsidP="00B61155">
      <w:pPr>
        <w:widowControl/>
        <w:rPr>
          <w:rFonts w:ascii="標楷體" w:eastAsia="標楷體" w:hAnsi="標楷體" w:cs="Arial"/>
          <w:b/>
          <w:sz w:val="28"/>
        </w:rPr>
      </w:pP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t>計畫內容</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計畫整體說明：請詳述本計畫執行學校之簡介、學校特色，計畫執行相關經驗及具體績效，以及學校行政配合及資源。</w:t>
      </w:r>
    </w:p>
    <w:p w:rsidR="005D67C1" w:rsidRPr="00AF15D9" w:rsidRDefault="005D67C1" w:rsidP="009F4D2D">
      <w:pPr>
        <w:numPr>
          <w:ilvl w:val="0"/>
          <w:numId w:val="15"/>
        </w:numPr>
        <w:adjustRightInd w:val="0"/>
        <w:spacing w:beforeLines="100" w:before="360"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計畫成員說明：計畫團隊成員之學經歷、專長及分工。</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sz w:val="24"/>
        </w:rPr>
      </w:pPr>
      <w:r w:rsidRPr="00AF15D9">
        <w:rPr>
          <w:rFonts w:ascii="標楷體" w:eastAsia="標楷體" w:hAnsi="標楷體" w:cs="Arial" w:hint="eastAsia"/>
          <w:sz w:val="24"/>
        </w:rPr>
        <w:t>計畫工作說明：請詳述計畫執行策略，包括組織架構、運作方式及各項工作討論與協商會議期程等有關事項。</w:t>
      </w:r>
    </w:p>
    <w:p w:rsidR="00B61155" w:rsidRPr="00AF15D9" w:rsidRDefault="005D67C1" w:rsidP="00280622">
      <w:pPr>
        <w:numPr>
          <w:ilvl w:val="0"/>
          <w:numId w:val="15"/>
        </w:numPr>
        <w:adjustRightInd w:val="0"/>
        <w:spacing w:line="440" w:lineRule="exact"/>
        <w:ind w:rightChars="-170" w:right="-340"/>
        <w:jc w:val="both"/>
        <w:textAlignment w:val="baseline"/>
        <w:rPr>
          <w:rFonts w:ascii="標楷體" w:eastAsia="標楷體" w:hAnsi="標楷體" w:cs="Arial"/>
          <w:sz w:val="24"/>
        </w:rPr>
      </w:pPr>
      <w:r w:rsidRPr="00AF15D9">
        <w:rPr>
          <w:rFonts w:ascii="標楷體" w:eastAsia="標楷體" w:hAnsi="標楷體" w:cs="Arial" w:hint="eastAsia"/>
          <w:sz w:val="24"/>
        </w:rPr>
        <w:t>配合辦理方式：請說明學校預計配合辦理方式及實施課程、配合年級與班級數，並檢附夥伴學校教學資源自我檢核表</w:t>
      </w:r>
      <w:r w:rsidRPr="00AF15D9">
        <w:rPr>
          <w:rFonts w:ascii="標楷體" w:eastAsia="標楷體" w:hAnsi="標楷體" w:cs="Arial"/>
          <w:sz w:val="24"/>
        </w:rPr>
        <w:t>(</w:t>
      </w:r>
      <w:r w:rsidRPr="00AF15D9">
        <w:rPr>
          <w:rFonts w:ascii="標楷體" w:eastAsia="標楷體" w:hAnsi="標楷體" w:cs="Arial" w:hint="eastAsia"/>
          <w:sz w:val="24"/>
        </w:rPr>
        <w:t>網址：</w:t>
      </w:r>
      <w:hyperlink r:id="rId10" w:tgtFrame="_blank" w:history="1">
        <w:r w:rsidRPr="00AF15D9">
          <w:rPr>
            <w:rStyle w:val="af5"/>
            <w:rFonts w:ascii="標楷體" w:eastAsia="標楷體" w:hAnsi="標楷體" w:cs="Arial Unicode MS"/>
            <w:color w:val="auto"/>
            <w:sz w:val="24"/>
          </w:rPr>
          <w:t>http://goo.gl/bIv4DG</w:t>
        </w:r>
      </w:hyperlink>
      <w:r w:rsidRPr="00AF15D9">
        <w:rPr>
          <w:rFonts w:ascii="標楷體" w:eastAsia="標楷體" w:hAnsi="標楷體" w:cs="Arial Unicode MS"/>
          <w:sz w:val="24"/>
        </w:rPr>
        <w:t>)</w:t>
      </w:r>
      <w:r w:rsidRPr="00AF15D9">
        <w:rPr>
          <w:rFonts w:ascii="標楷體" w:eastAsia="標楷體" w:hAnsi="標楷體" w:cs="Arial" w:hint="eastAsia"/>
          <w:sz w:val="24"/>
        </w:rPr>
        <w:t>。</w:t>
      </w:r>
    </w:p>
    <w:p w:rsidR="00B61155" w:rsidRPr="00AF15D9" w:rsidRDefault="005D67C1" w:rsidP="00280622">
      <w:pPr>
        <w:numPr>
          <w:ilvl w:val="0"/>
          <w:numId w:val="15"/>
        </w:numPr>
        <w:adjustRightInd w:val="0"/>
        <w:spacing w:line="440" w:lineRule="exact"/>
        <w:jc w:val="both"/>
        <w:textAlignment w:val="baseline"/>
        <w:rPr>
          <w:rFonts w:ascii="標楷體" w:eastAsia="標楷體" w:hAnsi="標楷體" w:cs="Arial"/>
        </w:rPr>
      </w:pPr>
      <w:r w:rsidRPr="00AF15D9">
        <w:rPr>
          <w:rFonts w:ascii="標楷體" w:eastAsia="標楷體" w:hAnsi="標楷體" w:cs="Arial" w:hint="eastAsia"/>
          <w:sz w:val="24"/>
        </w:rPr>
        <w:t>預期完成之工作項目及成果：</w:t>
      </w:r>
      <w:r w:rsidRPr="00AF15D9">
        <w:rPr>
          <w:rFonts w:ascii="標楷體" w:eastAsia="標楷體" w:hAnsi="標楷體" w:cs="Arial"/>
          <w:sz w:val="24"/>
        </w:rPr>
        <w:t>1.</w:t>
      </w:r>
      <w:r w:rsidRPr="00AF15D9">
        <w:rPr>
          <w:rFonts w:ascii="標楷體" w:eastAsia="標楷體" w:hAnsi="標楷體" w:cs="Arial" w:hint="eastAsia"/>
          <w:sz w:val="24"/>
        </w:rPr>
        <w:t>預期完成之工作項目；</w:t>
      </w:r>
      <w:r w:rsidRPr="00AF15D9">
        <w:rPr>
          <w:rFonts w:ascii="標楷體" w:eastAsia="標楷體" w:hAnsi="標楷體" w:cs="Arial"/>
          <w:sz w:val="24"/>
        </w:rPr>
        <w:t>2.</w:t>
      </w:r>
      <w:r w:rsidRPr="00AF15D9">
        <w:rPr>
          <w:rFonts w:ascii="標楷體" w:eastAsia="標楷體" w:hAnsi="標楷體" w:cs="Arial" w:hint="eastAsia"/>
          <w:sz w:val="24"/>
        </w:rPr>
        <w:t>預計達成目標；</w:t>
      </w:r>
      <w:r w:rsidRPr="00AF15D9">
        <w:rPr>
          <w:rFonts w:ascii="標楷體" w:eastAsia="標楷體" w:hAnsi="標楷體" w:cs="Arial"/>
          <w:sz w:val="24"/>
        </w:rPr>
        <w:t>3.</w:t>
      </w:r>
      <w:r w:rsidRPr="00AF15D9">
        <w:rPr>
          <w:rFonts w:ascii="標楷體" w:eastAsia="標楷體" w:hAnsi="標楷體" w:cs="Arial" w:hint="eastAsia"/>
          <w:sz w:val="24"/>
        </w:rPr>
        <w:t>預期績效；</w:t>
      </w:r>
      <w:r w:rsidRPr="00AF15D9">
        <w:rPr>
          <w:rFonts w:ascii="標楷體" w:eastAsia="標楷體" w:hAnsi="標楷體" w:cs="Arial"/>
          <w:sz w:val="24"/>
        </w:rPr>
        <w:t>4.</w:t>
      </w:r>
      <w:r w:rsidRPr="00AF15D9">
        <w:rPr>
          <w:rFonts w:ascii="標楷體" w:eastAsia="標楷體" w:hAnsi="標楷體" w:cs="Arial" w:hint="eastAsia"/>
          <w:sz w:val="24"/>
        </w:rPr>
        <w:t>檢核方式</w:t>
      </w:r>
      <w:r w:rsidRPr="00AF15D9">
        <w:rPr>
          <w:rFonts w:ascii="標楷體" w:eastAsia="標楷體" w:hAnsi="標楷體" w:cs="Arial" w:hint="eastAsia"/>
        </w:rPr>
        <w:t>。</w:t>
      </w:r>
    </w:p>
    <w:p w:rsidR="00B61155" w:rsidRPr="00AF15D9" w:rsidRDefault="00B61155" w:rsidP="00B61155">
      <w:pPr>
        <w:widowControl/>
        <w:rPr>
          <w:rFonts w:ascii="標楷體" w:eastAsia="標楷體" w:hAnsi="標楷體" w:cs="Arial"/>
          <w:b/>
          <w:sz w:val="28"/>
        </w:rPr>
      </w:pP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t>計畫團隊成員表</w:t>
      </w:r>
    </w:p>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cs="新細明體" w:hint="eastAsia"/>
          <w:sz w:val="24"/>
        </w:rPr>
        <w:t>※</w:t>
      </w:r>
      <w:r w:rsidRPr="00AF15D9">
        <w:rPr>
          <w:rFonts w:ascii="標楷體" w:eastAsia="標楷體" w:hAnsi="標楷體" w:hint="eastAsia"/>
          <w:sz w:val="24"/>
        </w:rPr>
        <w:t>請填寫所有計畫參與人員實際配置狀況，在本計畫擔任職務等說明。</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26"/>
        <w:gridCol w:w="1142"/>
        <w:gridCol w:w="1029"/>
        <w:gridCol w:w="1133"/>
        <w:gridCol w:w="2211"/>
        <w:gridCol w:w="1481"/>
      </w:tblGrid>
      <w:tr w:rsidR="00B61155" w:rsidRPr="00AF15D9" w:rsidTr="006C4F72">
        <w:trPr>
          <w:jc w:val="center"/>
        </w:trPr>
        <w:tc>
          <w:tcPr>
            <w:tcW w:w="895"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本計畫擔任職務</w:t>
            </w:r>
          </w:p>
        </w:tc>
        <w:tc>
          <w:tcPr>
            <w:tcW w:w="670"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姓名</w:t>
            </w:r>
          </w:p>
        </w:tc>
        <w:tc>
          <w:tcPr>
            <w:tcW w:w="604"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單位</w:t>
            </w:r>
          </w:p>
        </w:tc>
        <w:tc>
          <w:tcPr>
            <w:tcW w:w="665"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職稱</w:t>
            </w:r>
          </w:p>
        </w:tc>
        <w:tc>
          <w:tcPr>
            <w:tcW w:w="1297"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工作項目</w:t>
            </w:r>
            <w:r w:rsidRPr="00AF15D9">
              <w:rPr>
                <w:rFonts w:ascii="標楷體" w:eastAsia="標楷體" w:hAnsi="標楷體"/>
                <w:sz w:val="24"/>
              </w:rPr>
              <w:br/>
            </w:r>
            <w:r w:rsidRPr="00AF15D9">
              <w:rPr>
                <w:rFonts w:ascii="標楷體" w:eastAsia="標楷體" w:hAnsi="標楷體" w:hint="eastAsia"/>
                <w:sz w:val="24"/>
              </w:rPr>
              <w:t>（請依照職務工作內容明確詳列）</w:t>
            </w:r>
          </w:p>
        </w:tc>
        <w:tc>
          <w:tcPr>
            <w:tcW w:w="869" w:type="pct"/>
            <w:vAlign w:val="center"/>
          </w:tcPr>
          <w:p w:rsidR="00B61155" w:rsidRPr="00AF15D9" w:rsidRDefault="005D67C1" w:rsidP="00B61155">
            <w:pPr>
              <w:spacing w:line="400" w:lineRule="exact"/>
              <w:contextualSpacing/>
              <w:jc w:val="center"/>
              <w:rPr>
                <w:rFonts w:ascii="標楷體" w:eastAsia="標楷體" w:hAnsi="標楷體"/>
                <w:sz w:val="24"/>
              </w:rPr>
            </w:pPr>
            <w:r w:rsidRPr="00AF15D9">
              <w:rPr>
                <w:rFonts w:ascii="標楷體" w:eastAsia="標楷體" w:hAnsi="標楷體" w:hint="eastAsia"/>
                <w:sz w:val="24"/>
              </w:rPr>
              <w:t>需求說明</w:t>
            </w:r>
            <w:r w:rsidRPr="00AF15D9">
              <w:rPr>
                <w:rFonts w:ascii="標楷體" w:eastAsia="標楷體" w:hAnsi="標楷體"/>
                <w:sz w:val="24"/>
              </w:rPr>
              <w:br/>
            </w:r>
            <w:r w:rsidRPr="00AF15D9">
              <w:rPr>
                <w:rFonts w:ascii="標楷體" w:eastAsia="標楷體" w:hAnsi="標楷體" w:hint="eastAsia"/>
                <w:sz w:val="24"/>
              </w:rPr>
              <w:t>（請詳述）</w:t>
            </w:r>
          </w:p>
        </w:tc>
      </w:tr>
      <w:tr w:rsidR="00B61155" w:rsidRPr="00AF15D9" w:rsidTr="006C4F72">
        <w:trPr>
          <w:jc w:val="center"/>
        </w:trPr>
        <w:tc>
          <w:tcPr>
            <w:tcW w:w="895" w:type="pct"/>
          </w:tcPr>
          <w:p w:rsidR="00B61155" w:rsidRPr="00AF15D9" w:rsidRDefault="005D67C1" w:rsidP="00B61155">
            <w:pPr>
              <w:spacing w:line="400" w:lineRule="exact"/>
              <w:contextualSpacing/>
              <w:rPr>
                <w:rFonts w:ascii="標楷體" w:eastAsia="標楷體" w:hAnsi="標楷體"/>
                <w:sz w:val="24"/>
              </w:rPr>
            </w:pPr>
            <w:r w:rsidRPr="00AF15D9">
              <w:rPr>
                <w:rFonts w:ascii="標楷體" w:eastAsia="標楷體" w:hAnsi="標楷體" w:hint="eastAsia"/>
                <w:sz w:val="24"/>
              </w:rPr>
              <w:t>主持人</w:t>
            </w: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pStyle w:val="af0"/>
              <w:snapToGrid/>
              <w:spacing w:before="180" w:line="400" w:lineRule="exact"/>
              <w:contextualSpacing/>
              <w:rPr>
                <w:rFonts w:ascii="標楷體"/>
                <w:kern w:val="2"/>
                <w:sz w:val="24"/>
                <w:szCs w:val="24"/>
              </w:rPr>
            </w:pPr>
          </w:p>
        </w:tc>
      </w:tr>
      <w:tr w:rsidR="00B61155" w:rsidRPr="00AF15D9" w:rsidTr="006C4F72">
        <w:trPr>
          <w:jc w:val="center"/>
        </w:trPr>
        <w:tc>
          <w:tcPr>
            <w:tcW w:w="895" w:type="pct"/>
          </w:tcPr>
          <w:p w:rsidR="00B61155" w:rsidRPr="00AF15D9" w:rsidRDefault="00B61155" w:rsidP="00B61155">
            <w:pPr>
              <w:spacing w:line="400" w:lineRule="exact"/>
              <w:contextualSpacing/>
              <w:rPr>
                <w:rFonts w:ascii="標楷體" w:eastAsia="標楷體" w:hAnsi="標楷體"/>
                <w:sz w:val="24"/>
              </w:rPr>
            </w:pP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spacing w:line="400" w:lineRule="exact"/>
              <w:contextualSpacing/>
              <w:rPr>
                <w:rFonts w:ascii="標楷體" w:eastAsia="標楷體" w:hAnsi="標楷體"/>
                <w:sz w:val="24"/>
              </w:rPr>
            </w:pPr>
          </w:p>
        </w:tc>
      </w:tr>
      <w:tr w:rsidR="00B61155" w:rsidRPr="00AF15D9" w:rsidTr="006C4F72">
        <w:trPr>
          <w:jc w:val="center"/>
        </w:trPr>
        <w:tc>
          <w:tcPr>
            <w:tcW w:w="895" w:type="pct"/>
          </w:tcPr>
          <w:p w:rsidR="00B61155" w:rsidRPr="00AF15D9" w:rsidRDefault="00B61155" w:rsidP="00B61155">
            <w:pPr>
              <w:spacing w:line="400" w:lineRule="exact"/>
              <w:contextualSpacing/>
              <w:rPr>
                <w:rFonts w:ascii="標楷體" w:eastAsia="標楷體" w:hAnsi="標楷體"/>
                <w:sz w:val="24"/>
              </w:rPr>
            </w:pPr>
          </w:p>
        </w:tc>
        <w:tc>
          <w:tcPr>
            <w:tcW w:w="670" w:type="pct"/>
          </w:tcPr>
          <w:p w:rsidR="00B61155" w:rsidRPr="00AF15D9" w:rsidRDefault="00B61155" w:rsidP="00B61155">
            <w:pPr>
              <w:spacing w:line="400" w:lineRule="exact"/>
              <w:contextualSpacing/>
              <w:rPr>
                <w:rFonts w:ascii="標楷體" w:eastAsia="標楷體" w:hAnsi="標楷體"/>
                <w:sz w:val="24"/>
              </w:rPr>
            </w:pPr>
          </w:p>
        </w:tc>
        <w:tc>
          <w:tcPr>
            <w:tcW w:w="604" w:type="pct"/>
          </w:tcPr>
          <w:p w:rsidR="00B61155" w:rsidRPr="00AF15D9" w:rsidRDefault="00B61155" w:rsidP="00B61155">
            <w:pPr>
              <w:spacing w:line="400" w:lineRule="exact"/>
              <w:contextualSpacing/>
              <w:rPr>
                <w:rFonts w:ascii="標楷體" w:eastAsia="標楷體" w:hAnsi="標楷體"/>
                <w:sz w:val="24"/>
              </w:rPr>
            </w:pPr>
          </w:p>
        </w:tc>
        <w:tc>
          <w:tcPr>
            <w:tcW w:w="665" w:type="pct"/>
          </w:tcPr>
          <w:p w:rsidR="00B61155" w:rsidRPr="00AF15D9" w:rsidRDefault="00B61155" w:rsidP="00B61155">
            <w:pPr>
              <w:spacing w:line="400" w:lineRule="exact"/>
              <w:contextualSpacing/>
              <w:rPr>
                <w:rFonts w:ascii="標楷體" w:eastAsia="標楷體" w:hAnsi="標楷體"/>
                <w:sz w:val="24"/>
              </w:rPr>
            </w:pPr>
          </w:p>
        </w:tc>
        <w:tc>
          <w:tcPr>
            <w:tcW w:w="1297" w:type="pct"/>
          </w:tcPr>
          <w:p w:rsidR="00B61155" w:rsidRPr="00AF15D9" w:rsidRDefault="00B61155" w:rsidP="00B61155">
            <w:pPr>
              <w:spacing w:line="400" w:lineRule="exact"/>
              <w:contextualSpacing/>
              <w:rPr>
                <w:rFonts w:ascii="標楷體" w:eastAsia="標楷體" w:hAnsi="標楷體"/>
                <w:sz w:val="24"/>
              </w:rPr>
            </w:pPr>
          </w:p>
        </w:tc>
        <w:tc>
          <w:tcPr>
            <w:tcW w:w="869" w:type="pct"/>
          </w:tcPr>
          <w:p w:rsidR="00B61155" w:rsidRPr="00AF15D9" w:rsidRDefault="00B61155" w:rsidP="00B61155">
            <w:pPr>
              <w:spacing w:line="400" w:lineRule="exact"/>
              <w:contextualSpacing/>
              <w:rPr>
                <w:rFonts w:ascii="標楷體" w:eastAsia="標楷體" w:hAnsi="標楷體"/>
                <w:sz w:val="24"/>
              </w:rPr>
            </w:pPr>
          </w:p>
        </w:tc>
      </w:tr>
    </w:tbl>
    <w:p w:rsidR="00C56B1E" w:rsidRPr="00AF15D9" w:rsidRDefault="005D67C1" w:rsidP="00C56B1E">
      <w:pPr>
        <w:spacing w:line="400" w:lineRule="exact"/>
        <w:contextualSpacing/>
        <w:rPr>
          <w:rFonts w:ascii="標楷體" w:eastAsia="標楷體" w:hAnsi="標楷體"/>
          <w:sz w:val="24"/>
        </w:rPr>
      </w:pPr>
      <w:r w:rsidRPr="00AF15D9">
        <w:rPr>
          <w:rFonts w:ascii="標楷體" w:eastAsia="標楷體" w:hAnsi="標楷體" w:hint="eastAsia"/>
          <w:sz w:val="24"/>
        </w:rPr>
        <w:t>※備註：本表欄位不足，請自行新增</w:t>
      </w:r>
    </w:p>
    <w:p w:rsidR="00B61155" w:rsidRPr="00AF15D9" w:rsidRDefault="005D67C1" w:rsidP="00B61155">
      <w:pPr>
        <w:spacing w:line="400" w:lineRule="exact"/>
        <w:contextualSpacing/>
        <w:jc w:val="right"/>
        <w:rPr>
          <w:rFonts w:ascii="標楷體" w:eastAsia="標楷體" w:hAnsi="標楷體"/>
          <w:b/>
          <w:bCs/>
          <w:sz w:val="28"/>
          <w:szCs w:val="28"/>
          <w:shd w:val="pct15" w:color="auto" w:fill="FFFFFF"/>
        </w:rPr>
      </w:pPr>
      <w:r w:rsidRPr="00AF15D9">
        <w:rPr>
          <w:rFonts w:ascii="標楷體" w:eastAsia="標楷體" w:hAnsi="標楷體" w:hint="eastAsia"/>
          <w:b/>
          <w:sz w:val="28"/>
          <w:szCs w:val="28"/>
        </w:rPr>
        <w:t>計畫團隊成員總數：</w:t>
      </w:r>
      <w:r w:rsidRPr="00AF15D9">
        <w:rPr>
          <w:rFonts w:ascii="標楷體" w:eastAsia="標楷體" w:hAnsi="標楷體"/>
          <w:b/>
          <w:sz w:val="28"/>
          <w:szCs w:val="28"/>
          <w:u w:val="single"/>
        </w:rPr>
        <w:t xml:space="preserve">    </w:t>
      </w:r>
      <w:r w:rsidRPr="00AF15D9">
        <w:rPr>
          <w:rFonts w:ascii="標楷體" w:eastAsia="標楷體" w:hAnsi="標楷體" w:hint="eastAsia"/>
          <w:b/>
          <w:sz w:val="28"/>
          <w:szCs w:val="28"/>
        </w:rPr>
        <w:t>人</w:t>
      </w:r>
    </w:p>
    <w:p w:rsidR="00B61155" w:rsidRPr="00AF15D9" w:rsidRDefault="00B61155" w:rsidP="00B61155">
      <w:pPr>
        <w:spacing w:line="440" w:lineRule="exact"/>
        <w:rPr>
          <w:rFonts w:ascii="標楷體" w:eastAsia="標楷體" w:hAnsi="標楷體" w:cs="Arial"/>
        </w:rPr>
      </w:pPr>
    </w:p>
    <w:p w:rsidR="00B61155" w:rsidRPr="00AF15D9" w:rsidRDefault="005D67C1" w:rsidP="00B61155">
      <w:pPr>
        <w:widowControl/>
        <w:rPr>
          <w:rFonts w:ascii="標楷體" w:eastAsia="標楷體" w:hAnsi="標楷體" w:cs="Arial"/>
          <w:b/>
          <w:bCs/>
          <w:sz w:val="28"/>
          <w:szCs w:val="28"/>
        </w:rPr>
      </w:pPr>
      <w:r w:rsidRPr="00AF15D9">
        <w:rPr>
          <w:rFonts w:ascii="標楷體" w:eastAsia="標楷體" w:hAnsi="標楷體" w:cs="Arial"/>
          <w:b/>
          <w:bCs/>
          <w:sz w:val="28"/>
          <w:szCs w:val="28"/>
        </w:rPr>
        <w:br w:type="page"/>
      </w:r>
    </w:p>
    <w:p w:rsidR="005D67C1" w:rsidRPr="00AF15D9" w:rsidRDefault="005D67C1" w:rsidP="00313C70">
      <w:pPr>
        <w:pStyle w:val="a5"/>
        <w:numPr>
          <w:ilvl w:val="0"/>
          <w:numId w:val="16"/>
        </w:numPr>
        <w:tabs>
          <w:tab w:val="clear" w:pos="960"/>
          <w:tab w:val="num" w:pos="709"/>
        </w:tabs>
        <w:snapToGrid w:val="0"/>
        <w:spacing w:afterLines="50" w:after="180" w:line="440" w:lineRule="exact"/>
        <w:ind w:leftChars="0" w:left="567" w:hanging="534"/>
        <w:jc w:val="both"/>
        <w:rPr>
          <w:rFonts w:ascii="標楷體" w:eastAsia="標楷體" w:hAnsi="標楷體" w:cs="Arial"/>
          <w:b/>
          <w:sz w:val="28"/>
        </w:rPr>
      </w:pPr>
      <w:r w:rsidRPr="00AF15D9">
        <w:rPr>
          <w:rFonts w:ascii="標楷體" w:eastAsia="標楷體" w:hAnsi="標楷體" w:cs="Arial" w:hint="eastAsia"/>
          <w:b/>
          <w:sz w:val="28"/>
        </w:rPr>
        <w:lastRenderedPageBreak/>
        <w:t>補助計畫項目經費申請表</w:t>
      </w:r>
    </w:p>
    <w:p w:rsidR="008C5D27" w:rsidRPr="00AF15D9" w:rsidRDefault="008C5D27" w:rsidP="008C5D27">
      <w:pPr>
        <w:pStyle w:val="ae"/>
        <w:snapToGrid w:val="0"/>
        <w:rPr>
          <w:rFonts w:ascii="標楷體" w:eastAsia="標楷體" w:hAnsi="標楷體"/>
          <w:b/>
          <w:sz w:val="28"/>
        </w:rPr>
      </w:pPr>
      <w:r w:rsidRPr="00AF15D9">
        <w:rPr>
          <w:rFonts w:ascii="標楷體" w:eastAsia="標楷體" w:hAnsi="標楷體" w:hint="eastAsia"/>
          <w:b/>
          <w:sz w:val="28"/>
        </w:rPr>
        <w:t>說明：</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請將本計畫申請書之所列各項費用個別加總後，分別填入「人事費」、「業務費」（含雜支）、「設備費」及「行政管理費」欄內。</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本案補助以</w:t>
      </w:r>
      <w:r w:rsidRPr="00AF15D9">
        <w:rPr>
          <w:rFonts w:ascii="標楷體" w:eastAsia="標楷體" w:hAnsi="標楷體" w:cs="Arial" w:hint="eastAsia"/>
          <w:b/>
          <w:bCs/>
          <w:sz w:val="24"/>
        </w:rPr>
        <w:t>部分</w:t>
      </w:r>
      <w:r w:rsidRPr="00AF15D9">
        <w:rPr>
          <w:rFonts w:ascii="標楷體" w:eastAsia="標楷體" w:hAnsi="標楷體" w:cs="Arial" w:hint="eastAsia"/>
          <w:b/>
          <w:sz w:val="24"/>
        </w:rPr>
        <w:t>補助</w:t>
      </w:r>
      <w:r w:rsidRPr="00AF15D9">
        <w:rPr>
          <w:rFonts w:ascii="標楷體" w:eastAsia="標楷體" w:hAnsi="標楷體" w:cs="Arial" w:hint="eastAsia"/>
          <w:sz w:val="24"/>
        </w:rPr>
        <w:t>為原則。</w:t>
      </w:r>
    </w:p>
    <w:p w:rsidR="008C5D27" w:rsidRPr="00AF15D9" w:rsidRDefault="005D67C1" w:rsidP="00280622">
      <w:pPr>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教育部不予補助項目：主持人、協（共）同主持人、專兼任助理、行政管理費、執行單位內場地費、紀念品等項目均不予補助；另執行單位人員</w:t>
      </w:r>
      <w:r w:rsidRPr="00AF15D9">
        <w:rPr>
          <w:rFonts w:ascii="標楷體" w:eastAsia="標楷體" w:hAnsi="標楷體" w:cs="Arial"/>
          <w:sz w:val="24"/>
        </w:rPr>
        <w:t>(</w:t>
      </w:r>
      <w:r w:rsidRPr="00AF15D9">
        <w:rPr>
          <w:rFonts w:ascii="標楷體" w:eastAsia="標楷體" w:hAnsi="標楷體" w:cs="Arial" w:hint="eastAsia"/>
          <w:sz w:val="24"/>
        </w:rPr>
        <w:t>計畫編制內</w:t>
      </w:r>
      <w:r w:rsidRPr="00AF15D9">
        <w:rPr>
          <w:rFonts w:ascii="標楷體" w:eastAsia="標楷體" w:hAnsi="標楷體" w:cs="Arial"/>
          <w:sz w:val="24"/>
        </w:rPr>
        <w:t>)</w:t>
      </w:r>
      <w:r w:rsidRPr="00AF15D9">
        <w:rPr>
          <w:rFonts w:ascii="標楷體" w:eastAsia="標楷體" w:hAnsi="標楷體" w:cs="Arial" w:hint="eastAsia"/>
          <w:sz w:val="24"/>
        </w:rPr>
        <w:t>，不得支領與本項計畫有關之出席費、審查費、工作費、主持費、引言人費、諮詢費及稿費等費用。</w:t>
      </w:r>
    </w:p>
    <w:p w:rsidR="005D67C1" w:rsidRPr="00AF15D9" w:rsidRDefault="005D67C1" w:rsidP="00313C70">
      <w:pPr>
        <w:numPr>
          <w:ilvl w:val="0"/>
          <w:numId w:val="14"/>
        </w:numPr>
        <w:tabs>
          <w:tab w:val="clear" w:pos="480"/>
          <w:tab w:val="num" w:pos="709"/>
        </w:tabs>
        <w:adjustRightInd w:val="0"/>
        <w:snapToGrid w:val="0"/>
        <w:spacing w:beforeLines="50" w:before="180" w:line="264" w:lineRule="auto"/>
        <w:ind w:left="709" w:hanging="425"/>
        <w:jc w:val="both"/>
        <w:textAlignment w:val="baseline"/>
        <w:rPr>
          <w:rFonts w:ascii="標楷體" w:eastAsia="標楷體" w:hAnsi="標楷體"/>
          <w:bCs/>
          <w:sz w:val="24"/>
        </w:rPr>
      </w:pPr>
      <w:r w:rsidRPr="00AF15D9">
        <w:rPr>
          <w:rFonts w:ascii="標楷體" w:eastAsia="標楷體" w:hAnsi="標楷體" w:cs="Arial" w:hint="eastAsia"/>
          <w:sz w:val="24"/>
        </w:rPr>
        <w:t>編列項目原則：</w:t>
      </w:r>
    </w:p>
    <w:p w:rsidR="005D67C1" w:rsidRPr="00AF15D9" w:rsidRDefault="005D67C1" w:rsidP="009F4D2D">
      <w:pPr>
        <w:snapToGrid w:val="0"/>
        <w:spacing w:beforeLines="50" w:before="180" w:line="264" w:lineRule="auto"/>
        <w:ind w:left="1134"/>
        <w:jc w:val="both"/>
        <w:rPr>
          <w:rFonts w:ascii="標楷體" w:eastAsia="標楷體" w:hAnsi="標楷體"/>
          <w:bCs/>
          <w:sz w:val="24"/>
        </w:rPr>
      </w:pPr>
      <w:r w:rsidRPr="00AF15D9">
        <w:rPr>
          <w:rFonts w:ascii="標楷體" w:eastAsia="標楷體" w:hAnsi="標楷體"/>
          <w:bCs/>
          <w:sz w:val="24"/>
        </w:rPr>
        <w:t>1.</w:t>
      </w:r>
      <w:r w:rsidRPr="00AF15D9">
        <w:rPr>
          <w:rFonts w:ascii="標楷體" w:eastAsia="標楷體" w:hAnsi="標楷體" w:hint="eastAsia"/>
          <w:bCs/>
          <w:sz w:val="24"/>
        </w:rPr>
        <w:t>人事費：限補助代課鐘點費，高中職學校如係利用課餘時間實施，教師須額外增加教學時數，得增列授課鐘點費。</w:t>
      </w:r>
    </w:p>
    <w:p w:rsidR="005D67C1" w:rsidRPr="00AF15D9" w:rsidRDefault="005D67C1" w:rsidP="009F4D2D">
      <w:pPr>
        <w:snapToGrid w:val="0"/>
        <w:spacing w:beforeLines="50" w:before="180" w:line="264" w:lineRule="auto"/>
        <w:ind w:left="1134"/>
        <w:jc w:val="both"/>
        <w:rPr>
          <w:rFonts w:ascii="標楷體" w:eastAsia="標楷體" w:hAnsi="標楷體"/>
          <w:bCs/>
          <w:sz w:val="24"/>
        </w:rPr>
      </w:pPr>
      <w:r w:rsidRPr="00AF15D9">
        <w:rPr>
          <w:rFonts w:ascii="標楷體" w:eastAsia="標楷體" w:hAnsi="標楷體"/>
          <w:bCs/>
          <w:sz w:val="24"/>
        </w:rPr>
        <w:t>2.</w:t>
      </w:r>
      <w:r w:rsidRPr="00AF15D9">
        <w:rPr>
          <w:rFonts w:ascii="標楷體" w:eastAsia="標楷體" w:hAnsi="標楷體" w:hint="eastAsia"/>
          <w:bCs/>
          <w:sz w:val="24"/>
        </w:rPr>
        <w:t>業務費（含雜支）：</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講座鐘點費</w:t>
      </w:r>
      <w:r w:rsidRPr="00AF15D9">
        <w:rPr>
          <w:rFonts w:ascii="標楷體" w:eastAsia="標楷體" w:hAnsi="標楷體" w:hint="eastAsia"/>
          <w:bCs/>
          <w:sz w:val="24"/>
        </w:rPr>
        <w:t>（</w:t>
      </w:r>
      <w:r w:rsidRPr="00AF15D9">
        <w:rPr>
          <w:rFonts w:ascii="標楷體" w:eastAsia="標楷體" w:hAnsi="標楷體"/>
          <w:bCs/>
          <w:sz w:val="24"/>
        </w:rPr>
        <w:t>請註明標準為內聘或外聘，教學觀摩得編列內聘講座鐘點費</w:t>
      </w:r>
      <w:r w:rsidRPr="00AF15D9">
        <w:rPr>
          <w:rFonts w:ascii="標楷體" w:eastAsia="標楷體" w:hAnsi="標楷體" w:hint="eastAsia"/>
          <w:bCs/>
          <w:sz w:val="24"/>
        </w:rPr>
        <w:t>）</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專家</w:t>
      </w:r>
      <w:r w:rsidRPr="00AF15D9">
        <w:rPr>
          <w:rFonts w:ascii="標楷體" w:eastAsia="標楷體" w:hAnsi="標楷體"/>
          <w:bCs/>
          <w:sz w:val="24"/>
        </w:rPr>
        <w:t>輔導費、諮詢費、交通費</w:t>
      </w:r>
      <w:r w:rsidRPr="00AF15D9">
        <w:rPr>
          <w:rFonts w:ascii="標楷體" w:eastAsia="標楷體" w:hAnsi="標楷體" w:hint="eastAsia"/>
          <w:bCs/>
          <w:sz w:val="24"/>
        </w:rPr>
        <w:t>（跨縣市）</w:t>
      </w:r>
      <w:r w:rsidRPr="00AF15D9">
        <w:rPr>
          <w:rFonts w:ascii="標楷體" w:eastAsia="標楷體" w:hAnsi="標楷體"/>
          <w:bCs/>
          <w:sz w:val="24"/>
        </w:rPr>
        <w:t>。</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國內旅費(編列及支給依「國內出差旅費報支要點辦理」)。</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膳費(茶水需求應內含於膳費)。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場地使用費(內部場地使用費不予補助)。</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場地布置費。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印刷費。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hint="eastAsia"/>
          <w:bCs/>
          <w:sz w:val="24"/>
        </w:rPr>
        <w:t>工作費</w:t>
      </w:r>
      <w:r w:rsidRPr="00AF15D9">
        <w:rPr>
          <w:rFonts w:ascii="標楷體" w:eastAsia="標楷體" w:hAnsi="標楷體"/>
          <w:bCs/>
          <w:sz w:val="24"/>
        </w:rPr>
        <w:t>/</w:t>
      </w:r>
      <w:r w:rsidRPr="00AF15D9">
        <w:rPr>
          <w:rFonts w:ascii="標楷體" w:eastAsia="標楷體" w:hAnsi="標楷體" w:hint="eastAsia"/>
          <w:bCs/>
          <w:sz w:val="24"/>
        </w:rPr>
        <w:t>工讀費</w:t>
      </w:r>
    </w:p>
    <w:p w:rsidR="005D67C1" w:rsidRPr="00AF15D9" w:rsidRDefault="005D67C1" w:rsidP="00313C70">
      <w:pPr>
        <w:pStyle w:val="a5"/>
        <w:numPr>
          <w:ilvl w:val="0"/>
          <w:numId w:val="34"/>
        </w:numPr>
        <w:tabs>
          <w:tab w:val="clear" w:pos="2912"/>
          <w:tab w:val="left" w:pos="1843"/>
        </w:tabs>
        <w:snapToGrid w:val="0"/>
        <w:spacing w:beforeLines="50" w:before="180" w:line="264" w:lineRule="auto"/>
        <w:ind w:leftChars="0" w:left="1843" w:hanging="425"/>
        <w:jc w:val="both"/>
        <w:rPr>
          <w:rFonts w:ascii="標楷體" w:eastAsia="標楷體" w:hAnsi="標楷體"/>
          <w:bCs/>
          <w:sz w:val="24"/>
        </w:rPr>
      </w:pPr>
      <w:r w:rsidRPr="00AF15D9">
        <w:rPr>
          <w:rFonts w:ascii="標楷體" w:eastAsia="標楷體" w:hAnsi="標楷體"/>
          <w:bCs/>
          <w:sz w:val="24"/>
        </w:rPr>
        <w:t>其餘本計畫執行所需相關費用。</w:t>
      </w:r>
    </w:p>
    <w:p w:rsidR="005D67C1" w:rsidRPr="00AF15D9" w:rsidRDefault="005D67C1" w:rsidP="009F4D2D">
      <w:pPr>
        <w:snapToGrid w:val="0"/>
        <w:spacing w:beforeLines="50" w:before="180" w:line="264" w:lineRule="auto"/>
        <w:ind w:leftChars="567" w:left="1134"/>
        <w:jc w:val="both"/>
        <w:rPr>
          <w:rFonts w:ascii="標楷體" w:eastAsia="標楷體" w:hAnsi="標楷體"/>
          <w:bCs/>
          <w:sz w:val="24"/>
        </w:rPr>
      </w:pPr>
      <w:r w:rsidRPr="00AF15D9">
        <w:rPr>
          <w:rFonts w:ascii="標楷體" w:eastAsia="標楷體" w:hAnsi="標楷體"/>
          <w:bCs/>
          <w:sz w:val="24"/>
        </w:rPr>
        <w:t xml:space="preserve">3. </w:t>
      </w:r>
      <w:r w:rsidRPr="00AF15D9">
        <w:rPr>
          <w:rFonts w:ascii="標楷體" w:eastAsia="標楷體" w:hAnsi="標楷體" w:hint="eastAsia"/>
          <w:bCs/>
          <w:sz w:val="24"/>
        </w:rPr>
        <w:t>設備費：教學資訊設備(不包括供學生使用之行動載具)。</w:t>
      </w:r>
    </w:p>
    <w:p w:rsidR="005D67C1" w:rsidRPr="00AF15D9" w:rsidRDefault="005D67C1" w:rsidP="009F4D2D">
      <w:pPr>
        <w:snapToGrid w:val="0"/>
        <w:spacing w:beforeLines="50" w:before="180" w:line="264" w:lineRule="auto"/>
        <w:ind w:leftChars="567" w:left="1417" w:hangingChars="118" w:hanging="283"/>
        <w:jc w:val="both"/>
        <w:rPr>
          <w:rFonts w:ascii="標楷體" w:eastAsia="標楷體" w:hAnsi="標楷體"/>
          <w:bCs/>
          <w:sz w:val="24"/>
        </w:rPr>
      </w:pPr>
      <w:r w:rsidRPr="00AF15D9">
        <w:rPr>
          <w:rFonts w:ascii="標楷體" w:eastAsia="標楷體" w:hAnsi="標楷體"/>
          <w:bCs/>
          <w:sz w:val="24"/>
        </w:rPr>
        <w:t xml:space="preserve">4. </w:t>
      </w:r>
      <w:r w:rsidRPr="00AF15D9">
        <w:rPr>
          <w:rFonts w:ascii="標楷體" w:eastAsia="標楷體" w:hAnsi="標楷體" w:hint="eastAsia"/>
          <w:bCs/>
          <w:sz w:val="24"/>
        </w:rPr>
        <w:t>行政管理費：限補助「</w:t>
      </w:r>
      <w:r w:rsidRPr="00AF15D9">
        <w:rPr>
          <w:rFonts w:ascii="標楷體" w:eastAsia="標楷體" w:hAnsi="標楷體"/>
          <w:bCs/>
          <w:sz w:val="24"/>
        </w:rPr>
        <w:t>資訊設備維護費</w:t>
      </w:r>
      <w:r w:rsidRPr="00AF15D9">
        <w:rPr>
          <w:rFonts w:ascii="標楷體" w:eastAsia="標楷體" w:hAnsi="標楷體" w:hint="eastAsia"/>
          <w:bCs/>
          <w:sz w:val="24"/>
        </w:rPr>
        <w:t>」</w:t>
      </w:r>
      <w:r w:rsidRPr="00AF15D9">
        <w:rPr>
          <w:rFonts w:ascii="標楷體" w:eastAsia="標楷體" w:hAnsi="標楷體"/>
          <w:bCs/>
          <w:sz w:val="24"/>
        </w:rPr>
        <w:t>及</w:t>
      </w:r>
      <w:r w:rsidRPr="00AF15D9">
        <w:rPr>
          <w:rFonts w:ascii="標楷體" w:eastAsia="標楷體" w:hAnsi="標楷體" w:hint="eastAsia"/>
          <w:bCs/>
          <w:sz w:val="24"/>
        </w:rPr>
        <w:t>「</w:t>
      </w:r>
      <w:r w:rsidRPr="00AF15D9">
        <w:rPr>
          <w:rFonts w:ascii="標楷體" w:eastAsia="標楷體" w:hAnsi="標楷體"/>
          <w:bCs/>
          <w:sz w:val="24"/>
        </w:rPr>
        <w:t>網路連線費</w:t>
      </w:r>
      <w:r w:rsidRPr="00AF15D9">
        <w:rPr>
          <w:rFonts w:ascii="標楷體" w:eastAsia="標楷體" w:hAnsi="標楷體" w:hint="eastAsia"/>
          <w:bCs/>
          <w:sz w:val="24"/>
        </w:rPr>
        <w:t>」</w:t>
      </w:r>
      <w:r w:rsidRPr="00AF15D9">
        <w:rPr>
          <w:rFonts w:ascii="標楷體" w:eastAsia="標楷體" w:hAnsi="標楷體"/>
          <w:bCs/>
          <w:sz w:val="24"/>
        </w:rPr>
        <w:t>，總額不超過業務費一成，並以二萬元為限。</w:t>
      </w:r>
    </w:p>
    <w:p w:rsidR="008C5D27" w:rsidRPr="00AF15D9" w:rsidRDefault="005D67C1" w:rsidP="00280622">
      <w:pPr>
        <w:widowControl/>
        <w:numPr>
          <w:ilvl w:val="0"/>
          <w:numId w:val="14"/>
        </w:numPr>
        <w:tabs>
          <w:tab w:val="clear" w:pos="480"/>
          <w:tab w:val="num" w:pos="709"/>
        </w:tabs>
        <w:adjustRightInd w:val="0"/>
        <w:spacing w:line="440" w:lineRule="exact"/>
        <w:ind w:left="709" w:hanging="425"/>
        <w:textAlignment w:val="baseline"/>
        <w:rPr>
          <w:rFonts w:ascii="標楷體" w:eastAsia="標楷體" w:hAnsi="標楷體" w:cs="Arial"/>
          <w:sz w:val="24"/>
        </w:rPr>
      </w:pPr>
      <w:r w:rsidRPr="00AF15D9">
        <w:rPr>
          <w:rFonts w:ascii="標楷體" w:eastAsia="標楷體" w:hAnsi="標楷體" w:cs="Arial" w:hint="eastAsia"/>
          <w:sz w:val="24"/>
        </w:rPr>
        <w:t>請依「教育部補助及委辦經費核撥結報作業要點」編列支用。</w:t>
      </w:r>
    </w:p>
    <w:p w:rsidR="008C5D27" w:rsidRPr="00AF15D9" w:rsidRDefault="005D67C1">
      <w:pPr>
        <w:widowControl/>
        <w:rPr>
          <w:rFonts w:ascii="標楷體" w:eastAsia="標楷體" w:hAnsi="標楷體" w:cs="Arial"/>
          <w:b/>
          <w:sz w:val="28"/>
        </w:rPr>
      </w:pPr>
      <w:r w:rsidRPr="00AF15D9">
        <w:rPr>
          <w:rFonts w:ascii="標楷體" w:eastAsia="標楷體" w:hAnsi="標楷體" w:cs="Arial"/>
          <w:b/>
          <w:sz w:val="28"/>
        </w:rPr>
        <w:br w:type="page"/>
      </w:r>
    </w:p>
    <w:p w:rsidR="00B61155" w:rsidRPr="00AF15D9" w:rsidRDefault="005D67C1" w:rsidP="009F431D">
      <w:pPr>
        <w:spacing w:line="400" w:lineRule="exact"/>
        <w:ind w:rightChars="-454" w:right="-908"/>
        <w:contextualSpacing/>
        <w:rPr>
          <w:rFonts w:ascii="標楷體" w:eastAsia="標楷體" w:hAnsi="標楷體"/>
          <w:b/>
          <w:bCs/>
          <w:sz w:val="28"/>
          <w:szCs w:val="28"/>
        </w:rPr>
      </w:pPr>
      <w:r w:rsidRPr="00AF15D9">
        <w:rPr>
          <w:rFonts w:ascii="標楷體" w:eastAsia="標楷體" w:hAnsi="標楷體" w:hint="eastAsia"/>
          <w:b/>
          <w:bCs/>
          <w:sz w:val="28"/>
          <w:szCs w:val="28"/>
        </w:rPr>
        <w:lastRenderedPageBreak/>
        <w:t>總經費：經常門</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元，資本門</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元，共計</w:t>
      </w:r>
      <w:r w:rsidRPr="00AF15D9">
        <w:rPr>
          <w:rFonts w:ascii="標楷體" w:eastAsia="標楷體" w:hAnsi="標楷體"/>
          <w:b/>
          <w:bCs/>
          <w:sz w:val="28"/>
          <w:szCs w:val="28"/>
          <w:u w:val="single"/>
        </w:rPr>
        <w:t xml:space="preserve">         </w:t>
      </w:r>
      <w:r w:rsidRPr="00AF15D9">
        <w:rPr>
          <w:rFonts w:ascii="標楷體" w:eastAsia="標楷體" w:hAnsi="標楷體" w:hint="eastAsia"/>
          <w:b/>
          <w:bCs/>
          <w:sz w:val="28"/>
          <w:szCs w:val="28"/>
        </w:rPr>
        <w:t>元。</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005"/>
        <w:gridCol w:w="1417"/>
        <w:gridCol w:w="844"/>
        <w:gridCol w:w="1141"/>
        <w:gridCol w:w="2268"/>
        <w:gridCol w:w="1701"/>
        <w:gridCol w:w="1552"/>
      </w:tblGrid>
      <w:tr w:rsidR="00B61155" w:rsidRPr="00AF15D9" w:rsidTr="0046330F">
        <w:trPr>
          <w:cantSplit/>
          <w:tblHeader/>
          <w:jc w:val="center"/>
        </w:trPr>
        <w:tc>
          <w:tcPr>
            <w:tcW w:w="4947" w:type="dxa"/>
            <w:gridSpan w:val="5"/>
            <w:tcBorders>
              <w:top w:val="single" w:sz="12" w:space="0" w:color="auto"/>
              <w:left w:val="single" w:sz="12" w:space="0" w:color="auto"/>
              <w:bottom w:val="single" w:sz="8" w:space="0" w:color="auto"/>
              <w:right w:val="nil"/>
            </w:tcBorders>
          </w:tcPr>
          <w:p w:rsidR="00B61155" w:rsidRPr="00AF15D9" w:rsidRDefault="005D67C1" w:rsidP="00A06E43">
            <w:pPr>
              <w:tabs>
                <w:tab w:val="center" w:pos="4153"/>
                <w:tab w:val="right" w:pos="8306"/>
              </w:tabs>
              <w:snapToGrid w:val="0"/>
              <w:rPr>
                <w:rFonts w:ascii="標楷體" w:eastAsia="標楷體" w:hAnsi="標楷體"/>
              </w:rPr>
            </w:pPr>
            <w:r w:rsidRPr="00AF15D9">
              <w:rPr>
                <w:rFonts w:ascii="標楷體" w:eastAsia="標楷體" w:hAnsi="標楷體" w:hint="eastAsia"/>
              </w:rPr>
              <w:t>申請單位：</w:t>
            </w:r>
            <w:r w:rsidRPr="00AF15D9">
              <w:rPr>
                <w:rFonts w:ascii="標楷體" w:eastAsia="標楷體" w:hAnsi="標楷體"/>
              </w:rPr>
              <w:t>XXX</w:t>
            </w:r>
            <w:r w:rsidRPr="00AF15D9">
              <w:rPr>
                <w:rFonts w:ascii="標楷體" w:eastAsia="標楷體" w:hAnsi="標楷體" w:hint="eastAsia"/>
              </w:rPr>
              <w:t>學校</w:t>
            </w:r>
          </w:p>
        </w:tc>
        <w:tc>
          <w:tcPr>
            <w:tcW w:w="5521" w:type="dxa"/>
            <w:gridSpan w:val="3"/>
            <w:tcBorders>
              <w:top w:val="single" w:sz="12" w:space="0" w:color="auto"/>
              <w:left w:val="nil"/>
              <w:bottom w:val="single" w:sz="8" w:space="0" w:color="auto"/>
              <w:right w:val="single" w:sz="12" w:space="0" w:color="auto"/>
            </w:tcBorders>
          </w:tcPr>
          <w:p w:rsidR="00B61155" w:rsidRPr="00AF15D9" w:rsidRDefault="005D67C1" w:rsidP="00A06E43">
            <w:pPr>
              <w:tabs>
                <w:tab w:val="center" w:pos="4153"/>
                <w:tab w:val="right" w:pos="8306"/>
              </w:tabs>
              <w:snapToGrid w:val="0"/>
              <w:ind w:left="-26" w:firstLine="26"/>
              <w:rPr>
                <w:rFonts w:ascii="標楷體" w:eastAsia="標楷體" w:hAnsi="標楷體"/>
              </w:rPr>
            </w:pPr>
            <w:r w:rsidRPr="00AF15D9">
              <w:rPr>
                <w:rFonts w:ascii="標楷體" w:eastAsia="標楷體" w:hAnsi="標楷體" w:hint="eastAsia"/>
              </w:rPr>
              <w:t>計畫名稱：</w:t>
            </w:r>
            <w:r w:rsidRPr="00AF15D9">
              <w:rPr>
                <w:rFonts w:ascii="標楷體" w:eastAsia="標楷體" w:hAnsi="標楷體" w:cs="Arial" w:hint="eastAsia"/>
                <w:bCs/>
                <w:szCs w:val="28"/>
              </w:rPr>
              <w:t>數位閱讀計畫夥伴學校</w:t>
            </w:r>
          </w:p>
        </w:tc>
      </w:tr>
      <w:tr w:rsidR="00B61155" w:rsidRPr="00AF15D9" w:rsidTr="00737B8B">
        <w:trPr>
          <w:cantSplit/>
          <w:tblHeader/>
          <w:jc w:val="center"/>
        </w:trPr>
        <w:tc>
          <w:tcPr>
            <w:tcW w:w="10468" w:type="dxa"/>
            <w:gridSpan w:val="8"/>
            <w:tcBorders>
              <w:top w:val="single" w:sz="8" w:space="0" w:color="auto"/>
              <w:left w:val="single" w:sz="12" w:space="0" w:color="auto"/>
              <w:bottom w:val="single" w:sz="6" w:space="0" w:color="auto"/>
              <w:right w:val="single" w:sz="12" w:space="0" w:color="auto"/>
            </w:tcBorders>
          </w:tcPr>
          <w:p w:rsidR="00B61155" w:rsidRPr="00AF15D9" w:rsidRDefault="005D67C1" w:rsidP="00B61155">
            <w:pPr>
              <w:ind w:left="-26" w:firstLine="26"/>
              <w:rPr>
                <w:rFonts w:ascii="標楷體" w:eastAsia="標楷體" w:hAnsi="標楷體"/>
              </w:rPr>
            </w:pPr>
            <w:r w:rsidRPr="00AF15D9">
              <w:rPr>
                <w:rFonts w:ascii="標楷體" w:eastAsia="標楷體" w:hAnsi="標楷體" w:hint="eastAsia"/>
              </w:rPr>
              <w:t>計畫期程：</w:t>
            </w:r>
            <w:r w:rsidRPr="00AF15D9">
              <w:rPr>
                <w:rFonts w:ascii="標楷體" w:eastAsia="標楷體" w:hAnsi="標楷體"/>
              </w:rPr>
              <w:t xml:space="preserve">    </w:t>
            </w:r>
            <w:r w:rsidRPr="00AF15D9">
              <w:rPr>
                <w:rFonts w:ascii="標楷體" w:eastAsia="標楷體" w:hAnsi="標楷體" w:hint="eastAsia"/>
              </w:rPr>
              <w:t>年</w:t>
            </w:r>
            <w:r w:rsidRPr="00AF15D9">
              <w:rPr>
                <w:rFonts w:ascii="標楷體" w:eastAsia="標楷體" w:hAnsi="標楷體"/>
              </w:rPr>
              <w:t xml:space="preserve">    </w:t>
            </w:r>
            <w:r w:rsidRPr="00AF15D9">
              <w:rPr>
                <w:rFonts w:ascii="標楷體" w:eastAsia="標楷體" w:hAnsi="標楷體" w:hint="eastAsia"/>
              </w:rPr>
              <w:t>月</w:t>
            </w:r>
            <w:r w:rsidRPr="00AF15D9">
              <w:rPr>
                <w:rFonts w:ascii="標楷體" w:eastAsia="標楷體" w:hAnsi="標楷體"/>
              </w:rPr>
              <w:t xml:space="preserve">    </w:t>
            </w:r>
            <w:r w:rsidRPr="00AF15D9">
              <w:rPr>
                <w:rFonts w:ascii="標楷體" w:eastAsia="標楷體" w:hAnsi="標楷體" w:hint="eastAsia"/>
              </w:rPr>
              <w:t>日至</w:t>
            </w:r>
            <w:r w:rsidRPr="00AF15D9">
              <w:rPr>
                <w:rFonts w:ascii="標楷體" w:eastAsia="標楷體" w:hAnsi="標楷體"/>
              </w:rPr>
              <w:t xml:space="preserve">    </w:t>
            </w:r>
            <w:r w:rsidRPr="00AF15D9">
              <w:rPr>
                <w:rFonts w:ascii="標楷體" w:eastAsia="標楷體" w:hAnsi="標楷體" w:hint="eastAsia"/>
              </w:rPr>
              <w:t>年</w:t>
            </w:r>
            <w:r w:rsidRPr="00AF15D9">
              <w:rPr>
                <w:rFonts w:ascii="標楷體" w:eastAsia="標楷體" w:hAnsi="標楷體"/>
              </w:rPr>
              <w:t xml:space="preserve">    </w:t>
            </w:r>
            <w:r w:rsidRPr="00AF15D9">
              <w:rPr>
                <w:rFonts w:ascii="標楷體" w:eastAsia="標楷體" w:hAnsi="標楷體" w:hint="eastAsia"/>
              </w:rPr>
              <w:t>月</w:t>
            </w:r>
            <w:r w:rsidRPr="00AF15D9">
              <w:rPr>
                <w:rFonts w:ascii="標楷體" w:eastAsia="標楷體" w:hAnsi="標楷體"/>
              </w:rPr>
              <w:t xml:space="preserve">    </w:t>
            </w:r>
            <w:r w:rsidRPr="00AF15D9">
              <w:rPr>
                <w:rFonts w:ascii="標楷體" w:eastAsia="標楷體" w:hAnsi="標楷體" w:hint="eastAsia"/>
              </w:rPr>
              <w:t>日</w:t>
            </w:r>
          </w:p>
        </w:tc>
      </w:tr>
      <w:tr w:rsidR="00B61155" w:rsidRPr="00AF15D9" w:rsidTr="00737B8B">
        <w:trPr>
          <w:cantSplit/>
          <w:tblHeader/>
          <w:jc w:val="center"/>
        </w:trPr>
        <w:tc>
          <w:tcPr>
            <w:tcW w:w="10468" w:type="dxa"/>
            <w:gridSpan w:val="8"/>
            <w:tcBorders>
              <w:top w:val="single" w:sz="6" w:space="0" w:color="auto"/>
              <w:left w:val="single" w:sz="12" w:space="0" w:color="auto"/>
              <w:bottom w:val="single" w:sz="6" w:space="0" w:color="auto"/>
              <w:right w:val="single" w:sz="12" w:space="0" w:color="auto"/>
            </w:tcBorders>
          </w:tcPr>
          <w:p w:rsidR="00B61155" w:rsidRPr="00AF15D9" w:rsidRDefault="005D67C1" w:rsidP="00B61155">
            <w:pPr>
              <w:rPr>
                <w:rFonts w:ascii="標楷體" w:eastAsia="標楷體" w:hAnsi="標楷體"/>
              </w:rPr>
            </w:pPr>
            <w:r w:rsidRPr="00AF15D9">
              <w:rPr>
                <w:rFonts w:ascii="標楷體" w:eastAsia="標楷體" w:hAnsi="標楷體" w:hint="eastAsia"/>
              </w:rPr>
              <w:t xml:space="preserve">計畫經費總額： </w:t>
            </w:r>
            <w:r w:rsidRPr="00AF15D9">
              <w:rPr>
                <w:rFonts w:ascii="標楷體" w:eastAsia="標楷體" w:hAnsi="標楷體"/>
              </w:rPr>
              <w:t xml:space="preserve">  </w:t>
            </w:r>
            <w:r w:rsidRPr="00AF15D9">
              <w:rPr>
                <w:rFonts w:ascii="標楷體" w:eastAsia="標楷體" w:hAnsi="標楷體" w:hint="eastAsia"/>
              </w:rPr>
              <w:t xml:space="preserve">   元，向本部申請補助金額：       元，自籌款：      元</w:t>
            </w:r>
          </w:p>
        </w:tc>
      </w:tr>
      <w:tr w:rsidR="00B61155" w:rsidRPr="00AF15D9" w:rsidTr="00737B8B">
        <w:trPr>
          <w:cantSplit/>
          <w:jc w:val="center"/>
        </w:trPr>
        <w:tc>
          <w:tcPr>
            <w:tcW w:w="10468" w:type="dxa"/>
            <w:gridSpan w:val="8"/>
            <w:tcBorders>
              <w:top w:val="single" w:sz="6" w:space="0" w:color="auto"/>
              <w:left w:val="single" w:sz="12" w:space="0" w:color="auto"/>
              <w:bottom w:val="single" w:sz="6" w:space="0" w:color="auto"/>
              <w:right w:val="single" w:sz="12" w:space="0" w:color="auto"/>
            </w:tcBorders>
          </w:tcPr>
          <w:p w:rsidR="00B61155" w:rsidRPr="00AF15D9" w:rsidRDefault="005D67C1" w:rsidP="00B61155">
            <w:pPr>
              <w:ind w:left="3780" w:hanging="3780"/>
              <w:rPr>
                <w:rFonts w:ascii="標楷體" w:eastAsia="標楷體" w:hAnsi="標楷體"/>
              </w:rPr>
            </w:pPr>
            <w:r w:rsidRPr="00AF15D9">
              <w:rPr>
                <w:rFonts w:ascii="標楷體" w:eastAsia="標楷體" w:hAnsi="標楷體" w:hint="eastAsia"/>
              </w:rPr>
              <w:t>擬向其他機關與民間團體申請補助：□無□有</w:t>
            </w:r>
          </w:p>
          <w:p w:rsidR="00B61155" w:rsidRPr="00AF15D9" w:rsidRDefault="005D67C1" w:rsidP="00B61155">
            <w:pPr>
              <w:ind w:left="3780" w:hanging="3780"/>
              <w:rPr>
                <w:rFonts w:ascii="標楷體" w:eastAsia="標楷體" w:hAnsi="標楷體"/>
              </w:rPr>
            </w:pPr>
            <w:r w:rsidRPr="00AF15D9">
              <w:rPr>
                <w:rFonts w:ascii="標楷體" w:eastAsia="標楷體" w:hAnsi="標楷體" w:hint="eastAsia"/>
              </w:rPr>
              <w:t>（請註明其他機關與民間團體申請補助經費之項目及金額）</w:t>
            </w:r>
          </w:p>
          <w:p w:rsidR="00B61155" w:rsidRPr="00AF15D9" w:rsidRDefault="005D67C1" w:rsidP="00B61155">
            <w:pPr>
              <w:ind w:firstLine="540"/>
              <w:rPr>
                <w:rFonts w:ascii="標楷體" w:eastAsia="標楷體" w:hAnsi="標楷體"/>
              </w:rPr>
            </w:pPr>
            <w:r w:rsidRPr="00AF15D9">
              <w:rPr>
                <w:rFonts w:ascii="標楷體" w:eastAsia="標楷體" w:hAnsi="標楷體" w:hint="eastAsia"/>
              </w:rPr>
              <w:t>教育部：</w:t>
            </w:r>
            <w:r w:rsidRPr="00AF15D9">
              <w:rPr>
                <w:rFonts w:ascii="標楷體" w:eastAsia="標楷體" w:hAnsi="標楷體"/>
              </w:rPr>
              <w:t xml:space="preserve">              </w:t>
            </w:r>
            <w:r w:rsidRPr="00AF15D9">
              <w:rPr>
                <w:rFonts w:ascii="標楷體" w:eastAsia="標楷體" w:hAnsi="標楷體" w:hint="eastAsia"/>
              </w:rPr>
              <w:t>元，補助項目及金額：</w:t>
            </w:r>
          </w:p>
          <w:p w:rsidR="00B61155" w:rsidRPr="00AF15D9" w:rsidRDefault="005D67C1" w:rsidP="00B61155">
            <w:pPr>
              <w:ind w:firstLineChars="227" w:firstLine="454"/>
              <w:rPr>
                <w:rFonts w:ascii="標楷體" w:eastAsia="標楷體" w:hAnsi="標楷體"/>
                <w:b/>
                <w:shd w:val="pct15" w:color="auto" w:fill="FFFFFF"/>
              </w:rPr>
            </w:pPr>
            <w:r w:rsidRPr="00AF15D9">
              <w:rPr>
                <w:rFonts w:ascii="標楷體" w:eastAsia="標楷體" w:hAnsi="標楷體"/>
              </w:rPr>
              <w:t>XXXX</w:t>
            </w:r>
            <w:r w:rsidRPr="00AF15D9">
              <w:rPr>
                <w:rFonts w:ascii="標楷體" w:eastAsia="標楷體" w:hAnsi="標楷體" w:hint="eastAsia"/>
              </w:rPr>
              <w:t>部：</w:t>
            </w:r>
            <w:r w:rsidRPr="00AF15D9">
              <w:rPr>
                <w:rFonts w:ascii="標楷體" w:eastAsia="標楷體" w:hAnsi="標楷體"/>
              </w:rPr>
              <w:t>………………</w:t>
            </w:r>
            <w:r w:rsidRPr="00AF15D9">
              <w:rPr>
                <w:rFonts w:ascii="標楷體" w:eastAsia="標楷體" w:hAnsi="標楷體" w:hint="eastAsia"/>
              </w:rPr>
              <w:t>元，補助項目及金額：</w:t>
            </w:r>
          </w:p>
        </w:tc>
      </w:tr>
      <w:tr w:rsidR="00B61155" w:rsidRPr="00AF15D9" w:rsidTr="0046330F">
        <w:trPr>
          <w:cantSplit/>
          <w:jc w:val="center"/>
        </w:trPr>
        <w:tc>
          <w:tcPr>
            <w:tcW w:w="1545" w:type="dxa"/>
            <w:gridSpan w:val="2"/>
            <w:vMerge w:val="restart"/>
            <w:tcBorders>
              <w:top w:val="single" w:sz="12" w:space="0" w:color="auto"/>
              <w:left w:val="single" w:sz="12"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經費項目</w:t>
            </w:r>
          </w:p>
        </w:tc>
        <w:tc>
          <w:tcPr>
            <w:tcW w:w="5670" w:type="dxa"/>
            <w:gridSpan w:val="4"/>
            <w:tcBorders>
              <w:top w:val="single" w:sz="12" w:space="0" w:color="auto"/>
              <w:left w:val="single" w:sz="6" w:space="0" w:color="auto"/>
              <w:bottom w:val="single" w:sz="6"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計畫經費明細</w:t>
            </w:r>
          </w:p>
        </w:tc>
        <w:tc>
          <w:tcPr>
            <w:tcW w:w="3253" w:type="dxa"/>
            <w:gridSpan w:val="2"/>
            <w:tcBorders>
              <w:top w:val="single" w:sz="12" w:space="0" w:color="auto"/>
              <w:left w:val="single" w:sz="12" w:space="0" w:color="auto"/>
              <w:bottom w:val="single" w:sz="4" w:space="0" w:color="auto"/>
              <w:right w:val="single" w:sz="12" w:space="0" w:color="auto"/>
            </w:tcBorders>
          </w:tcPr>
          <w:p w:rsidR="00B61155" w:rsidRPr="00AF15D9" w:rsidRDefault="005D67C1" w:rsidP="00B61155">
            <w:pPr>
              <w:jc w:val="center"/>
              <w:rPr>
                <w:rFonts w:ascii="標楷體" w:eastAsia="標楷體" w:hAnsi="標楷體"/>
                <w:b/>
              </w:rPr>
            </w:pPr>
            <w:r w:rsidRPr="00AF15D9">
              <w:rPr>
                <w:rFonts w:ascii="標楷體" w:eastAsia="標楷體" w:hAnsi="標楷體" w:hint="eastAsia"/>
                <w:b/>
              </w:rPr>
              <w:t>教育部核定情形</w:t>
            </w:r>
          </w:p>
          <w:p w:rsidR="00B61155" w:rsidRPr="00AF15D9" w:rsidRDefault="005D67C1" w:rsidP="00B61155">
            <w:pPr>
              <w:jc w:val="center"/>
              <w:rPr>
                <w:rFonts w:ascii="標楷體" w:eastAsia="標楷體" w:hAnsi="標楷體"/>
                <w:b/>
                <w:shd w:val="pct15" w:color="auto" w:fill="FFFFFF"/>
              </w:rPr>
            </w:pPr>
            <w:r w:rsidRPr="00AF15D9">
              <w:rPr>
                <w:rFonts w:ascii="標楷體" w:eastAsia="標楷體" w:hAnsi="標楷體" w:hint="eastAsia"/>
                <w:b/>
              </w:rPr>
              <w:t>（申請單位請勿填寫）</w:t>
            </w:r>
          </w:p>
        </w:tc>
      </w:tr>
      <w:tr w:rsidR="00313C70" w:rsidRPr="00AF15D9" w:rsidTr="0046330F">
        <w:trPr>
          <w:cantSplit/>
          <w:jc w:val="center"/>
        </w:trPr>
        <w:tc>
          <w:tcPr>
            <w:tcW w:w="1545" w:type="dxa"/>
            <w:gridSpan w:val="2"/>
            <w:vMerge/>
            <w:tcBorders>
              <w:top w:val="single" w:sz="6" w:space="0" w:color="auto"/>
              <w:left w:val="single" w:sz="12" w:space="0" w:color="auto"/>
              <w:bottom w:val="single" w:sz="6" w:space="0" w:color="auto"/>
              <w:right w:val="single" w:sz="6" w:space="0" w:color="auto"/>
            </w:tcBorders>
          </w:tcPr>
          <w:p w:rsidR="00B61155" w:rsidRPr="00AF15D9" w:rsidRDefault="00B61155" w:rsidP="00B61155">
            <w:pPr>
              <w:jc w:val="center"/>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單價（元）</w:t>
            </w: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數量</w:t>
            </w: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總價</w:t>
            </w:r>
            <w:r w:rsidRPr="00AF15D9">
              <w:rPr>
                <w:rFonts w:ascii="標楷體" w:eastAsia="標楷體" w:hAnsi="標楷體"/>
              </w:rPr>
              <w:t>(</w:t>
            </w:r>
            <w:r w:rsidRPr="00AF15D9">
              <w:rPr>
                <w:rFonts w:ascii="標楷體" w:eastAsia="標楷體" w:hAnsi="標楷體" w:hint="eastAsia"/>
              </w:rPr>
              <w:t>元</w:t>
            </w:r>
            <w:r w:rsidRPr="00AF15D9">
              <w:rPr>
                <w:rFonts w:ascii="標楷體" w:eastAsia="標楷體" w:hAnsi="標楷體"/>
              </w:rPr>
              <w:t>)</w:t>
            </w: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說明</w:t>
            </w:r>
          </w:p>
        </w:tc>
        <w:tc>
          <w:tcPr>
            <w:tcW w:w="1701" w:type="dxa"/>
            <w:tcBorders>
              <w:top w:val="single" w:sz="6" w:space="0" w:color="auto"/>
              <w:left w:val="single" w:sz="12" w:space="0" w:color="auto"/>
              <w:bottom w:val="single" w:sz="4" w:space="0" w:color="auto"/>
              <w:right w:val="single" w:sz="6"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計畫金額（元）</w:t>
            </w:r>
          </w:p>
        </w:tc>
        <w:tc>
          <w:tcPr>
            <w:tcW w:w="1552" w:type="dxa"/>
            <w:tcBorders>
              <w:top w:val="single" w:sz="6" w:space="0" w:color="auto"/>
              <w:left w:val="single" w:sz="6" w:space="0" w:color="auto"/>
              <w:bottom w:val="single" w:sz="4" w:space="0" w:color="auto"/>
              <w:right w:val="single" w:sz="12" w:space="0" w:color="auto"/>
            </w:tcBorders>
          </w:tcPr>
          <w:p w:rsidR="00B61155" w:rsidRPr="00AF15D9" w:rsidRDefault="005D67C1" w:rsidP="00B61155">
            <w:pPr>
              <w:jc w:val="center"/>
              <w:rPr>
                <w:rFonts w:ascii="標楷體" w:eastAsia="標楷體" w:hAnsi="標楷體"/>
              </w:rPr>
            </w:pPr>
            <w:r w:rsidRPr="00AF15D9">
              <w:rPr>
                <w:rFonts w:ascii="標楷體" w:eastAsia="標楷體" w:hAnsi="標楷體" w:hint="eastAsia"/>
              </w:rPr>
              <w:t>補助金額(元)</w:t>
            </w:r>
          </w:p>
        </w:tc>
      </w:tr>
      <w:tr w:rsidR="00313C70" w:rsidRPr="00AF15D9" w:rsidTr="0046330F">
        <w:trPr>
          <w:cantSplit/>
          <w:jc w:val="center"/>
        </w:trPr>
        <w:tc>
          <w:tcPr>
            <w:tcW w:w="540" w:type="dxa"/>
            <w:vMerge w:val="restart"/>
            <w:tcBorders>
              <w:top w:val="single" w:sz="6" w:space="0" w:color="auto"/>
              <w:left w:val="single" w:sz="12" w:space="0" w:color="auto"/>
              <w:right w:val="single" w:sz="4" w:space="0" w:color="auto"/>
            </w:tcBorders>
          </w:tcPr>
          <w:p w:rsidR="0046330F" w:rsidRPr="00AF15D9" w:rsidRDefault="005D67C1" w:rsidP="00B61155">
            <w:pPr>
              <w:jc w:val="center"/>
              <w:rPr>
                <w:rFonts w:ascii="標楷體" w:eastAsia="標楷體" w:hAnsi="標楷體"/>
              </w:rPr>
            </w:pPr>
            <w:r w:rsidRPr="00AF15D9">
              <w:rPr>
                <w:rFonts w:ascii="標楷體" w:eastAsia="標楷體" w:hAnsi="標楷體" w:hint="eastAsia"/>
              </w:rPr>
              <w:t>人</w:t>
            </w:r>
          </w:p>
          <w:p w:rsidR="0046330F" w:rsidRPr="00AF15D9" w:rsidRDefault="005D67C1" w:rsidP="00B61155">
            <w:pPr>
              <w:jc w:val="center"/>
              <w:rPr>
                <w:rFonts w:ascii="標楷體" w:eastAsia="標楷體" w:hAnsi="標楷體"/>
              </w:rPr>
            </w:pPr>
            <w:r w:rsidRPr="00AF15D9">
              <w:rPr>
                <w:rFonts w:ascii="標楷體" w:eastAsia="標楷體" w:hAnsi="標楷體" w:hint="eastAsia"/>
              </w:rPr>
              <w:t>事</w:t>
            </w:r>
          </w:p>
          <w:p w:rsidR="00737B8B" w:rsidRPr="00AF15D9" w:rsidRDefault="005D67C1" w:rsidP="00B61155">
            <w:pPr>
              <w:jc w:val="center"/>
              <w:rPr>
                <w:rFonts w:ascii="標楷體" w:eastAsia="標楷體" w:hAnsi="標楷體"/>
              </w:rPr>
            </w:pPr>
            <w:r w:rsidRPr="00AF15D9">
              <w:rPr>
                <w:rFonts w:ascii="標楷體" w:eastAsia="標楷體" w:hAnsi="標楷體" w:hint="eastAsia"/>
              </w:rPr>
              <w:t>費</w:t>
            </w: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B61155">
            <w:pPr>
              <w:jc w:val="center"/>
              <w:rPr>
                <w:rFonts w:ascii="標楷體" w:eastAsia="標楷體" w:hAnsi="標楷體"/>
              </w:rPr>
            </w:pPr>
            <w:r w:rsidRPr="00AF15D9">
              <w:rPr>
                <w:rFonts w:ascii="標楷體" w:eastAsia="標楷體" w:hAnsi="標楷體" w:hint="eastAsia"/>
              </w:rPr>
              <w:t>代課鐘點費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467C38"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因教師執行本計畫業務所衍生之代課鐘點費，依「中小學兼任及代課教師鐘點費支給基準」編列，檢據核實報銷。</w:t>
            </w: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B61155">
            <w:pPr>
              <w:jc w:val="center"/>
              <w:rPr>
                <w:rFonts w:ascii="標楷體" w:eastAsia="標楷體" w:hAnsi="標楷體"/>
              </w:rPr>
            </w:pPr>
            <w:r w:rsidRPr="00AF15D9">
              <w:rPr>
                <w:rFonts w:ascii="標楷體" w:eastAsia="標楷體" w:hAnsi="標楷體" w:hint="eastAsia"/>
              </w:rPr>
              <w:t>授課鐘點費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467C38"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限高中職學校編列。教師因執行本計畫須額外增加授課時數，方得支用。</w:t>
            </w: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jc w:val="center"/>
              <w:rPr>
                <w:rFonts w:ascii="標楷體" w:eastAsia="標楷體" w:hAnsi="標楷體"/>
              </w:rPr>
            </w:pPr>
            <w:r w:rsidRPr="00AF15D9">
              <w:rPr>
                <w:rFonts w:ascii="標楷體" w:eastAsia="標楷體" w:hAnsi="標楷體" w:hint="eastAsia"/>
                <w:szCs w:val="22"/>
              </w:rPr>
              <w:t>全民健康保險補充保費</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467C38">
            <w:pPr>
              <w:rPr>
                <w:rFonts w:ascii="標楷體" w:eastAsia="標楷體" w:hAnsi="標楷體"/>
              </w:rPr>
            </w:pP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tcPr>
          <w:p w:rsidR="00737B8B" w:rsidRPr="00AF15D9" w:rsidRDefault="00737B8B" w:rsidP="00B61155">
            <w:pPr>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737B8B" w:rsidRPr="00AF15D9" w:rsidRDefault="005D67C1" w:rsidP="00A06E43">
            <w:pPr>
              <w:widowControl/>
              <w:jc w:val="center"/>
              <w:rPr>
                <w:rFonts w:ascii="標楷體" w:eastAsia="標楷體" w:hAnsi="標楷體"/>
                <w:sz w:val="22"/>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737B8B" w:rsidRPr="00AF15D9" w:rsidRDefault="00737B8B" w:rsidP="00B61155">
            <w:pPr>
              <w:jc w:val="center"/>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737B8B">
            <w:pPr>
              <w:rPr>
                <w:rFonts w:ascii="標楷體" w:eastAsia="標楷體" w:hAnsi="標楷體"/>
              </w:rPr>
            </w:pPr>
          </w:p>
        </w:tc>
        <w:tc>
          <w:tcPr>
            <w:tcW w:w="1701" w:type="dxa"/>
            <w:tcBorders>
              <w:top w:val="single" w:sz="6" w:space="0" w:color="auto"/>
              <w:left w:val="single" w:sz="12" w:space="0" w:color="auto"/>
              <w:bottom w:val="single" w:sz="4" w:space="0" w:color="auto"/>
              <w:right w:val="single" w:sz="6" w:space="0" w:color="auto"/>
            </w:tcBorders>
          </w:tcPr>
          <w:p w:rsidR="00737B8B" w:rsidRPr="00AF15D9" w:rsidRDefault="00737B8B" w:rsidP="00B61155">
            <w:pPr>
              <w:jc w:val="center"/>
              <w:rPr>
                <w:rFonts w:ascii="標楷體" w:eastAsia="標楷體" w:hAnsi="標楷體"/>
              </w:rPr>
            </w:pPr>
          </w:p>
        </w:tc>
        <w:tc>
          <w:tcPr>
            <w:tcW w:w="1552" w:type="dxa"/>
            <w:tcBorders>
              <w:top w:val="single" w:sz="6" w:space="0" w:color="auto"/>
              <w:left w:val="single" w:sz="6" w:space="0" w:color="auto"/>
              <w:bottom w:val="single" w:sz="4" w:space="0" w:color="auto"/>
              <w:right w:val="single" w:sz="12" w:space="0" w:color="auto"/>
            </w:tcBorders>
          </w:tcPr>
          <w:p w:rsidR="00737B8B" w:rsidRPr="00AF15D9" w:rsidRDefault="00737B8B" w:rsidP="00B61155">
            <w:pPr>
              <w:jc w:val="center"/>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bottom w:val="single" w:sz="6" w:space="0" w:color="auto"/>
              <w:right w:val="single" w:sz="4" w:space="0" w:color="auto"/>
            </w:tcBorders>
            <w:vAlign w:val="center"/>
          </w:tcPr>
          <w:p w:rsidR="00B61155"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業</w:t>
            </w:r>
          </w:p>
          <w:p w:rsidR="00B61155"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務</w:t>
            </w:r>
          </w:p>
          <w:p w:rsidR="00B61155" w:rsidRPr="00AF15D9" w:rsidRDefault="005D67C1" w:rsidP="00B61155">
            <w:pPr>
              <w:snapToGrid w:val="0"/>
              <w:spacing w:line="240" w:lineRule="exact"/>
              <w:jc w:val="center"/>
              <w:rPr>
                <w:rFonts w:ascii="標楷體" w:eastAsia="標楷體" w:hAnsi="標楷體"/>
              </w:rPr>
            </w:pPr>
            <w:r w:rsidRPr="00AF15D9">
              <w:rPr>
                <w:rFonts w:ascii="標楷體" w:eastAsia="標楷體" w:hAnsi="標楷體" w:hint="eastAsia"/>
                <w:b/>
              </w:rPr>
              <w:t>費</w:t>
            </w: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講座鐘點費</w:t>
            </w:r>
            <w:r w:rsidRPr="00AF15D9">
              <w:rPr>
                <w:rFonts w:ascii="標楷體" w:eastAsia="標楷體" w:hAnsi="標楷體"/>
              </w:rPr>
              <w:t>(</w:t>
            </w:r>
            <w:r w:rsidRPr="00AF15D9">
              <w:rPr>
                <w:rFonts w:ascii="標楷體" w:eastAsia="標楷體" w:hAnsi="標楷體" w:hint="eastAsia"/>
              </w:rPr>
              <w:t>外聘</w:t>
            </w:r>
            <w:r w:rsidRPr="00AF15D9">
              <w:rPr>
                <w:rFonts w:ascii="標楷體" w:eastAsia="標楷體" w:hAnsi="標楷體"/>
              </w:rPr>
              <w:t>)</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737B8B"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計畫相關課程、研習活動等邀請校外學者專家授課、演講或專題講座鐘點費。依「軍公教人員兼職費及講座鐘點費支給規定」辦理。</w:t>
            </w:r>
          </w:p>
        </w:tc>
        <w:tc>
          <w:tcPr>
            <w:tcW w:w="1701" w:type="dxa"/>
            <w:tcBorders>
              <w:top w:val="single" w:sz="6" w:space="0" w:color="auto"/>
              <w:left w:val="single" w:sz="12"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講座鐘點費</w:t>
            </w:r>
            <w:r w:rsidRPr="00AF15D9">
              <w:rPr>
                <w:rFonts w:ascii="標楷體" w:eastAsia="標楷體" w:hAnsi="標楷體"/>
              </w:rPr>
              <w:t>(</w:t>
            </w:r>
            <w:r w:rsidRPr="00AF15D9">
              <w:rPr>
                <w:rFonts w:ascii="標楷體" w:eastAsia="標楷體" w:hAnsi="標楷體" w:hint="eastAsia"/>
              </w:rPr>
              <w:t>內聘</w:t>
            </w:r>
            <w:r w:rsidRPr="00AF15D9">
              <w:rPr>
                <w:rFonts w:ascii="標楷體" w:eastAsia="標楷體" w:hAnsi="標楷體"/>
              </w:rPr>
              <w:t>)</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計畫相關課程、研習活動等邀請校外學者專家授課、演講或專題講座鐘點費。依「軍公教人員兼職費及講座鐘點費支給規定」辦理。</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392C41" w:rsidRPr="00AF15D9" w:rsidRDefault="005D67C1">
            <w:pPr>
              <w:widowControl/>
              <w:rPr>
                <w:rFonts w:ascii="標楷體" w:eastAsia="標楷體" w:hAnsi="標楷體"/>
              </w:rPr>
            </w:pPr>
            <w:r w:rsidRPr="00AF15D9">
              <w:rPr>
                <w:rFonts w:ascii="標楷體" w:eastAsia="標楷體" w:hAnsi="標楷體" w:hint="eastAsia"/>
              </w:rPr>
              <w:t>專家輔導費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392C41" w:rsidRPr="00AF15D9" w:rsidRDefault="005D67C1">
            <w:pPr>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依「各機關學校出席費及稿費支給要點」辦理。</w:t>
            </w:r>
          </w:p>
        </w:tc>
        <w:tc>
          <w:tcPr>
            <w:tcW w:w="1701" w:type="dxa"/>
            <w:tcBorders>
              <w:top w:val="single" w:sz="6" w:space="0" w:color="auto"/>
              <w:left w:val="single" w:sz="12"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膳費</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tabs>
                <w:tab w:val="center" w:pos="4153"/>
                <w:tab w:val="right" w:pos="8306"/>
              </w:tabs>
              <w:snapToGrid w:val="0"/>
              <w:spacing w:line="240" w:lineRule="exact"/>
              <w:rPr>
                <w:rFonts w:ascii="標楷體" w:eastAsia="標楷體" w:hAnsi="標楷體"/>
              </w:rPr>
            </w:pPr>
            <w:r w:rsidRPr="00AF15D9">
              <w:rPr>
                <w:rFonts w:ascii="標楷體" w:eastAsia="標楷體" w:hAnsi="標楷體"/>
              </w:rPr>
              <w:t>2.</w:t>
            </w:r>
            <w:r w:rsidRPr="00AF15D9">
              <w:rPr>
                <w:rFonts w:ascii="標楷體" w:eastAsia="標楷體" w:hAnsi="標楷體" w:hint="eastAsia"/>
              </w:rPr>
              <w:t>依「教育部及所屬機關學校辦理各類會議、講習訓練與研討（習）會相關管理措施及改進方案」規定辦理。</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差旅費</w:t>
            </w: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737B8B" w:rsidRPr="00AF15D9" w:rsidRDefault="005D67C1">
            <w:pPr>
              <w:snapToGrid w:val="0"/>
              <w:spacing w:line="240" w:lineRule="exact"/>
              <w:rPr>
                <w:rFonts w:ascii="標楷體" w:eastAsia="標楷體" w:hAnsi="標楷體"/>
              </w:rPr>
            </w:pPr>
            <w:r w:rsidRPr="00AF15D9">
              <w:rPr>
                <w:rFonts w:ascii="標楷體" w:eastAsia="標楷體" w:hAnsi="標楷體"/>
              </w:rPr>
              <w:t>1.</w:t>
            </w:r>
            <w:r w:rsidRPr="00AF15D9">
              <w:rPr>
                <w:rFonts w:ascii="標楷體" w:eastAsia="標楷體" w:hAnsi="標楷體" w:hint="eastAsia"/>
              </w:rPr>
              <w:t>（請說明）</w:t>
            </w:r>
          </w:p>
          <w:p w:rsidR="00A06E43" w:rsidRPr="00AF15D9" w:rsidRDefault="005D67C1">
            <w:pPr>
              <w:snapToGrid w:val="0"/>
              <w:spacing w:line="240" w:lineRule="exact"/>
              <w:rPr>
                <w:rFonts w:ascii="標楷體" w:eastAsia="標楷體" w:hAnsi="標楷體"/>
              </w:rPr>
            </w:pPr>
            <w:r w:rsidRPr="00AF15D9">
              <w:rPr>
                <w:rFonts w:ascii="標楷體" w:eastAsia="標楷體" w:hAnsi="標楷體"/>
              </w:rPr>
              <w:t xml:space="preserve">2. </w:t>
            </w:r>
            <w:r w:rsidRPr="00AF15D9">
              <w:rPr>
                <w:rFonts w:ascii="標楷體" w:eastAsia="標楷體" w:hAnsi="標楷體" w:hint="eastAsia"/>
              </w:rPr>
              <w:t>依「國內出差旅費報支要點」核實支付。</w:t>
            </w: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467C38">
            <w:pPr>
              <w:widowControl/>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A06E43" w:rsidRPr="00AF15D9" w:rsidRDefault="00A06E43"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A06E43" w:rsidRPr="00AF15D9" w:rsidRDefault="00A06E43"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A06E43" w:rsidRPr="00AF15D9" w:rsidRDefault="00A06E43"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A06E43" w:rsidRPr="00AF15D9" w:rsidRDefault="00A06E43"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46330F" w:rsidRPr="00AF15D9" w:rsidRDefault="0046330F"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330F" w:rsidRPr="00AF15D9" w:rsidRDefault="0046330F" w:rsidP="0046330F">
            <w:pPr>
              <w:widowControl/>
              <w:rPr>
                <w:rFonts w:ascii="標楷體" w:eastAsia="標楷體" w:hAnsi="標楷體"/>
                <w:sz w:val="22"/>
              </w:rPr>
            </w:pPr>
          </w:p>
        </w:tc>
        <w:tc>
          <w:tcPr>
            <w:tcW w:w="1417"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330F" w:rsidRPr="00AF15D9" w:rsidRDefault="0046330F">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46330F" w:rsidRPr="00AF15D9" w:rsidRDefault="0046330F"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46330F" w:rsidRPr="00AF15D9" w:rsidRDefault="0046330F"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46330F" w:rsidRPr="00AF15D9" w:rsidRDefault="0046330F"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46330F" w:rsidRPr="00AF15D9" w:rsidRDefault="0046330F" w:rsidP="0046330F">
            <w:pPr>
              <w:widowControl/>
              <w:rPr>
                <w:rFonts w:ascii="標楷體" w:eastAsia="標楷體" w:hAnsi="標楷體"/>
                <w:sz w:val="22"/>
              </w:rPr>
            </w:pPr>
          </w:p>
        </w:tc>
        <w:tc>
          <w:tcPr>
            <w:tcW w:w="1417"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46330F" w:rsidRPr="00AF15D9" w:rsidRDefault="0046330F"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330F" w:rsidRPr="00AF15D9" w:rsidRDefault="0046330F">
            <w:pPr>
              <w:snapToGrid w:val="0"/>
              <w:spacing w:line="240" w:lineRule="exact"/>
              <w:rPr>
                <w:rFonts w:ascii="標楷體" w:eastAsia="標楷體" w:hAnsi="標楷體"/>
              </w:rPr>
            </w:pPr>
          </w:p>
        </w:tc>
        <w:tc>
          <w:tcPr>
            <w:tcW w:w="1701" w:type="dxa"/>
            <w:tcBorders>
              <w:top w:val="single" w:sz="6" w:space="0" w:color="auto"/>
              <w:left w:val="single" w:sz="12" w:space="0" w:color="auto"/>
              <w:right w:val="single" w:sz="4" w:space="0" w:color="auto"/>
            </w:tcBorders>
          </w:tcPr>
          <w:p w:rsidR="0046330F" w:rsidRPr="00AF15D9" w:rsidRDefault="0046330F" w:rsidP="00B61155">
            <w:pPr>
              <w:snapToGrid w:val="0"/>
              <w:spacing w:line="240" w:lineRule="exact"/>
              <w:rPr>
                <w:rFonts w:ascii="標楷體" w:eastAsia="標楷體" w:hAnsi="標楷體"/>
              </w:rPr>
            </w:pPr>
          </w:p>
        </w:tc>
        <w:tc>
          <w:tcPr>
            <w:tcW w:w="1552" w:type="dxa"/>
            <w:tcBorders>
              <w:top w:val="single" w:sz="6" w:space="0" w:color="auto"/>
              <w:left w:val="single" w:sz="4" w:space="0" w:color="auto"/>
              <w:right w:val="single" w:sz="12" w:space="0" w:color="auto"/>
            </w:tcBorders>
          </w:tcPr>
          <w:p w:rsidR="0046330F" w:rsidRPr="00AF15D9" w:rsidRDefault="0046330F"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5D67C1" w:rsidP="00B61155">
            <w:pPr>
              <w:snapToGrid w:val="0"/>
              <w:spacing w:line="240" w:lineRule="exact"/>
              <w:rPr>
                <w:rFonts w:ascii="標楷體" w:eastAsia="標楷體" w:hAnsi="標楷體"/>
                <w:b/>
              </w:rPr>
            </w:pPr>
            <w:r w:rsidRPr="00AF15D9">
              <w:rPr>
                <w:rFonts w:ascii="標楷體" w:eastAsia="標楷體" w:hAnsi="標楷體" w:hint="eastAsia"/>
                <w:b/>
              </w:rPr>
              <w:t>雜支</w:t>
            </w:r>
          </w:p>
          <w:p w:rsidR="00B61155" w:rsidRPr="00AF15D9" w:rsidRDefault="00B61155"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rPr>
            </w:pPr>
          </w:p>
        </w:tc>
        <w:tc>
          <w:tcPr>
            <w:tcW w:w="2268" w:type="dxa"/>
            <w:tcBorders>
              <w:top w:val="single" w:sz="6" w:space="0" w:color="auto"/>
              <w:left w:val="single" w:sz="6" w:space="0" w:color="auto"/>
              <w:bottom w:val="single" w:sz="6" w:space="0" w:color="auto"/>
              <w:right w:val="single" w:sz="12" w:space="0" w:color="auto"/>
            </w:tcBorders>
          </w:tcPr>
          <w:p w:rsidR="00467C38" w:rsidRPr="00AF15D9" w:rsidRDefault="005D67C1">
            <w:pPr>
              <w:widowControl/>
              <w:rPr>
                <w:rFonts w:ascii="標楷體" w:eastAsia="標楷體" w:hAnsi="標楷體"/>
              </w:rPr>
            </w:pPr>
            <w:r w:rsidRPr="00AF15D9">
              <w:rPr>
                <w:rFonts w:ascii="標楷體" w:eastAsia="標楷體" w:hAnsi="標楷體" w:hint="eastAsia"/>
              </w:rPr>
              <w:t>凡前項費用未列之辦公事務費用屬之。如文具用品、紙張、資訊耗材、資料夾、郵資等屬之。</w:t>
            </w:r>
          </w:p>
        </w:tc>
        <w:tc>
          <w:tcPr>
            <w:tcW w:w="1701" w:type="dxa"/>
            <w:tcBorders>
              <w:left w:val="single" w:sz="12"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B61155" w:rsidP="00B61155">
            <w:pPr>
              <w:snapToGrid w:val="0"/>
              <w:spacing w:line="240" w:lineRule="exact"/>
              <w:jc w:val="right"/>
              <w:rPr>
                <w:rFonts w:ascii="標楷體" w:eastAsia="標楷體" w:hAnsi="標楷體"/>
                <w:b/>
              </w:rPr>
            </w:pPr>
          </w:p>
          <w:p w:rsidR="00B61155" w:rsidRPr="00AF15D9" w:rsidRDefault="005D67C1" w:rsidP="00B61155">
            <w:pPr>
              <w:snapToGrid w:val="0"/>
              <w:spacing w:line="240" w:lineRule="exact"/>
              <w:jc w:val="right"/>
              <w:rPr>
                <w:rFonts w:ascii="標楷體" w:eastAsia="標楷體" w:hAnsi="標楷體"/>
                <w:b/>
                <w:shd w:val="pct15" w:color="auto" w:fill="FFFFFF"/>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jc w:val="both"/>
              <w:rPr>
                <w:rFonts w:ascii="標楷體" w:eastAsia="標楷體" w:hAnsi="標楷體"/>
                <w:b/>
                <w:shd w:val="pct15" w:color="auto" w:fill="FFFFFF"/>
              </w:rPr>
            </w:pP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B61155">
            <w:pPr>
              <w:snapToGrid w:val="0"/>
              <w:spacing w:line="240" w:lineRule="exact"/>
              <w:rPr>
                <w:rFonts w:ascii="標楷體" w:eastAsia="標楷體" w:hAnsi="標楷體"/>
                <w:b/>
              </w:rPr>
            </w:pPr>
          </w:p>
        </w:tc>
        <w:tc>
          <w:tcPr>
            <w:tcW w:w="1701" w:type="dxa"/>
            <w:tcBorders>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bottom w:val="single" w:sz="6" w:space="0" w:color="auto"/>
              <w:right w:val="single" w:sz="4" w:space="0" w:color="auto"/>
            </w:tcBorders>
            <w:vAlign w:val="center"/>
          </w:tcPr>
          <w:p w:rsidR="0046330F"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設備</w:t>
            </w:r>
          </w:p>
          <w:p w:rsidR="0046330F"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及</w:t>
            </w:r>
          </w:p>
          <w:p w:rsidR="00467C38" w:rsidRPr="00AF15D9" w:rsidRDefault="005D67C1">
            <w:pPr>
              <w:snapToGrid w:val="0"/>
              <w:spacing w:line="240" w:lineRule="exact"/>
              <w:jc w:val="center"/>
              <w:rPr>
                <w:rFonts w:ascii="標楷體" w:eastAsia="標楷體" w:hAnsi="標楷體"/>
                <w:b/>
              </w:rPr>
            </w:pPr>
            <w:r w:rsidRPr="00AF15D9">
              <w:rPr>
                <w:rFonts w:ascii="標楷體" w:eastAsia="標楷體" w:hAnsi="標楷體" w:hint="eastAsia"/>
                <w:b/>
              </w:rPr>
              <w:t>投資</w:t>
            </w:r>
          </w:p>
        </w:tc>
        <w:tc>
          <w:tcPr>
            <w:tcW w:w="1005" w:type="dxa"/>
            <w:tcBorders>
              <w:top w:val="single" w:sz="6" w:space="0" w:color="auto"/>
              <w:left w:val="single" w:sz="4"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1417"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844"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1141" w:type="dxa"/>
            <w:tcBorders>
              <w:top w:val="single" w:sz="6" w:space="0" w:color="auto"/>
              <w:left w:val="single" w:sz="6" w:space="0" w:color="auto"/>
              <w:bottom w:val="single" w:sz="4" w:space="0" w:color="auto"/>
              <w:right w:val="single" w:sz="6" w:space="0" w:color="auto"/>
            </w:tcBorders>
          </w:tcPr>
          <w:p w:rsidR="00B61155" w:rsidRPr="00AF15D9" w:rsidRDefault="00B61155" w:rsidP="00B61155">
            <w:pPr>
              <w:snapToGrid w:val="0"/>
              <w:spacing w:line="240" w:lineRule="exact"/>
              <w:rPr>
                <w:rFonts w:ascii="標楷體" w:eastAsia="標楷體" w:hAnsi="標楷體"/>
              </w:rPr>
            </w:pPr>
          </w:p>
        </w:tc>
        <w:tc>
          <w:tcPr>
            <w:tcW w:w="2268" w:type="dxa"/>
            <w:tcBorders>
              <w:top w:val="single" w:sz="6" w:space="0" w:color="auto"/>
              <w:left w:val="single" w:sz="6" w:space="0" w:color="auto"/>
              <w:bottom w:val="single" w:sz="4" w:space="0" w:color="auto"/>
              <w:right w:val="single" w:sz="12" w:space="0" w:color="auto"/>
            </w:tcBorders>
          </w:tcPr>
          <w:p w:rsidR="00B61155" w:rsidRPr="00AF15D9" w:rsidRDefault="00B61155">
            <w:pPr>
              <w:snapToGrid w:val="0"/>
              <w:spacing w:line="240" w:lineRule="exact"/>
              <w:rPr>
                <w:rFonts w:ascii="標楷體" w:eastAsia="標楷體" w:hAnsi="標楷體"/>
              </w:rPr>
            </w:pPr>
          </w:p>
        </w:tc>
        <w:tc>
          <w:tcPr>
            <w:tcW w:w="1701" w:type="dxa"/>
            <w:tcBorders>
              <w:top w:val="single" w:sz="6" w:space="0" w:color="auto"/>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top w:val="single" w:sz="6" w:space="0" w:color="auto"/>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top w:val="single" w:sz="6" w:space="0" w:color="auto"/>
              <w:left w:val="single" w:sz="12" w:space="0" w:color="auto"/>
              <w:bottom w:val="single" w:sz="6" w:space="0" w:color="auto"/>
              <w:right w:val="single" w:sz="4" w:space="0" w:color="auto"/>
            </w:tcBorders>
            <w:vAlign w:val="center"/>
          </w:tcPr>
          <w:p w:rsidR="00B61155" w:rsidRPr="00AF15D9" w:rsidRDefault="00B61155" w:rsidP="00B61155">
            <w:pPr>
              <w:snapToGrid w:val="0"/>
              <w:spacing w:line="240" w:lineRule="exact"/>
              <w:jc w:val="center"/>
              <w:rPr>
                <w:rFonts w:ascii="標楷體" w:eastAsia="標楷體" w:hAnsi="標楷體"/>
                <w:b/>
              </w:rPr>
            </w:pPr>
          </w:p>
        </w:tc>
        <w:tc>
          <w:tcPr>
            <w:tcW w:w="1005" w:type="dxa"/>
            <w:tcBorders>
              <w:top w:val="single" w:sz="6" w:space="0" w:color="auto"/>
              <w:left w:val="single" w:sz="4" w:space="0" w:color="auto"/>
              <w:bottom w:val="single" w:sz="6" w:space="0" w:color="auto"/>
              <w:right w:val="single" w:sz="6" w:space="0" w:color="auto"/>
            </w:tcBorders>
          </w:tcPr>
          <w:p w:rsidR="00B61155" w:rsidRPr="00AF15D9" w:rsidRDefault="00B61155" w:rsidP="00B61155">
            <w:pPr>
              <w:snapToGrid w:val="0"/>
              <w:spacing w:line="240" w:lineRule="exact"/>
              <w:jc w:val="right"/>
              <w:rPr>
                <w:rFonts w:ascii="標楷體" w:eastAsia="標楷體" w:hAnsi="標楷體"/>
                <w:b/>
              </w:rPr>
            </w:pPr>
          </w:p>
          <w:p w:rsidR="00B61155" w:rsidRPr="00AF15D9" w:rsidRDefault="005D67C1" w:rsidP="00B61155">
            <w:pPr>
              <w:snapToGrid w:val="0"/>
              <w:spacing w:line="240" w:lineRule="exact"/>
              <w:jc w:val="right"/>
              <w:rPr>
                <w:rFonts w:ascii="標楷體" w:eastAsia="標楷體" w:hAnsi="標楷體"/>
                <w:b/>
                <w:shd w:val="pct15" w:color="auto" w:fill="FFFFFF"/>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B61155" w:rsidRPr="00AF15D9" w:rsidRDefault="00B61155"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B61155" w:rsidRPr="00AF15D9" w:rsidRDefault="00B61155">
            <w:pPr>
              <w:snapToGrid w:val="0"/>
              <w:spacing w:line="240" w:lineRule="exact"/>
              <w:rPr>
                <w:rFonts w:ascii="標楷體" w:eastAsia="標楷體" w:hAnsi="標楷體"/>
              </w:rPr>
            </w:pPr>
          </w:p>
        </w:tc>
        <w:tc>
          <w:tcPr>
            <w:tcW w:w="1701" w:type="dxa"/>
            <w:tcBorders>
              <w:left w:val="single" w:sz="12" w:space="0" w:color="auto"/>
              <w:bottom w:val="single" w:sz="4" w:space="0" w:color="auto"/>
              <w:right w:val="single" w:sz="4" w:space="0" w:color="auto"/>
            </w:tcBorders>
          </w:tcPr>
          <w:p w:rsidR="00B61155" w:rsidRPr="00AF15D9" w:rsidRDefault="00B61155"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B61155" w:rsidRPr="00AF15D9" w:rsidRDefault="00B61155"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val="restart"/>
            <w:tcBorders>
              <w:top w:val="single" w:sz="6" w:space="0" w:color="auto"/>
              <w:left w:val="single" w:sz="12" w:space="0" w:color="auto"/>
              <w:right w:val="single" w:sz="4" w:space="0" w:color="auto"/>
            </w:tcBorders>
            <w:vAlign w:val="center"/>
          </w:tcPr>
          <w:p w:rsidR="00392C41" w:rsidRPr="00AF15D9" w:rsidRDefault="005D67C1" w:rsidP="00B61155">
            <w:pPr>
              <w:snapToGrid w:val="0"/>
              <w:spacing w:line="240" w:lineRule="exact"/>
              <w:jc w:val="center"/>
              <w:rPr>
                <w:rFonts w:ascii="標楷體" w:eastAsia="標楷體" w:hAnsi="標楷體"/>
                <w:b/>
              </w:rPr>
            </w:pPr>
            <w:r w:rsidRPr="00AF15D9">
              <w:rPr>
                <w:rFonts w:ascii="標楷體" w:eastAsia="標楷體" w:hAnsi="標楷體" w:hint="eastAsia"/>
                <w:b/>
              </w:rPr>
              <w:t>行政管理費</w:t>
            </w: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snapToGrid w:val="0"/>
              <w:spacing w:line="240" w:lineRule="exact"/>
              <w:rPr>
                <w:rFonts w:ascii="標楷體" w:eastAsia="標楷體" w:hAnsi="標楷體"/>
                <w:b/>
              </w:rPr>
            </w:pPr>
            <w:r w:rsidRPr="00AF15D9">
              <w:rPr>
                <w:rFonts w:ascii="標楷體" w:eastAsia="標楷體" w:hAnsi="標楷體" w:hint="eastAsia"/>
                <w:bCs/>
              </w:rPr>
              <w:t>資訊設備維護費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single" w:sz="4"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left w:val="single" w:sz="12"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467C38" w:rsidRPr="00AF15D9" w:rsidRDefault="005D67C1">
            <w:pPr>
              <w:snapToGrid w:val="0"/>
              <w:spacing w:line="240" w:lineRule="exact"/>
              <w:rPr>
                <w:rFonts w:ascii="標楷體" w:eastAsia="標楷體" w:hAnsi="標楷體"/>
                <w:b/>
              </w:rPr>
            </w:pPr>
            <w:r w:rsidRPr="00AF15D9">
              <w:rPr>
                <w:rFonts w:ascii="標楷體" w:eastAsia="標楷體" w:hAnsi="標楷體" w:hint="eastAsia"/>
                <w:bCs/>
              </w:rPr>
              <w:t>網路連線費</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single" w:sz="4"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vMerge/>
            <w:tcBorders>
              <w:left w:val="single" w:sz="12" w:space="0" w:color="auto"/>
              <w:bottom w:val="single" w:sz="6" w:space="0" w:color="auto"/>
              <w:right w:val="single" w:sz="4" w:space="0" w:color="auto"/>
            </w:tcBorders>
            <w:vAlign w:val="center"/>
          </w:tcPr>
          <w:p w:rsidR="00392C41" w:rsidRPr="00AF15D9" w:rsidRDefault="00392C41" w:rsidP="00B61155">
            <w:pPr>
              <w:snapToGrid w:val="0"/>
              <w:spacing w:line="240" w:lineRule="exact"/>
              <w:jc w:val="center"/>
              <w:rPr>
                <w:rFonts w:ascii="標楷體" w:eastAsia="標楷體" w:hAnsi="標楷體"/>
              </w:rPr>
            </w:pPr>
          </w:p>
        </w:tc>
        <w:tc>
          <w:tcPr>
            <w:tcW w:w="1005" w:type="dxa"/>
            <w:tcBorders>
              <w:top w:val="single" w:sz="6" w:space="0" w:color="auto"/>
              <w:left w:val="single" w:sz="4" w:space="0" w:color="auto"/>
              <w:bottom w:val="single" w:sz="6" w:space="0" w:color="auto"/>
              <w:right w:val="single" w:sz="6" w:space="0" w:color="auto"/>
            </w:tcBorders>
          </w:tcPr>
          <w:p w:rsidR="00392C41" w:rsidRPr="00AF15D9" w:rsidRDefault="005D67C1" w:rsidP="00B61155">
            <w:pPr>
              <w:snapToGrid w:val="0"/>
              <w:spacing w:line="240" w:lineRule="exact"/>
              <w:jc w:val="right"/>
              <w:rPr>
                <w:rFonts w:ascii="標楷體" w:eastAsia="標楷體" w:hAnsi="標楷體"/>
                <w:b/>
              </w:rPr>
            </w:pPr>
            <w:r w:rsidRPr="00AF15D9">
              <w:rPr>
                <w:rFonts w:ascii="標楷體" w:eastAsia="標楷體" w:hAnsi="標楷體" w:hint="eastAsia"/>
                <w:b/>
              </w:rPr>
              <w:t>小計</w:t>
            </w:r>
          </w:p>
        </w:tc>
        <w:tc>
          <w:tcPr>
            <w:tcW w:w="1417"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844"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shd w:val="pct15" w:color="auto" w:fill="FFFFFF"/>
              </w:rPr>
            </w:pPr>
          </w:p>
        </w:tc>
        <w:tc>
          <w:tcPr>
            <w:tcW w:w="1141" w:type="dxa"/>
            <w:tcBorders>
              <w:top w:val="single" w:sz="6" w:space="0" w:color="auto"/>
              <w:left w:val="single" w:sz="6" w:space="0" w:color="auto"/>
              <w:bottom w:val="single" w:sz="6" w:space="0" w:color="auto"/>
              <w:right w:val="single" w:sz="6" w:space="0" w:color="auto"/>
            </w:tcBorders>
          </w:tcPr>
          <w:p w:rsidR="00392C41" w:rsidRPr="00AF15D9" w:rsidRDefault="00392C41"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6" w:space="0" w:color="auto"/>
              <w:right w:val="single" w:sz="12" w:space="0" w:color="auto"/>
            </w:tcBorders>
          </w:tcPr>
          <w:p w:rsidR="00392C41" w:rsidRPr="00AF15D9" w:rsidRDefault="00392C41">
            <w:pPr>
              <w:snapToGrid w:val="0"/>
              <w:spacing w:line="240" w:lineRule="exact"/>
              <w:rPr>
                <w:rFonts w:ascii="標楷體" w:eastAsia="標楷體" w:hAnsi="標楷體"/>
              </w:rPr>
            </w:pPr>
          </w:p>
        </w:tc>
        <w:tc>
          <w:tcPr>
            <w:tcW w:w="1701" w:type="dxa"/>
            <w:tcBorders>
              <w:top w:val="single" w:sz="4" w:space="0" w:color="auto"/>
              <w:left w:val="single" w:sz="12" w:space="0" w:color="auto"/>
              <w:bottom w:val="thinThickSmallGap" w:sz="12" w:space="0" w:color="auto"/>
              <w:right w:val="single" w:sz="4" w:space="0" w:color="auto"/>
            </w:tcBorders>
          </w:tcPr>
          <w:p w:rsidR="00392C41" w:rsidRPr="00AF15D9" w:rsidRDefault="00392C41" w:rsidP="00B61155">
            <w:pPr>
              <w:snapToGrid w:val="0"/>
              <w:spacing w:line="240" w:lineRule="exact"/>
              <w:rPr>
                <w:rFonts w:ascii="標楷體" w:eastAsia="標楷體" w:hAnsi="標楷體"/>
              </w:rPr>
            </w:pPr>
          </w:p>
        </w:tc>
        <w:tc>
          <w:tcPr>
            <w:tcW w:w="1552" w:type="dxa"/>
            <w:tcBorders>
              <w:left w:val="single" w:sz="4" w:space="0" w:color="auto"/>
              <w:bottom w:val="single" w:sz="4" w:space="0" w:color="auto"/>
              <w:right w:val="single" w:sz="12" w:space="0" w:color="auto"/>
            </w:tcBorders>
          </w:tcPr>
          <w:p w:rsidR="00392C41" w:rsidRPr="00AF15D9" w:rsidRDefault="00392C41" w:rsidP="00B61155">
            <w:pPr>
              <w:snapToGrid w:val="0"/>
              <w:spacing w:line="240" w:lineRule="exact"/>
              <w:rPr>
                <w:rFonts w:ascii="標楷體" w:eastAsia="標楷體" w:hAnsi="標楷體"/>
              </w:rPr>
            </w:pPr>
          </w:p>
        </w:tc>
      </w:tr>
      <w:tr w:rsidR="00313C70" w:rsidRPr="00AF15D9" w:rsidTr="0046330F">
        <w:trPr>
          <w:cantSplit/>
          <w:jc w:val="center"/>
        </w:trPr>
        <w:tc>
          <w:tcPr>
            <w:tcW w:w="540" w:type="dxa"/>
            <w:tcBorders>
              <w:top w:val="single" w:sz="6" w:space="0" w:color="auto"/>
              <w:left w:val="single" w:sz="12" w:space="0" w:color="auto"/>
              <w:bottom w:val="single" w:sz="18" w:space="0" w:color="FF0000"/>
              <w:right w:val="single" w:sz="4" w:space="0" w:color="auto"/>
            </w:tcBorders>
            <w:vAlign w:val="center"/>
          </w:tcPr>
          <w:p w:rsidR="00A06E43" w:rsidRPr="00AF15D9" w:rsidRDefault="005D67C1" w:rsidP="00B61155">
            <w:pPr>
              <w:jc w:val="center"/>
              <w:rPr>
                <w:rFonts w:ascii="標楷體" w:eastAsia="標楷體" w:hAnsi="標楷體"/>
                <w:b/>
              </w:rPr>
            </w:pPr>
            <w:r w:rsidRPr="00AF15D9">
              <w:rPr>
                <w:rFonts w:ascii="標楷體" w:eastAsia="標楷體" w:hAnsi="標楷體" w:hint="eastAsia"/>
                <w:b/>
              </w:rPr>
              <w:t>合</w:t>
            </w:r>
            <w:r w:rsidRPr="00AF15D9">
              <w:rPr>
                <w:rFonts w:ascii="標楷體" w:eastAsia="標楷體" w:hAnsi="標楷體"/>
                <w:b/>
              </w:rPr>
              <w:t xml:space="preserve">  </w:t>
            </w:r>
            <w:r w:rsidRPr="00AF15D9">
              <w:rPr>
                <w:rFonts w:ascii="標楷體" w:eastAsia="標楷體" w:hAnsi="標楷體" w:hint="eastAsia"/>
                <w:b/>
              </w:rPr>
              <w:t>計</w:t>
            </w:r>
          </w:p>
        </w:tc>
        <w:tc>
          <w:tcPr>
            <w:tcW w:w="1005" w:type="dxa"/>
            <w:tcBorders>
              <w:top w:val="single" w:sz="6" w:space="0" w:color="auto"/>
              <w:left w:val="single" w:sz="4" w:space="0" w:color="auto"/>
              <w:bottom w:val="single" w:sz="18" w:space="0" w:color="FF0000"/>
              <w:right w:val="single" w:sz="6" w:space="0" w:color="auto"/>
            </w:tcBorders>
            <w:vAlign w:val="center"/>
          </w:tcPr>
          <w:p w:rsidR="00A06E43" w:rsidRPr="00AF15D9" w:rsidRDefault="00A06E43" w:rsidP="00B61155">
            <w:pPr>
              <w:jc w:val="center"/>
              <w:rPr>
                <w:rFonts w:ascii="標楷體" w:eastAsia="標楷體" w:hAnsi="標楷體"/>
                <w:b/>
              </w:rPr>
            </w:pPr>
          </w:p>
        </w:tc>
        <w:tc>
          <w:tcPr>
            <w:tcW w:w="1417"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jc w:val="center"/>
              <w:rPr>
                <w:rFonts w:ascii="標楷體" w:eastAsia="標楷體" w:hAnsi="標楷體"/>
                <w:shd w:val="pct15" w:color="auto" w:fill="FFFFFF"/>
              </w:rPr>
            </w:pPr>
          </w:p>
        </w:tc>
        <w:tc>
          <w:tcPr>
            <w:tcW w:w="844"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jc w:val="center"/>
              <w:rPr>
                <w:rFonts w:ascii="標楷體" w:eastAsia="標楷體" w:hAnsi="標楷體"/>
                <w:shd w:val="pct15" w:color="auto" w:fill="FFFFFF"/>
              </w:rPr>
            </w:pPr>
          </w:p>
        </w:tc>
        <w:tc>
          <w:tcPr>
            <w:tcW w:w="1141" w:type="dxa"/>
            <w:tcBorders>
              <w:top w:val="single" w:sz="6" w:space="0" w:color="auto"/>
              <w:left w:val="single" w:sz="6" w:space="0" w:color="auto"/>
              <w:bottom w:val="single" w:sz="18" w:space="0" w:color="FF0000"/>
              <w:right w:val="single" w:sz="6" w:space="0" w:color="auto"/>
            </w:tcBorders>
            <w:vAlign w:val="center"/>
          </w:tcPr>
          <w:p w:rsidR="00A06E43" w:rsidRPr="00AF15D9" w:rsidRDefault="00A06E43" w:rsidP="00B61155">
            <w:pPr>
              <w:snapToGrid w:val="0"/>
              <w:spacing w:line="240" w:lineRule="exact"/>
              <w:rPr>
                <w:rFonts w:ascii="標楷體" w:eastAsia="標楷體" w:hAnsi="標楷體"/>
                <w:b/>
              </w:rPr>
            </w:pPr>
          </w:p>
        </w:tc>
        <w:tc>
          <w:tcPr>
            <w:tcW w:w="2268" w:type="dxa"/>
            <w:tcBorders>
              <w:top w:val="single" w:sz="6" w:space="0" w:color="auto"/>
              <w:left w:val="single" w:sz="6" w:space="0" w:color="auto"/>
              <w:bottom w:val="single" w:sz="18" w:space="0" w:color="FF0000"/>
              <w:right w:val="thinThickSmallGap" w:sz="12" w:space="0" w:color="auto"/>
            </w:tcBorders>
          </w:tcPr>
          <w:p w:rsidR="00A06E43" w:rsidRPr="00AF15D9" w:rsidRDefault="00A06E43">
            <w:pPr>
              <w:snapToGrid w:val="0"/>
              <w:spacing w:line="240" w:lineRule="exact"/>
              <w:rPr>
                <w:rFonts w:ascii="標楷體" w:eastAsia="標楷體" w:hAnsi="標楷體"/>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tcPr>
          <w:p w:rsidR="00A06E43" w:rsidRPr="00AF15D9" w:rsidRDefault="00A06E43" w:rsidP="00B61155">
            <w:pPr>
              <w:snapToGrid w:val="0"/>
              <w:spacing w:line="240" w:lineRule="exact"/>
              <w:rPr>
                <w:rFonts w:ascii="標楷體" w:eastAsia="標楷體" w:hAnsi="標楷體"/>
              </w:rPr>
            </w:pPr>
          </w:p>
        </w:tc>
        <w:tc>
          <w:tcPr>
            <w:tcW w:w="1552" w:type="dxa"/>
            <w:tcBorders>
              <w:top w:val="single" w:sz="6" w:space="0" w:color="auto"/>
              <w:left w:val="thinThickSmallGap" w:sz="12" w:space="0" w:color="auto"/>
              <w:bottom w:val="single" w:sz="8" w:space="0" w:color="auto"/>
              <w:right w:val="single" w:sz="12" w:space="0" w:color="auto"/>
            </w:tcBorders>
          </w:tcPr>
          <w:p w:rsidR="00A06E43" w:rsidRPr="00AF15D9" w:rsidRDefault="005D67C1" w:rsidP="00B61155">
            <w:pPr>
              <w:snapToGrid w:val="0"/>
              <w:spacing w:line="240" w:lineRule="exact"/>
              <w:ind w:left="110" w:hangingChars="50" w:hanging="110"/>
              <w:rPr>
                <w:rFonts w:ascii="標楷體" w:eastAsia="標楷體" w:hAnsi="標楷體"/>
                <w:sz w:val="22"/>
              </w:rPr>
            </w:pPr>
            <w:r w:rsidRPr="00AF15D9">
              <w:rPr>
                <w:rFonts w:ascii="標楷體" w:eastAsia="標楷體" w:hAnsi="標楷體" w:hint="eastAsia"/>
                <w:sz w:val="22"/>
              </w:rPr>
              <w:t>本部核定補助</w:t>
            </w:r>
            <w:r w:rsidRPr="00AF15D9">
              <w:rPr>
                <w:rFonts w:ascii="標楷體" w:eastAsia="標楷體" w:hAnsi="標楷體"/>
                <w:sz w:val="22"/>
              </w:rPr>
              <w:t xml:space="preserve">   </w:t>
            </w:r>
            <w:r w:rsidRPr="00AF15D9">
              <w:rPr>
                <w:rFonts w:ascii="標楷體" w:eastAsia="標楷體" w:hAnsi="標楷體" w:hint="eastAsia"/>
                <w:sz w:val="22"/>
              </w:rPr>
              <w:t>元</w:t>
            </w:r>
          </w:p>
        </w:tc>
      </w:tr>
      <w:tr w:rsidR="0046330F" w:rsidRPr="00AF15D9" w:rsidTr="0046330F">
        <w:trPr>
          <w:cantSplit/>
          <w:jc w:val="center"/>
        </w:trPr>
        <w:tc>
          <w:tcPr>
            <w:tcW w:w="7215" w:type="dxa"/>
            <w:gridSpan w:val="6"/>
            <w:tcBorders>
              <w:top w:val="single" w:sz="18" w:space="0" w:color="FF0000"/>
              <w:left w:val="single" w:sz="18" w:space="0" w:color="FF0000"/>
              <w:bottom w:val="single" w:sz="18" w:space="0" w:color="FF0000"/>
              <w:right w:val="single" w:sz="18" w:space="0" w:color="FF0000"/>
            </w:tcBorders>
          </w:tcPr>
          <w:p w:rsidR="0046330F" w:rsidRPr="00AF15D9" w:rsidRDefault="005D67C1" w:rsidP="00B61155">
            <w:pPr>
              <w:ind w:firstLineChars="100" w:firstLine="200"/>
              <w:rPr>
                <w:rFonts w:ascii="標楷體" w:eastAsia="標楷體" w:hAnsi="標楷體"/>
              </w:rPr>
            </w:pPr>
            <w:r w:rsidRPr="00AF15D9">
              <w:rPr>
                <w:rFonts w:ascii="標楷體" w:eastAsia="標楷體" w:hAnsi="標楷體" w:hint="eastAsia"/>
              </w:rPr>
              <w:t>承辦</w:t>
            </w:r>
            <w:r w:rsidRPr="00AF15D9">
              <w:rPr>
                <w:rFonts w:ascii="標楷體" w:eastAsia="標楷體" w:hAnsi="標楷體"/>
              </w:rPr>
              <w:t xml:space="preserve">             </w:t>
            </w:r>
            <w:r w:rsidRPr="00AF15D9">
              <w:rPr>
                <w:rFonts w:ascii="標楷體" w:eastAsia="標楷體" w:hAnsi="標楷體" w:hint="eastAsia"/>
              </w:rPr>
              <w:t>主(會)計</w:t>
            </w:r>
            <w:r w:rsidRPr="00AF15D9">
              <w:rPr>
                <w:rFonts w:ascii="標楷體" w:eastAsia="標楷體" w:hAnsi="標楷體"/>
              </w:rPr>
              <w:t xml:space="preserve">        </w:t>
            </w:r>
            <w:r w:rsidRPr="00AF15D9">
              <w:rPr>
                <w:rFonts w:ascii="標楷體" w:eastAsia="標楷體" w:hAnsi="標楷體" w:hint="eastAsia"/>
              </w:rPr>
              <w:t>機關學校首長</w:t>
            </w:r>
          </w:p>
          <w:p w:rsidR="0046330F" w:rsidRPr="00AF15D9" w:rsidRDefault="005D67C1" w:rsidP="00B61155">
            <w:pPr>
              <w:ind w:firstLineChars="100" w:firstLine="200"/>
              <w:rPr>
                <w:rFonts w:ascii="標楷體" w:eastAsia="標楷體" w:hAnsi="標楷體"/>
              </w:rPr>
            </w:pPr>
            <w:r w:rsidRPr="00AF15D9">
              <w:rPr>
                <w:rFonts w:ascii="標楷體" w:eastAsia="標楷體" w:hAnsi="標楷體" w:hint="eastAsia"/>
              </w:rPr>
              <w:t>單位</w:t>
            </w:r>
            <w:r w:rsidRPr="00AF15D9">
              <w:rPr>
                <w:rFonts w:ascii="標楷體" w:eastAsia="標楷體" w:hAnsi="標楷體"/>
              </w:rPr>
              <w:t xml:space="preserve">             </w:t>
            </w:r>
            <w:r w:rsidRPr="00AF15D9">
              <w:rPr>
                <w:rFonts w:ascii="標楷體" w:eastAsia="標楷體" w:hAnsi="標楷體" w:hint="eastAsia"/>
              </w:rPr>
              <w:t>單位</w:t>
            </w:r>
            <w:r w:rsidRPr="00AF15D9">
              <w:rPr>
                <w:rFonts w:ascii="標楷體" w:eastAsia="標楷體" w:hAnsi="標楷體"/>
              </w:rPr>
              <w:t xml:space="preserve">            </w:t>
            </w:r>
            <w:r w:rsidRPr="00AF15D9">
              <w:rPr>
                <w:rFonts w:ascii="標楷體" w:eastAsia="標楷體" w:hAnsi="標楷體" w:hint="eastAsia"/>
              </w:rPr>
              <w:t>或團體負責人</w:t>
            </w:r>
          </w:p>
        </w:tc>
        <w:tc>
          <w:tcPr>
            <w:tcW w:w="3253" w:type="dxa"/>
            <w:gridSpan w:val="2"/>
            <w:tcBorders>
              <w:top w:val="single" w:sz="8" w:space="0" w:color="auto"/>
              <w:left w:val="single" w:sz="18" w:space="0" w:color="FF0000"/>
              <w:bottom w:val="single" w:sz="12" w:space="0" w:color="auto"/>
              <w:right w:val="single" w:sz="12" w:space="0" w:color="auto"/>
            </w:tcBorders>
          </w:tcPr>
          <w:p w:rsidR="0046330F"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教育部</w:t>
            </w:r>
            <w:r w:rsidRPr="00AF15D9">
              <w:rPr>
                <w:rFonts w:ascii="標楷體" w:eastAsia="標楷體" w:hAnsi="標楷體"/>
              </w:rPr>
              <w:t xml:space="preserve">          </w:t>
            </w:r>
            <w:r w:rsidRPr="00AF15D9">
              <w:rPr>
                <w:rFonts w:ascii="標楷體" w:eastAsia="標楷體" w:hAnsi="標楷體" w:hint="eastAsia"/>
              </w:rPr>
              <w:t>教育部</w:t>
            </w:r>
          </w:p>
          <w:p w:rsidR="0046330F" w:rsidRPr="00AF15D9" w:rsidRDefault="005D67C1" w:rsidP="00B61155">
            <w:pPr>
              <w:snapToGrid w:val="0"/>
              <w:spacing w:line="240" w:lineRule="exact"/>
              <w:rPr>
                <w:rFonts w:ascii="標楷體" w:eastAsia="標楷體" w:hAnsi="標楷體"/>
              </w:rPr>
            </w:pPr>
            <w:r w:rsidRPr="00AF15D9">
              <w:rPr>
                <w:rFonts w:ascii="標楷體" w:eastAsia="標楷體" w:hAnsi="標楷體" w:hint="eastAsia"/>
              </w:rPr>
              <w:t>承辦人</w:t>
            </w:r>
            <w:r w:rsidRPr="00AF15D9">
              <w:rPr>
                <w:rFonts w:ascii="標楷體" w:eastAsia="標楷體" w:hAnsi="標楷體"/>
              </w:rPr>
              <w:t xml:space="preserve">          </w:t>
            </w:r>
            <w:r w:rsidRPr="00AF15D9">
              <w:rPr>
                <w:rFonts w:ascii="標楷體" w:eastAsia="標楷體" w:hAnsi="標楷體" w:hint="eastAsia"/>
              </w:rPr>
              <w:t>單位主管</w:t>
            </w:r>
          </w:p>
          <w:p w:rsidR="0046330F" w:rsidRPr="00AF15D9" w:rsidRDefault="0046330F" w:rsidP="00B61155">
            <w:pPr>
              <w:snapToGrid w:val="0"/>
              <w:spacing w:line="240" w:lineRule="exact"/>
              <w:rPr>
                <w:rFonts w:ascii="標楷體" w:eastAsia="標楷體" w:hAnsi="標楷體"/>
              </w:rPr>
            </w:pPr>
          </w:p>
          <w:p w:rsidR="0046330F" w:rsidRPr="00AF15D9" w:rsidRDefault="0046330F" w:rsidP="00B61155">
            <w:pPr>
              <w:snapToGrid w:val="0"/>
              <w:spacing w:line="240" w:lineRule="exact"/>
              <w:rPr>
                <w:rFonts w:ascii="標楷體" w:eastAsia="標楷體" w:hAnsi="標楷體"/>
              </w:rPr>
            </w:pPr>
          </w:p>
        </w:tc>
      </w:tr>
      <w:tr w:rsidR="00B61155" w:rsidRPr="00AF15D9" w:rsidTr="0046330F">
        <w:trPr>
          <w:cantSplit/>
          <w:jc w:val="center"/>
        </w:trPr>
        <w:tc>
          <w:tcPr>
            <w:tcW w:w="7215" w:type="dxa"/>
            <w:gridSpan w:val="6"/>
            <w:vMerge w:val="restart"/>
            <w:tcBorders>
              <w:top w:val="single" w:sz="18" w:space="0" w:color="FF0000"/>
              <w:left w:val="single" w:sz="12" w:space="0" w:color="auto"/>
              <w:bottom w:val="single" w:sz="12" w:space="0" w:color="auto"/>
              <w:right w:val="thinThickSmallGap" w:sz="12" w:space="0" w:color="auto"/>
            </w:tcBorders>
          </w:tcPr>
          <w:p w:rsidR="00B61155" w:rsidRPr="00AF15D9" w:rsidRDefault="005D67C1" w:rsidP="00B61155">
            <w:pPr>
              <w:spacing w:line="240" w:lineRule="exact"/>
              <w:rPr>
                <w:rFonts w:ascii="標楷體" w:eastAsia="標楷體" w:hAnsi="標楷體"/>
              </w:rPr>
            </w:pPr>
            <w:r w:rsidRPr="00AF15D9">
              <w:rPr>
                <w:rFonts w:ascii="標楷體" w:eastAsia="標楷體" w:hAnsi="標楷體" w:hint="eastAsia"/>
              </w:rPr>
              <w:t>備註：</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1、同一計畫向本部及其他機關申請補助時，應於計畫項目經費申請表內，詳列向本部及其他機關申請補助之項目及金額，如有隱匿不實或造假情事，本部應撤銷該補助案件，並收回已撥付款項。</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2、</w:t>
            </w:r>
            <w:r w:rsidR="00B61155" w:rsidRPr="00AF15D9">
              <w:rPr>
                <w:rFonts w:ascii="標楷體" w:eastAsia="標楷體" w:hAnsi="標楷體" w:hint="eastAsia"/>
              </w:rPr>
              <w:t>補助計畫</w:t>
            </w:r>
            <w:r w:rsidRPr="00AF15D9">
              <w:rPr>
                <w:rFonts w:ascii="標楷體" w:eastAsia="標楷體" w:hAnsi="標楷體" w:hint="eastAsia"/>
              </w:rPr>
              <w:t>除</w:t>
            </w:r>
            <w:r w:rsidR="00B61155" w:rsidRPr="00AF15D9">
              <w:rPr>
                <w:rFonts w:ascii="標楷體" w:eastAsia="標楷體" w:hAnsi="標楷體" w:hint="eastAsia"/>
              </w:rPr>
              <w:t>依</w:t>
            </w:r>
            <w:r w:rsidRPr="00AF15D9">
              <w:rPr>
                <w:rFonts w:ascii="標楷體" w:eastAsia="標楷體" w:hAnsi="標楷體" w:hint="eastAsia"/>
              </w:rPr>
              <w:t>本要點第4點規定之情形外，以不補助人事費、內部場地使用費及行政管理費為原則。</w:t>
            </w:r>
          </w:p>
          <w:p w:rsidR="00B61155" w:rsidRPr="00AF15D9" w:rsidRDefault="005D67C1" w:rsidP="00B61155">
            <w:pPr>
              <w:spacing w:line="240" w:lineRule="exact"/>
              <w:ind w:left="360" w:hanging="360"/>
              <w:rPr>
                <w:rFonts w:ascii="標楷體" w:eastAsia="標楷體" w:hAnsi="標楷體"/>
              </w:rPr>
            </w:pPr>
            <w:r w:rsidRPr="00AF15D9">
              <w:rPr>
                <w:rFonts w:ascii="標楷體" w:eastAsia="標楷體" w:hAnsi="標楷體" w:hint="eastAsia"/>
              </w:rPr>
              <w:t>3、申請</w:t>
            </w:r>
            <w:r w:rsidR="00B61155" w:rsidRPr="00AF15D9">
              <w:rPr>
                <w:rFonts w:ascii="標楷體" w:eastAsia="標楷體" w:hAnsi="標楷體" w:cs="新細明體" w:hint="eastAsia"/>
              </w:rPr>
              <w:t>補助經費，其計畫執行涉及需依「政府機關政策文宣規劃執行注意事項」、預算法第</w:t>
            </w:r>
            <w:r w:rsidR="00B61155" w:rsidRPr="00AF15D9">
              <w:rPr>
                <w:rFonts w:ascii="標楷體" w:eastAsia="標楷體" w:hAnsi="標楷體" w:cs="新細明體"/>
              </w:rPr>
              <w:t>62條之1及其執行原則等相關規定辦理者，應明確標示其為「廣告」，且揭示贊助機關（教育部）名稱，並不得以置入性行銷方式進行。</w:t>
            </w:r>
          </w:p>
        </w:tc>
        <w:tc>
          <w:tcPr>
            <w:tcW w:w="325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61155" w:rsidRPr="00AF15D9" w:rsidRDefault="005D67C1" w:rsidP="00B61155">
            <w:pPr>
              <w:snapToGrid w:val="0"/>
              <w:spacing w:before="180" w:line="240" w:lineRule="exact"/>
              <w:jc w:val="both"/>
              <w:rPr>
                <w:rFonts w:ascii="標楷體" w:eastAsia="標楷體" w:hAnsi="標楷體"/>
              </w:rPr>
            </w:pPr>
            <w:r w:rsidRPr="00AF15D9">
              <w:rPr>
                <w:rFonts w:ascii="標楷體" w:eastAsia="標楷體" w:hAnsi="標楷體" w:hint="eastAsia"/>
                <w:b/>
                <w:bCs/>
              </w:rPr>
              <w:t>補助方式</w:t>
            </w:r>
            <w:r w:rsidRPr="00AF15D9">
              <w:rPr>
                <w:rFonts w:ascii="標楷體" w:eastAsia="標楷體" w:hAnsi="標楷體" w:hint="eastAsia"/>
              </w:rPr>
              <w:t xml:space="preserve">： </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rPr>
              <w:t>□全額補助</w:t>
            </w:r>
          </w:p>
          <w:p w:rsidR="00B61155" w:rsidRPr="00AF15D9" w:rsidRDefault="0046330F" w:rsidP="00B61155">
            <w:pPr>
              <w:snapToGrid w:val="0"/>
              <w:spacing w:line="240" w:lineRule="exact"/>
              <w:rPr>
                <w:rFonts w:ascii="標楷體" w:eastAsia="標楷體" w:hAnsi="標楷體"/>
              </w:rPr>
            </w:pPr>
            <w:r w:rsidRPr="00AF15D9">
              <w:rPr>
                <w:rFonts w:ascii="標楷體" w:eastAsia="標楷體" w:hAnsi="標楷體" w:hint="eastAsia"/>
              </w:rPr>
              <w:t>■</w:t>
            </w:r>
            <w:r w:rsidR="005D67C1" w:rsidRPr="00AF15D9">
              <w:rPr>
                <w:rFonts w:ascii="標楷體" w:eastAsia="標楷體" w:hAnsi="標楷體" w:hint="eastAsia"/>
              </w:rPr>
              <w:t>部分補助</w:t>
            </w:r>
            <w:r w:rsidR="005D67C1" w:rsidRPr="00AF15D9">
              <w:rPr>
                <w:rFonts w:ascii="標楷體" w:eastAsia="標楷體" w:hAnsi="標楷體"/>
                <w:sz w:val="22"/>
              </w:rPr>
              <w:t>(</w:t>
            </w:r>
            <w:r w:rsidR="005D67C1" w:rsidRPr="00AF15D9">
              <w:rPr>
                <w:rFonts w:ascii="標楷體" w:eastAsia="標楷體" w:hAnsi="標楷體" w:hint="eastAsia"/>
                <w:b/>
                <w:sz w:val="22"/>
              </w:rPr>
              <w:t>指定項目補助□是</w:t>
            </w:r>
            <w:r w:rsidRPr="00AF15D9">
              <w:rPr>
                <w:rFonts w:ascii="標楷體" w:eastAsia="標楷體" w:hAnsi="標楷體" w:hint="eastAsia"/>
              </w:rPr>
              <w:t>■</w:t>
            </w:r>
            <w:r w:rsidR="005D67C1" w:rsidRPr="00AF15D9">
              <w:rPr>
                <w:rFonts w:ascii="標楷體" w:eastAsia="標楷體" w:hAnsi="標楷體" w:hint="eastAsia"/>
                <w:b/>
                <w:sz w:val="22"/>
              </w:rPr>
              <w:t>否)</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shd w:val="pct15" w:color="auto" w:fill="FFFFFF"/>
              </w:rPr>
              <w:t xml:space="preserve">【補助比率　</w:t>
            </w:r>
            <w:r w:rsidR="0046330F" w:rsidRPr="00AF15D9">
              <w:rPr>
                <w:rFonts w:ascii="標楷體" w:eastAsia="標楷體" w:hAnsi="標楷體"/>
                <w:shd w:val="pct15" w:color="auto" w:fill="FFFFFF"/>
              </w:rPr>
              <w:t>90</w:t>
            </w:r>
            <w:r w:rsidRPr="00AF15D9">
              <w:rPr>
                <w:rFonts w:ascii="標楷體" w:eastAsia="標楷體" w:hAnsi="標楷體" w:hint="eastAsia"/>
                <w:shd w:val="pct15" w:color="auto" w:fill="FFFFFF"/>
              </w:rPr>
              <w:t>％】</w:t>
            </w:r>
          </w:p>
          <w:p w:rsidR="00B61155" w:rsidRPr="00AF15D9" w:rsidRDefault="00B61155" w:rsidP="00B61155">
            <w:pPr>
              <w:snapToGrid w:val="0"/>
              <w:spacing w:line="240" w:lineRule="exact"/>
              <w:jc w:val="both"/>
              <w:rPr>
                <w:rFonts w:ascii="標楷體" w:eastAsia="標楷體" w:hAnsi="標楷體"/>
              </w:rPr>
            </w:pPr>
          </w:p>
        </w:tc>
      </w:tr>
      <w:tr w:rsidR="00B61155" w:rsidRPr="00AF15D9" w:rsidTr="0046330F">
        <w:trPr>
          <w:cantSplit/>
          <w:jc w:val="center"/>
        </w:trPr>
        <w:tc>
          <w:tcPr>
            <w:tcW w:w="7215" w:type="dxa"/>
            <w:gridSpan w:val="6"/>
            <w:vMerge/>
            <w:tcBorders>
              <w:top w:val="single" w:sz="6" w:space="0" w:color="auto"/>
              <w:left w:val="single" w:sz="12" w:space="0" w:color="auto"/>
              <w:bottom w:val="single" w:sz="12" w:space="0" w:color="auto"/>
              <w:right w:val="thinThickSmallGap" w:sz="12" w:space="0" w:color="auto"/>
            </w:tcBorders>
          </w:tcPr>
          <w:p w:rsidR="00B61155" w:rsidRPr="00AF15D9" w:rsidRDefault="00B61155" w:rsidP="00B61155">
            <w:pPr>
              <w:spacing w:line="240" w:lineRule="exact"/>
              <w:rPr>
                <w:rFonts w:ascii="標楷體" w:eastAsia="標楷體" w:hAnsi="標楷體"/>
              </w:rPr>
            </w:pPr>
          </w:p>
        </w:tc>
        <w:tc>
          <w:tcPr>
            <w:tcW w:w="325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61155" w:rsidRPr="00AF15D9" w:rsidRDefault="005D67C1" w:rsidP="00B61155">
            <w:pPr>
              <w:snapToGrid w:val="0"/>
              <w:spacing w:line="240" w:lineRule="exact"/>
              <w:ind w:left="-26" w:firstLine="26"/>
              <w:jc w:val="both"/>
              <w:rPr>
                <w:rFonts w:ascii="標楷體" w:eastAsia="標楷體" w:hAnsi="標楷體"/>
              </w:rPr>
            </w:pPr>
            <w:r w:rsidRPr="00AF15D9">
              <w:rPr>
                <w:rFonts w:ascii="標楷體" w:eastAsia="標楷體" w:hAnsi="標楷體" w:hint="eastAsia"/>
                <w:b/>
                <w:bCs/>
              </w:rPr>
              <w:t>餘款繳回方式</w:t>
            </w:r>
            <w:r w:rsidRPr="00AF15D9">
              <w:rPr>
                <w:rFonts w:ascii="標楷體" w:eastAsia="標楷體" w:hAnsi="標楷體" w:hint="eastAsia"/>
              </w:rPr>
              <w:t>：</w:t>
            </w:r>
          </w:p>
          <w:p w:rsidR="00B61155" w:rsidRPr="00AF15D9" w:rsidRDefault="005D67C1" w:rsidP="00B61155">
            <w:pPr>
              <w:snapToGrid w:val="0"/>
              <w:spacing w:line="240" w:lineRule="exact"/>
              <w:jc w:val="both"/>
              <w:rPr>
                <w:rFonts w:ascii="標楷體" w:eastAsia="標楷體" w:hAnsi="標楷體"/>
              </w:rPr>
            </w:pPr>
            <w:r w:rsidRPr="00AF15D9">
              <w:rPr>
                <w:rFonts w:ascii="標楷體" w:eastAsia="標楷體" w:hAnsi="標楷體" w:hint="eastAsia"/>
              </w:rPr>
              <w:t>□繳回</w:t>
            </w:r>
            <w:r w:rsidRPr="00AF15D9">
              <w:rPr>
                <w:rFonts w:ascii="標楷體" w:eastAsia="標楷體" w:hAnsi="標楷體"/>
              </w:rPr>
              <w:t xml:space="preserve">  </w:t>
            </w:r>
            <w:r w:rsidRPr="00AF15D9">
              <w:rPr>
                <w:rFonts w:ascii="標楷體" w:eastAsia="標楷體" w:hAnsi="標楷體" w:hint="eastAsia"/>
              </w:rPr>
              <w:t>（請敘明依據）</w:t>
            </w:r>
          </w:p>
          <w:p w:rsidR="00B61155" w:rsidRPr="00AF15D9" w:rsidRDefault="00B61155" w:rsidP="00B61155">
            <w:pPr>
              <w:snapToGrid w:val="0"/>
              <w:spacing w:line="240" w:lineRule="exact"/>
              <w:ind w:firstLineChars="200" w:firstLine="400"/>
              <w:jc w:val="both"/>
              <w:rPr>
                <w:rFonts w:ascii="標楷體" w:eastAsia="標楷體" w:hAnsi="標楷體"/>
              </w:rPr>
            </w:pPr>
          </w:p>
          <w:p w:rsidR="00B61155" w:rsidRPr="00AF15D9" w:rsidRDefault="005D67C1" w:rsidP="00B61155">
            <w:pPr>
              <w:snapToGrid w:val="0"/>
              <w:spacing w:line="240" w:lineRule="exact"/>
              <w:ind w:left="-26" w:firstLine="26"/>
              <w:jc w:val="both"/>
              <w:rPr>
                <w:rFonts w:ascii="標楷體" w:eastAsia="標楷體" w:hAnsi="標楷體"/>
              </w:rPr>
            </w:pPr>
            <w:r w:rsidRPr="00AF15D9">
              <w:rPr>
                <w:rFonts w:ascii="標楷體" w:eastAsia="標楷體" w:hAnsi="標楷體" w:hint="eastAsia"/>
              </w:rPr>
              <w:t>□不繳回（請敘明依據）</w:t>
            </w:r>
          </w:p>
        </w:tc>
      </w:tr>
    </w:tbl>
    <w:p w:rsidR="00B61155" w:rsidRPr="00AF15D9" w:rsidRDefault="005D67C1" w:rsidP="00B61155">
      <w:pPr>
        <w:spacing w:line="400" w:lineRule="exact"/>
        <w:contextualSpacing/>
        <w:jc w:val="both"/>
        <w:rPr>
          <w:rFonts w:ascii="標楷體" w:eastAsia="標楷體" w:hAnsi="標楷體"/>
          <w:b/>
          <w:sz w:val="24"/>
          <w:shd w:val="pct15" w:color="auto" w:fill="FFFFFF"/>
        </w:rPr>
      </w:pPr>
      <w:r w:rsidRPr="00AF15D9">
        <w:rPr>
          <w:rFonts w:ascii="標楷體" w:eastAsia="標楷體" w:hAnsi="標楷體" w:hint="eastAsia"/>
          <w:b/>
          <w:sz w:val="24"/>
          <w:shd w:val="pct15" w:color="auto" w:fill="FFFFFF"/>
        </w:rPr>
        <w:t>註：</w:t>
      </w:r>
      <w:r w:rsidRPr="00AF15D9">
        <w:rPr>
          <w:rFonts w:ascii="標楷體" w:eastAsia="標楷體" w:hAnsi="標楷體"/>
          <w:b/>
          <w:sz w:val="24"/>
          <w:shd w:val="pct15" w:color="auto" w:fill="FFFFFF"/>
        </w:rPr>
        <w:t>1.</w:t>
      </w:r>
      <w:r w:rsidRPr="00AF15D9">
        <w:rPr>
          <w:rFonts w:ascii="標楷體" w:eastAsia="標楷體" w:hAnsi="標楷體" w:hint="eastAsia"/>
          <w:b/>
          <w:sz w:val="24"/>
          <w:shd w:val="pct15" w:color="auto" w:fill="FFFFFF"/>
        </w:rPr>
        <w:t>表列經費項目僅供參考，實際項目請依計畫需求編列。</w:t>
      </w:r>
    </w:p>
    <w:p w:rsidR="00B61155" w:rsidRPr="00AF15D9" w:rsidRDefault="005D67C1" w:rsidP="00B61155">
      <w:pPr>
        <w:spacing w:line="400" w:lineRule="exact"/>
        <w:ind w:firstLineChars="202" w:firstLine="485"/>
        <w:contextualSpacing/>
        <w:jc w:val="both"/>
        <w:rPr>
          <w:rFonts w:ascii="標楷體" w:eastAsia="標楷體" w:hAnsi="標楷體"/>
          <w:b/>
          <w:sz w:val="24"/>
          <w:shd w:val="pct15" w:color="auto" w:fill="FFFFFF"/>
        </w:rPr>
      </w:pPr>
      <w:r w:rsidRPr="00AF15D9">
        <w:rPr>
          <w:rFonts w:ascii="標楷體" w:eastAsia="標楷體" w:hAnsi="標楷體"/>
          <w:b/>
          <w:sz w:val="24"/>
          <w:shd w:val="pct15" w:color="auto" w:fill="FFFFFF"/>
        </w:rPr>
        <w:t>2.</w:t>
      </w:r>
      <w:r w:rsidRPr="00AF15D9">
        <w:rPr>
          <w:rFonts w:ascii="標楷體" w:eastAsia="標楷體" w:hAnsi="標楷體" w:hint="eastAsia"/>
          <w:b/>
          <w:sz w:val="24"/>
          <w:shd w:val="pct15" w:color="auto" w:fill="FFFFFF"/>
        </w:rPr>
        <w:t>經費支用規範依「教育部補助及委辦經費核撥結報作業要點」</w:t>
      </w:r>
    </w:p>
    <w:p w:rsidR="00467C38" w:rsidRPr="00AF15D9" w:rsidRDefault="005D67C1" w:rsidP="00313C70">
      <w:pPr>
        <w:spacing w:line="400" w:lineRule="exact"/>
        <w:ind w:firstLineChars="202" w:firstLine="485"/>
        <w:contextualSpacing/>
        <w:jc w:val="both"/>
        <w:rPr>
          <w:rFonts w:ascii="標楷體" w:eastAsia="標楷體" w:hAnsi="標楷體"/>
        </w:rPr>
      </w:pPr>
      <w:r w:rsidRPr="00AF15D9">
        <w:rPr>
          <w:rFonts w:ascii="標楷體" w:eastAsia="標楷體" w:hAnsi="標楷體"/>
          <w:b/>
          <w:sz w:val="24"/>
          <w:shd w:val="pct15" w:color="auto" w:fill="FFFFFF"/>
        </w:rPr>
        <w:t>3.</w:t>
      </w:r>
      <w:r w:rsidRPr="00AF15D9">
        <w:rPr>
          <w:rFonts w:ascii="標楷體" w:eastAsia="標楷體" w:hAnsi="標楷體" w:hint="eastAsia"/>
          <w:b/>
          <w:sz w:val="24"/>
          <w:shd w:val="pct15" w:color="auto" w:fill="FFFFFF"/>
        </w:rPr>
        <w:t>本表須經主管機關單位核章，若未完成，不予受理。</w:t>
      </w:r>
    </w:p>
    <w:p w:rsidR="00B61155" w:rsidRPr="00AF15D9" w:rsidRDefault="00B61155" w:rsidP="00B61155">
      <w:pPr>
        <w:pStyle w:val="ae"/>
        <w:snapToGrid w:val="0"/>
        <w:rPr>
          <w:rFonts w:ascii="標楷體" w:eastAsia="標楷體" w:hAnsi="標楷體"/>
        </w:rPr>
      </w:pPr>
    </w:p>
    <w:p w:rsidR="006F1171" w:rsidRPr="00AF15D9" w:rsidRDefault="005D67C1">
      <w:pPr>
        <w:widowControl/>
        <w:rPr>
          <w:rFonts w:ascii="標楷體" w:eastAsia="標楷體" w:hAnsi="標楷體"/>
        </w:rPr>
      </w:pPr>
      <w:r w:rsidRPr="00AF15D9">
        <w:rPr>
          <w:rFonts w:ascii="標楷體" w:eastAsia="標楷體" w:hAnsi="標楷體"/>
        </w:rPr>
        <w:br w:type="page"/>
      </w:r>
    </w:p>
    <w:p w:rsidR="00B05719" w:rsidRPr="00AF15D9" w:rsidRDefault="005D67C1" w:rsidP="00B05719">
      <w:pPr>
        <w:snapToGrid w:val="0"/>
        <w:rPr>
          <w:rFonts w:ascii="標楷體" w:eastAsia="標楷體" w:hAnsi="標楷體"/>
          <w:sz w:val="28"/>
        </w:rPr>
      </w:pPr>
      <w:r w:rsidRPr="00AF15D9">
        <w:rPr>
          <w:rFonts w:ascii="標楷體" w:eastAsia="標楷體" w:hAnsi="標楷體" w:hint="eastAsia"/>
          <w:b/>
          <w:sz w:val="28"/>
        </w:rPr>
        <w:lastRenderedPageBreak/>
        <w:t>附件二</w:t>
      </w:r>
      <w:r w:rsidRPr="00AF15D9">
        <w:rPr>
          <w:rFonts w:ascii="標楷體" w:eastAsia="標楷體" w:hAnsi="標楷體"/>
          <w:sz w:val="28"/>
        </w:rPr>
        <w:t xml:space="preserve">  </w:t>
      </w:r>
    </w:p>
    <w:p w:rsidR="00B05719" w:rsidRPr="00AF15D9" w:rsidRDefault="005D67C1" w:rsidP="00B05719">
      <w:pPr>
        <w:pStyle w:val="a5"/>
        <w:snapToGrid w:val="0"/>
        <w:ind w:leftChars="0"/>
        <w:jc w:val="center"/>
        <w:rPr>
          <w:rFonts w:ascii="標楷體" w:eastAsia="標楷體" w:hAnsi="標楷體"/>
          <w:b/>
          <w:sz w:val="36"/>
        </w:rPr>
      </w:pPr>
      <w:r w:rsidRPr="00AF15D9">
        <w:rPr>
          <w:rFonts w:ascii="標楷體" w:eastAsia="標楷體" w:hAnsi="標楷體" w:hint="eastAsia"/>
          <w:b/>
          <w:sz w:val="36"/>
        </w:rPr>
        <w:t>教育部補助及委辦計畫經費編列基準表</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480"/>
        <w:gridCol w:w="3000"/>
        <w:gridCol w:w="2040"/>
        <w:gridCol w:w="3360"/>
      </w:tblGrid>
      <w:tr w:rsidR="00B14365" w:rsidRPr="00AF15D9" w:rsidTr="00B14365">
        <w:trPr>
          <w:trHeight w:val="356"/>
          <w:tblHeader/>
          <w:jc w:val="center"/>
        </w:trPr>
        <w:tc>
          <w:tcPr>
            <w:tcW w:w="180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項目</w:t>
            </w:r>
          </w:p>
        </w:tc>
        <w:tc>
          <w:tcPr>
            <w:tcW w:w="480" w:type="dxa"/>
            <w:vAlign w:val="center"/>
          </w:tcPr>
          <w:p w:rsidR="00B14365" w:rsidRPr="00AF15D9" w:rsidRDefault="005D67C1" w:rsidP="002E09B1">
            <w:pPr>
              <w:snapToGrid w:val="0"/>
              <w:spacing w:line="300" w:lineRule="exact"/>
              <w:jc w:val="center"/>
              <w:rPr>
                <w:rFonts w:ascii="標楷體" w:eastAsia="標楷體" w:hAnsi="標楷體"/>
                <w:spacing w:val="-20"/>
                <w:sz w:val="24"/>
              </w:rPr>
            </w:pPr>
            <w:r w:rsidRPr="00AF15D9">
              <w:rPr>
                <w:rFonts w:ascii="標楷體" w:eastAsia="標楷體" w:hAnsi="標楷體" w:hint="eastAsia"/>
                <w:spacing w:val="-20"/>
                <w:sz w:val="24"/>
              </w:rPr>
              <w:t>單位</w:t>
            </w:r>
          </w:p>
        </w:tc>
        <w:tc>
          <w:tcPr>
            <w:tcW w:w="300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編列基準</w:t>
            </w:r>
          </w:p>
        </w:tc>
        <w:tc>
          <w:tcPr>
            <w:tcW w:w="204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定義</w:t>
            </w:r>
          </w:p>
        </w:tc>
        <w:tc>
          <w:tcPr>
            <w:tcW w:w="3360" w:type="dxa"/>
            <w:vAlign w:val="center"/>
          </w:tcPr>
          <w:p w:rsidR="00B14365" w:rsidRPr="00AF15D9" w:rsidRDefault="005D67C1" w:rsidP="002E09B1">
            <w:pPr>
              <w:snapToGrid w:val="0"/>
              <w:spacing w:line="300" w:lineRule="exact"/>
              <w:jc w:val="center"/>
              <w:rPr>
                <w:rFonts w:ascii="標楷體" w:eastAsia="標楷體" w:hAnsi="標楷體"/>
                <w:sz w:val="24"/>
              </w:rPr>
            </w:pPr>
            <w:r w:rsidRPr="00AF15D9">
              <w:rPr>
                <w:rFonts w:ascii="標楷體" w:eastAsia="標楷體" w:hAnsi="標楷體" w:hint="eastAsia"/>
                <w:sz w:val="24"/>
              </w:rPr>
              <w:t>支用說明</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一、人事費</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（一）計畫主持人</w:t>
            </w:r>
          </w:p>
          <w:p w:rsidR="00B14365" w:rsidRPr="00AF15D9" w:rsidRDefault="005D67C1" w:rsidP="002E09B1">
            <w:pPr>
              <w:snapToGrid w:val="0"/>
              <w:spacing w:line="300" w:lineRule="exact"/>
              <w:ind w:left="667" w:hangingChars="303" w:hanging="667"/>
              <w:jc w:val="both"/>
              <w:rPr>
                <w:rFonts w:ascii="標楷體" w:eastAsia="標楷體" w:hAnsi="標楷體"/>
                <w:sz w:val="22"/>
              </w:rPr>
            </w:pPr>
            <w:r w:rsidRPr="00AF15D9">
              <w:rPr>
                <w:rFonts w:ascii="標楷體" w:eastAsia="標楷體" w:hAnsi="標楷體" w:hint="eastAsia"/>
                <w:sz w:val="22"/>
                <w:szCs w:val="22"/>
              </w:rPr>
              <w:t>（二）協同計畫主持人</w:t>
            </w:r>
          </w:p>
          <w:p w:rsidR="00B14365" w:rsidRPr="00AF15D9" w:rsidRDefault="005D67C1" w:rsidP="002E09B1">
            <w:pPr>
              <w:snapToGrid w:val="0"/>
              <w:spacing w:line="300" w:lineRule="exact"/>
              <w:ind w:leftChars="7" w:left="650" w:hangingChars="289" w:hanging="636"/>
              <w:jc w:val="both"/>
              <w:rPr>
                <w:rFonts w:ascii="標楷體" w:eastAsia="標楷體" w:hAnsi="標楷體"/>
                <w:sz w:val="22"/>
              </w:rPr>
            </w:pPr>
            <w:r w:rsidRPr="00AF15D9">
              <w:rPr>
                <w:rFonts w:ascii="標楷體" w:eastAsia="標楷體" w:hAnsi="標楷體" w:hint="eastAsia"/>
                <w:sz w:val="22"/>
                <w:szCs w:val="22"/>
              </w:rPr>
              <w:t>（三）兼任行政助理</w:t>
            </w:r>
          </w:p>
          <w:p w:rsidR="00B14365" w:rsidRPr="00AF15D9" w:rsidRDefault="005D67C1" w:rsidP="002E09B1">
            <w:pPr>
              <w:snapToGrid w:val="0"/>
              <w:spacing w:line="300" w:lineRule="exact"/>
              <w:ind w:left="667" w:hangingChars="303" w:hanging="667"/>
              <w:jc w:val="both"/>
              <w:rPr>
                <w:rFonts w:ascii="標楷體" w:eastAsia="標楷體" w:hAnsi="標楷體"/>
                <w:sz w:val="22"/>
              </w:rPr>
            </w:pPr>
            <w:r w:rsidRPr="00AF15D9">
              <w:rPr>
                <w:rFonts w:ascii="標楷體" w:eastAsia="標楷體" w:hAnsi="標楷體" w:hint="eastAsia"/>
                <w:sz w:val="22"/>
                <w:szCs w:val="22"/>
              </w:rPr>
              <w:t>（四）專任行政助理</w:t>
            </w:r>
          </w:p>
          <w:p w:rsidR="00B14365" w:rsidRPr="00AF15D9" w:rsidRDefault="00B14365" w:rsidP="002E09B1">
            <w:pPr>
              <w:snapToGrid w:val="0"/>
              <w:spacing w:line="300" w:lineRule="exact"/>
              <w:ind w:left="691" w:hangingChars="314" w:hanging="691"/>
              <w:jc w:val="both"/>
              <w:rPr>
                <w:rFonts w:ascii="標楷體" w:eastAsia="標楷體" w:hAnsi="標楷體"/>
                <w:sz w:val="22"/>
              </w:rPr>
            </w:pPr>
          </w:p>
          <w:p w:rsidR="00B14365" w:rsidRPr="00AF15D9" w:rsidRDefault="00B14365" w:rsidP="002E09B1">
            <w:pPr>
              <w:snapToGrid w:val="0"/>
              <w:spacing w:line="300" w:lineRule="exact"/>
              <w:ind w:left="691" w:hangingChars="314" w:hanging="691"/>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hint="eastAsia"/>
                <w:sz w:val="22"/>
                <w:szCs w:val="22"/>
              </w:rPr>
              <w:t>（五）行政助理勞、健保費</w:t>
            </w:r>
          </w:p>
          <w:p w:rsidR="00B14365" w:rsidRPr="00AF15D9" w:rsidRDefault="00B14365" w:rsidP="002E09B1">
            <w:pPr>
              <w:snapToGrid w:val="0"/>
              <w:spacing w:line="300" w:lineRule="exact"/>
              <w:ind w:left="720" w:hanging="720"/>
              <w:jc w:val="both"/>
              <w:rPr>
                <w:rFonts w:ascii="標楷體" w:eastAsia="標楷體" w:hAnsi="標楷體"/>
                <w:b/>
                <w:bCs/>
                <w:sz w:val="22"/>
              </w:rPr>
            </w:pP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六</w:t>
            </w:r>
            <w:r w:rsidRPr="00AF15D9">
              <w:rPr>
                <w:rFonts w:ascii="標楷體" w:eastAsia="標楷體" w:hAnsi="標楷體"/>
                <w:sz w:val="22"/>
                <w:szCs w:val="22"/>
              </w:rPr>
              <w:t>)</w:t>
            </w:r>
            <w:r w:rsidRPr="00AF15D9">
              <w:rPr>
                <w:rFonts w:ascii="標楷體" w:eastAsia="標楷體" w:hAnsi="標楷體" w:hint="eastAsia"/>
                <w:sz w:val="22"/>
                <w:szCs w:val="22"/>
              </w:rPr>
              <w:t>行政助理勞工退休金或離職儲金</w:t>
            </w:r>
          </w:p>
          <w:p w:rsidR="00B14365" w:rsidRPr="00AF15D9" w:rsidRDefault="005D67C1" w:rsidP="002E09B1">
            <w:pPr>
              <w:snapToGrid w:val="0"/>
              <w:spacing w:line="300" w:lineRule="exact"/>
              <w:ind w:left="652" w:hanging="65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七</w:t>
            </w:r>
            <w:r w:rsidRPr="00AF15D9">
              <w:rPr>
                <w:rFonts w:ascii="標楷體" w:eastAsia="標楷體" w:hAnsi="標楷體"/>
                <w:sz w:val="22"/>
                <w:szCs w:val="22"/>
              </w:rPr>
              <w:t>)</w:t>
            </w:r>
            <w:r w:rsidRPr="00AF15D9">
              <w:rPr>
                <w:rFonts w:ascii="標楷體" w:eastAsia="標楷體" w:hAnsi="標楷體" w:hint="eastAsia"/>
                <w:sz w:val="22"/>
                <w:szCs w:val="22"/>
              </w:rPr>
              <w:t>全民健康保險補充保費</w:t>
            </w: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rPr>
                <w:rFonts w:ascii="標楷體" w:eastAsia="標楷體" w:hAnsi="標楷體"/>
                <w:sz w:val="22"/>
              </w:rPr>
            </w:pPr>
          </w:p>
          <w:p w:rsidR="00B14365" w:rsidRPr="00AF15D9" w:rsidRDefault="00B14365" w:rsidP="002E09B1">
            <w:pPr>
              <w:jc w:val="center"/>
              <w:rPr>
                <w:rFonts w:ascii="標楷體" w:eastAsia="標楷體" w:hAnsi="標楷體"/>
                <w:sz w:val="22"/>
              </w:rPr>
            </w:pPr>
          </w:p>
          <w:p w:rsidR="00B14365" w:rsidRPr="00AF15D9" w:rsidRDefault="00B14365" w:rsidP="002E09B1">
            <w:pPr>
              <w:jc w:val="center"/>
              <w:rPr>
                <w:rFonts w:ascii="標楷體" w:eastAsia="標楷體" w:hAnsi="標楷體"/>
                <w:sz w:val="22"/>
              </w:rPr>
            </w:pP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B14365" w:rsidP="002E09B1">
            <w:pPr>
              <w:snapToGrid w:val="0"/>
              <w:spacing w:line="300" w:lineRule="exact"/>
              <w:jc w:val="both"/>
              <w:rPr>
                <w:rFonts w:ascii="標楷體" w:eastAsia="標楷體" w:hAnsi="標楷體"/>
                <w:spacing w:val="-20"/>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人月</w:t>
            </w:r>
          </w:p>
          <w:p w:rsidR="00B14365" w:rsidRPr="00AF15D9" w:rsidRDefault="00B14365" w:rsidP="002E09B1">
            <w:pPr>
              <w:snapToGrid w:val="0"/>
              <w:spacing w:line="300" w:lineRule="exact"/>
              <w:jc w:val="both"/>
              <w:rPr>
                <w:rFonts w:ascii="標楷體" w:eastAsia="標楷體" w:hAnsi="標楷體"/>
                <w:spacing w:val="-20"/>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pacing w:val="-20"/>
                <w:sz w:val="22"/>
                <w:szCs w:val="22"/>
              </w:rPr>
              <w:t>人月</w:t>
            </w:r>
          </w:p>
        </w:tc>
        <w:tc>
          <w:tcPr>
            <w:tcW w:w="3000" w:type="dxa"/>
          </w:tcPr>
          <w:p w:rsidR="00B14365" w:rsidRPr="00AF15D9" w:rsidRDefault="00B14365" w:rsidP="002E09B1">
            <w:pPr>
              <w:tabs>
                <w:tab w:val="left" w:pos="1744"/>
              </w:tabs>
              <w:snapToGrid w:val="0"/>
              <w:spacing w:line="300" w:lineRule="exact"/>
              <w:ind w:left="2"/>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5,000</w:t>
            </w:r>
            <w:r w:rsidRPr="00AF15D9">
              <w:rPr>
                <w:rFonts w:ascii="標楷體" w:eastAsia="標楷體" w:hAnsi="標楷體" w:hint="eastAsia"/>
                <w:sz w:val="22"/>
                <w:szCs w:val="22"/>
              </w:rPr>
              <w:t>元至</w:t>
            </w:r>
            <w:r w:rsidRPr="00AF15D9">
              <w:rPr>
                <w:rFonts w:ascii="標楷體" w:eastAsia="標楷體" w:hAnsi="標楷體"/>
                <w:sz w:val="22"/>
                <w:szCs w:val="22"/>
              </w:rPr>
              <w:t>8,000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4,000</w:t>
            </w:r>
            <w:r w:rsidRPr="00AF15D9">
              <w:rPr>
                <w:rFonts w:ascii="標楷體" w:eastAsia="標楷體" w:hAnsi="標楷體" w:hint="eastAsia"/>
                <w:sz w:val="22"/>
                <w:szCs w:val="22"/>
              </w:rPr>
              <w:t>元至</w:t>
            </w:r>
            <w:r w:rsidRPr="00AF15D9">
              <w:rPr>
                <w:rFonts w:ascii="標楷體" w:eastAsia="標楷體" w:hAnsi="標楷體"/>
                <w:sz w:val="22"/>
                <w:szCs w:val="22"/>
              </w:rPr>
              <w:t>6,000</w:t>
            </w:r>
            <w:r w:rsidRPr="00AF15D9">
              <w:rPr>
                <w:rFonts w:ascii="標楷體" w:eastAsia="標楷體" w:hAnsi="標楷體" w:hint="eastAsia"/>
                <w:sz w:val="22"/>
                <w:szCs w:val="22"/>
              </w:rPr>
              <w:t>元</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3,000</w:t>
            </w:r>
            <w:r w:rsidRPr="00AF15D9">
              <w:rPr>
                <w:rFonts w:ascii="標楷體" w:eastAsia="標楷體" w:hAnsi="標楷體" w:hint="eastAsia"/>
                <w:sz w:val="22"/>
                <w:szCs w:val="22"/>
              </w:rPr>
              <w:t>元至</w:t>
            </w:r>
            <w:r w:rsidRPr="00AF15D9">
              <w:rPr>
                <w:rFonts w:ascii="標楷體" w:eastAsia="標楷體" w:hAnsi="標楷體"/>
                <w:sz w:val="22"/>
                <w:szCs w:val="22"/>
              </w:rPr>
              <w:t>5,000</w:t>
            </w:r>
            <w:r w:rsidRPr="00AF15D9">
              <w:rPr>
                <w:rFonts w:ascii="標楷體" w:eastAsia="標楷體" w:hAnsi="標楷體" w:hint="eastAsia"/>
                <w:sz w:val="22"/>
                <w:szCs w:val="22"/>
              </w:rPr>
              <w:t>元</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pStyle w:val="21"/>
              <w:spacing w:line="300" w:lineRule="exact"/>
              <w:rPr>
                <w:rFonts w:ascii="標楷體" w:eastAsia="標楷體" w:hAnsi="標楷體"/>
                <w:sz w:val="22"/>
              </w:rPr>
            </w:pPr>
            <w:r w:rsidRPr="00AF15D9">
              <w:rPr>
                <w:rFonts w:ascii="標楷體" w:eastAsia="標楷體" w:hAnsi="標楷體" w:hint="eastAsia"/>
                <w:sz w:val="22"/>
                <w:szCs w:val="22"/>
              </w:rPr>
              <w:t>比照國科會補助專題研究計畫助理人員工作酬金參考表。若</w:t>
            </w:r>
            <w:smartTag w:uri="urn:schemas-microsoft-com:office:smarttags" w:element="chsdate">
              <w:smartTagPr>
                <w:attr w:name="IsROCDate" w:val="False"/>
                <w:attr w:name="IsLunarDate" w:val="False"/>
                <w:attr w:name="Day" w:val="1"/>
                <w:attr w:name="Month" w:val="12"/>
                <w:attr w:name="Year" w:val="2013"/>
              </w:smartTagPr>
              <w:r w:rsidRPr="00AF15D9">
                <w:rPr>
                  <w:rFonts w:ascii="標楷體" w:eastAsia="標楷體" w:hAnsi="標楷體"/>
                  <w:sz w:val="22"/>
                  <w:szCs w:val="22"/>
                </w:rPr>
                <w:t>12</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w:t>
              </w:r>
            </w:smartTag>
            <w:r w:rsidRPr="00AF15D9">
              <w:rPr>
                <w:rFonts w:ascii="標楷體" w:eastAsia="標楷體" w:hAnsi="標楷體" w:hint="eastAsia"/>
                <w:sz w:val="22"/>
                <w:szCs w:val="22"/>
              </w:rPr>
              <w:t>仍在職者，始得按當年工作月數依比例編列年終獎金。</w:t>
            </w:r>
          </w:p>
          <w:p w:rsidR="00B14365" w:rsidRPr="00AF15D9" w:rsidRDefault="00B14365" w:rsidP="002E09B1">
            <w:pPr>
              <w:keepNext/>
              <w:tabs>
                <w:tab w:val="left" w:pos="1744"/>
              </w:tabs>
              <w:snapToGrid w:val="0"/>
              <w:spacing w:before="180" w:after="180"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以每月薪資</w:t>
            </w:r>
            <w:r w:rsidRPr="00AF15D9">
              <w:rPr>
                <w:rFonts w:ascii="標楷體" w:eastAsia="標楷體" w:hAnsi="標楷體"/>
                <w:sz w:val="22"/>
                <w:szCs w:val="22"/>
              </w:rPr>
              <w:t>6%</w:t>
            </w:r>
            <w:r w:rsidRPr="00AF15D9">
              <w:rPr>
                <w:rFonts w:ascii="標楷體" w:eastAsia="標楷體" w:hAnsi="標楷體" w:hint="eastAsia"/>
                <w:sz w:val="22"/>
                <w:szCs w:val="22"/>
              </w:rPr>
              <w:t>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依衍生補充保費之人事費經費項目，乘以補充保費費率為編列上限。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凡計畫所需人員之酬金及保險、退休、離職儲金屬之。</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執行單位約用專職從事計畫之工作人員。</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依全民健康保險法規定，自</w:t>
            </w:r>
            <w:r w:rsidRPr="00AF15D9">
              <w:rPr>
                <w:rFonts w:ascii="標楷體" w:eastAsia="標楷體" w:hAnsi="標楷體"/>
                <w:sz w:val="22"/>
                <w:szCs w:val="22"/>
              </w:rPr>
              <w:t>102</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日起，投保單位</w:t>
            </w:r>
            <w:r w:rsidRPr="00AF15D9">
              <w:rPr>
                <w:rFonts w:ascii="標楷體" w:eastAsia="標楷體" w:hAnsi="標楷體"/>
                <w:sz w:val="22"/>
                <w:szCs w:val="22"/>
              </w:rPr>
              <w:t>(</w:t>
            </w:r>
            <w:r w:rsidRPr="00AF15D9">
              <w:rPr>
                <w:rFonts w:ascii="標楷體" w:eastAsia="標楷體" w:hAnsi="標楷體" w:hint="eastAsia"/>
                <w:sz w:val="22"/>
                <w:szCs w:val="22"/>
              </w:rPr>
              <w:t>雇主</w:t>
            </w:r>
            <w:r w:rsidRPr="00AF15D9">
              <w:rPr>
                <w:rFonts w:ascii="標楷體" w:eastAsia="標楷體" w:hAnsi="標楷體"/>
                <w:sz w:val="22"/>
                <w:szCs w:val="22"/>
              </w:rPr>
              <w:t xml:space="preserve">) </w:t>
            </w:r>
            <w:r w:rsidRPr="00AF15D9">
              <w:rPr>
                <w:rFonts w:ascii="標楷體" w:eastAsia="標楷體" w:hAnsi="標楷體" w:hint="eastAsia"/>
                <w:sz w:val="22"/>
                <w:szCs w:val="22"/>
              </w:rPr>
              <w:t>因執行本部補助或委辦計畫，所衍生雇主應負擔之補充保費屬之。</w:t>
            </w: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pStyle w:val="31"/>
              <w:rPr>
                <w:rFonts w:ascii="標楷體" w:eastAsia="標楷體" w:hAnsi="標楷體"/>
                <w:sz w:val="22"/>
                <w:szCs w:val="22"/>
              </w:rPr>
            </w:pPr>
            <w:r w:rsidRPr="00AF15D9">
              <w:rPr>
                <w:rFonts w:ascii="標楷體" w:eastAsia="標楷體" w:hAnsi="標楷體" w:hint="eastAsia"/>
                <w:sz w:val="22"/>
                <w:szCs w:val="22"/>
              </w:rPr>
              <w:t>人事費應併入所得並請受委託機關代扣繳稅款。</w:t>
            </w:r>
          </w:p>
          <w:p w:rsidR="00B14365" w:rsidRPr="00AF15D9" w:rsidRDefault="005D67C1" w:rsidP="002E09B1">
            <w:pPr>
              <w:snapToGrid w:val="0"/>
              <w:spacing w:line="300" w:lineRule="exact"/>
              <w:ind w:left="420" w:hanging="420"/>
              <w:jc w:val="both"/>
              <w:rPr>
                <w:rFonts w:ascii="標楷體" w:eastAsia="標楷體" w:hAnsi="標楷體"/>
                <w:sz w:val="22"/>
              </w:rPr>
            </w:pPr>
            <w:r w:rsidRPr="00AF15D9">
              <w:rPr>
                <w:rFonts w:ascii="標楷體" w:eastAsia="標楷體" w:hAnsi="標楷體" w:hint="eastAsia"/>
                <w:sz w:val="22"/>
                <w:szCs w:val="22"/>
              </w:rPr>
              <w:t>一、資格規定：請參考本部委託研究計畫辦理。</w:t>
            </w:r>
          </w:p>
          <w:p w:rsidR="00467C38" w:rsidRPr="00AF15D9" w:rsidRDefault="005D67C1">
            <w:pPr>
              <w:pStyle w:val="2"/>
              <w:numPr>
                <w:ilvl w:val="0"/>
                <w:numId w:val="29"/>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各委辦計畫人數以不超過</w:t>
            </w:r>
            <w:r w:rsidRPr="00AF15D9">
              <w:rPr>
                <w:rFonts w:ascii="標楷體" w:eastAsia="標楷體" w:hAnsi="標楷體"/>
                <w:sz w:val="22"/>
                <w:szCs w:val="22"/>
              </w:rPr>
              <w:t>4</w:t>
            </w:r>
            <w:r w:rsidRPr="00AF15D9">
              <w:rPr>
                <w:rFonts w:ascii="標楷體" w:eastAsia="標楷體" w:hAnsi="標楷體" w:hint="eastAsia"/>
                <w:sz w:val="22"/>
                <w:szCs w:val="22"/>
              </w:rPr>
              <w:t>人為原則，但應業務需要，經機關首長同意，得酌予增列。</w:t>
            </w:r>
          </w:p>
          <w:p w:rsidR="00467C38" w:rsidRPr="00AF15D9" w:rsidRDefault="005D67C1">
            <w:pPr>
              <w:pStyle w:val="2"/>
              <w:numPr>
                <w:ilvl w:val="0"/>
                <w:numId w:val="29"/>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專兼任行政助理之聘用，應依各單位人員進用辦法進用與管理。</w:t>
            </w:r>
          </w:p>
          <w:p w:rsidR="00B14365" w:rsidRPr="00AF15D9" w:rsidRDefault="005D67C1" w:rsidP="00B14365">
            <w:pPr>
              <w:pStyle w:val="2"/>
              <w:numPr>
                <w:ilvl w:val="0"/>
                <w:numId w:val="30"/>
              </w:numPr>
              <w:snapToGrid w:val="0"/>
              <w:spacing w:before="180" w:after="0" w:line="300" w:lineRule="exact"/>
              <w:ind w:leftChars="0"/>
              <w:jc w:val="both"/>
              <w:rPr>
                <w:rFonts w:ascii="標楷體" w:eastAsia="標楷體" w:hAnsi="標楷體"/>
                <w:sz w:val="22"/>
              </w:rPr>
            </w:pPr>
            <w:r w:rsidRPr="00AF15D9">
              <w:rPr>
                <w:rFonts w:ascii="標楷體" w:eastAsia="標楷體" w:hAnsi="標楷體" w:hint="eastAsia"/>
                <w:sz w:val="22"/>
                <w:szCs w:val="22"/>
              </w:rPr>
              <w:t>聘僱行政助理之勞工退休金</w:t>
            </w:r>
            <w:r w:rsidRPr="00AF15D9">
              <w:rPr>
                <w:rFonts w:ascii="標楷體" w:eastAsia="標楷體" w:hAnsi="標楷體" w:hint="eastAsia"/>
                <w:spacing w:val="-18"/>
                <w:sz w:val="22"/>
                <w:szCs w:val="22"/>
              </w:rPr>
              <w:t>或離職儲金</w:t>
            </w:r>
            <w:r w:rsidRPr="00AF15D9">
              <w:rPr>
                <w:rFonts w:ascii="標楷體" w:eastAsia="標楷體" w:hAnsi="標楷體" w:hint="eastAsia"/>
                <w:sz w:val="22"/>
                <w:szCs w:val="22"/>
              </w:rPr>
              <w:t>，可依「勞工退休金條例」或「各機關學校聘僱人員離職儲金給與辦法」於每月薪資</w:t>
            </w:r>
            <w:r w:rsidRPr="00AF15D9">
              <w:rPr>
                <w:rFonts w:ascii="標楷體" w:eastAsia="標楷體" w:hAnsi="標楷體"/>
                <w:sz w:val="22"/>
                <w:szCs w:val="22"/>
              </w:rPr>
              <w:t>6</w:t>
            </w:r>
            <w:r w:rsidRPr="00AF15D9">
              <w:rPr>
                <w:rFonts w:ascii="標楷體" w:eastAsia="標楷體" w:hAnsi="標楷體" w:hint="eastAsia"/>
                <w:sz w:val="22"/>
                <w:szCs w:val="22"/>
              </w:rPr>
              <w:t>％的範圍內擇一編列。</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五、支用限制：</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（一）</w:t>
            </w:r>
            <w:r w:rsidR="00B14365" w:rsidRPr="00AF15D9">
              <w:rPr>
                <w:rFonts w:ascii="標楷體" w:eastAsia="標楷體" w:hAnsi="標楷體" w:hint="eastAsia"/>
                <w:sz w:val="22"/>
                <w:szCs w:val="22"/>
              </w:rPr>
              <w:t>補助案件</w:t>
            </w:r>
            <w:r w:rsidRPr="00AF15D9">
              <w:rPr>
                <w:rFonts w:ascii="標楷體" w:eastAsia="標楷體" w:hAnsi="標楷體" w:hint="eastAsia"/>
                <w:sz w:val="22"/>
                <w:szCs w:val="22"/>
              </w:rPr>
              <w:t>除因特殊需要並經本部同意者外，以不補助人事費為原則。</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（二）計畫主持人或協同計畫主持人除因執行跨校、跨領域及其他非屬本職職責之計畫，經本部同意者外，原則不予補助相關主持人費。</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（三）本項經費除經本部同意者或因政策調薪、依法令規定調增相關費用致不敷使用者外，不得流入；除情況特殊者，所須經費占總經費之比例以不超過</w:t>
            </w:r>
            <w:r w:rsidRPr="00AF15D9">
              <w:rPr>
                <w:rFonts w:ascii="標楷體" w:eastAsia="標楷體" w:hAnsi="標楷體"/>
                <w:sz w:val="22"/>
                <w:szCs w:val="22"/>
              </w:rPr>
              <w:t>50</w:t>
            </w:r>
            <w:r w:rsidRPr="00AF15D9">
              <w:rPr>
                <w:rFonts w:ascii="標楷體" w:eastAsia="標楷體" w:hAnsi="標楷體" w:hint="eastAsia"/>
                <w:sz w:val="22"/>
                <w:szCs w:val="22"/>
              </w:rPr>
              <w:t>％為原則。</w:t>
            </w:r>
          </w:p>
          <w:p w:rsidR="00467C38" w:rsidRPr="00AF15D9" w:rsidRDefault="005D67C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（四）已按月支領固定津貼者，除實際擔任授課人員，得依規定支領講座鐘點費外，不得重複支領本計畫之其他酬勞。</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（五）研究生兼職應按各校訂定之兼職規定辦理。</w:t>
            </w:r>
          </w:p>
          <w:p w:rsidR="00467C38" w:rsidRPr="00AF15D9" w:rsidRDefault="005D67C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（六）同一時間內計畫主持人或協同計畫主持人承接二項以</w:t>
            </w:r>
            <w:r w:rsidRPr="00AF15D9">
              <w:rPr>
                <w:rFonts w:ascii="標楷體" w:eastAsia="標楷體" w:hAnsi="標楷體" w:hint="eastAsia"/>
                <w:sz w:val="22"/>
                <w:szCs w:val="22"/>
              </w:rPr>
              <w:lastRenderedPageBreak/>
              <w:t>上委辦計畫以及本部連續三次以上委託同一單位或人員辦理之計畫，應予列為計畫成效查核重點。</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hint="eastAsia"/>
                <w:sz w:val="22"/>
                <w:szCs w:val="22"/>
              </w:rPr>
              <w:t>（七）專任行政助理不得再兼任本部或其他機關計畫。但大專校院之專任行政助理除所擔任之計畫外，得再兼任本部或其他機關二項以內計畫之助理或臨時工，所支領兼任報酬以每月總額</w:t>
            </w:r>
            <w:r w:rsidRPr="00AF15D9">
              <w:rPr>
                <w:rFonts w:ascii="標楷體" w:eastAsia="標楷體" w:hAnsi="標楷體"/>
                <w:sz w:val="22"/>
                <w:szCs w:val="22"/>
              </w:rPr>
              <w:t>1</w:t>
            </w:r>
            <w:r w:rsidRPr="00AF15D9">
              <w:rPr>
                <w:rFonts w:ascii="標楷體" w:eastAsia="標楷體" w:hAnsi="標楷體" w:hint="eastAsia"/>
                <w:sz w:val="22"/>
                <w:szCs w:val="22"/>
              </w:rPr>
              <w:t>萬元為限。</w:t>
            </w:r>
          </w:p>
          <w:p w:rsidR="00B14365" w:rsidRPr="00AF15D9" w:rsidRDefault="005D67C1" w:rsidP="002E09B1">
            <w:pPr>
              <w:snapToGrid w:val="0"/>
              <w:spacing w:line="300" w:lineRule="exact"/>
              <w:ind w:left="680" w:hanging="680"/>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八</w:t>
            </w:r>
            <w:r w:rsidRPr="00AF15D9">
              <w:rPr>
                <w:rFonts w:ascii="標楷體" w:eastAsia="標楷體" w:hAnsi="標楷體"/>
                <w:sz w:val="22"/>
                <w:szCs w:val="22"/>
              </w:rPr>
              <w:t xml:space="preserve">) </w:t>
            </w:r>
            <w:r w:rsidRPr="00AF15D9">
              <w:rPr>
                <w:rFonts w:ascii="標楷體" w:eastAsia="標楷體" w:hAnsi="標楷體" w:hint="eastAsia"/>
                <w:sz w:val="22"/>
                <w:szCs w:val="22"/>
              </w:rPr>
              <w:t>擔任本部不同計畫項下之專任助理，如同年</w:t>
            </w:r>
            <w:r w:rsidRPr="00AF15D9">
              <w:rPr>
                <w:rFonts w:ascii="標楷體" w:eastAsia="標楷體" w:hAnsi="標楷體"/>
                <w:sz w:val="22"/>
                <w:szCs w:val="22"/>
              </w:rPr>
              <w:t>12</w:t>
            </w:r>
            <w:r w:rsidRPr="00AF15D9">
              <w:rPr>
                <w:rFonts w:ascii="標楷體" w:eastAsia="標楷體" w:hAnsi="標楷體" w:hint="eastAsia"/>
                <w:sz w:val="22"/>
                <w:szCs w:val="22"/>
              </w:rPr>
              <w:t>月份仍在職者，不論其在職月份是否銜接，均可依實際在職月數合併計算後，按比例發給年終獎金</w:t>
            </w:r>
            <w:r w:rsidRPr="00AF15D9">
              <w:rPr>
                <w:rFonts w:ascii="標楷體" w:eastAsia="標楷體" w:hAnsi="標楷體"/>
                <w:sz w:val="22"/>
                <w:szCs w:val="22"/>
              </w:rPr>
              <w:t>(</w:t>
            </w:r>
            <w:r w:rsidRPr="00AF15D9">
              <w:rPr>
                <w:rFonts w:ascii="標楷體" w:eastAsia="標楷體" w:hAnsi="標楷體" w:hint="eastAsia"/>
                <w:sz w:val="22"/>
                <w:szCs w:val="22"/>
              </w:rPr>
              <w:t>其任職前之政府機構相關工作經驗年資可合併計算發給年終工作獎金，惟須檢附相關文件</w:t>
            </w:r>
            <w:r w:rsidRPr="00AF15D9">
              <w:rPr>
                <w:rFonts w:ascii="標楷體" w:eastAsia="標楷體" w:hAnsi="標楷體"/>
                <w:sz w:val="22"/>
                <w:szCs w:val="22"/>
              </w:rPr>
              <w:t>)</w:t>
            </w:r>
            <w:r w:rsidRPr="00AF15D9">
              <w:rPr>
                <w:rFonts w:ascii="標楷體" w:eastAsia="標楷體" w:hAnsi="標楷體" w:hint="eastAsia"/>
                <w:sz w:val="22"/>
                <w:szCs w:val="22"/>
              </w:rPr>
              <w:t>。</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二、業務費</w:t>
            </w: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（一）出席費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2,000</w:t>
            </w:r>
            <w:r w:rsidRPr="00AF15D9">
              <w:rPr>
                <w:rFonts w:ascii="標楷體" w:eastAsia="標楷體" w:hAnsi="標楷體" w:hint="eastAsia"/>
                <w:sz w:val="22"/>
                <w:szCs w:val="22"/>
              </w:rPr>
              <w:t>元</w:t>
            </w:r>
          </w:p>
        </w:tc>
        <w:tc>
          <w:tcPr>
            <w:tcW w:w="204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凡邀請個人以學者專家身分參與會議之出席費屬之。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一、以邀請本機關人員以外之學者專家，參加具有政策性或專案性之重大諮詢事項會議為限。一般經常性業務會議，不得支給出席費。又本機關人員及應邀機關指派出席代表，亦不得支給出席費。</w:t>
            </w:r>
          </w:p>
          <w:p w:rsidR="00B14365" w:rsidRPr="00AF15D9" w:rsidRDefault="005D67C1" w:rsidP="00B14365">
            <w:pPr>
              <w:numPr>
                <w:ilvl w:val="0"/>
                <w:numId w:val="32"/>
              </w:numPr>
              <w:snapToGrid w:val="0"/>
              <w:spacing w:line="300" w:lineRule="exact"/>
              <w:ind w:left="397" w:hanging="397"/>
              <w:jc w:val="both"/>
              <w:rPr>
                <w:rFonts w:ascii="標楷體" w:eastAsia="標楷體" w:hAnsi="標楷體"/>
                <w:sz w:val="22"/>
              </w:rPr>
            </w:pPr>
            <w:r w:rsidRPr="00AF15D9">
              <w:rPr>
                <w:rFonts w:ascii="標楷體" w:eastAsia="標楷體" w:hAnsi="標楷體" w:hint="eastAsia"/>
                <w:sz w:val="22"/>
                <w:szCs w:val="22"/>
              </w:rPr>
              <w:t>核銷時應檢附會議簽到紀錄。</w:t>
            </w:r>
          </w:p>
          <w:p w:rsidR="00B14365" w:rsidRPr="00AF15D9" w:rsidRDefault="00B14365" w:rsidP="002E09B1">
            <w:pPr>
              <w:snapToGrid w:val="0"/>
              <w:spacing w:line="300" w:lineRule="exact"/>
              <w:ind w:left="482" w:hanging="482"/>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（二）稿費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一、整冊書籍濃縮：每千字</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外文譯中文：</w:t>
            </w:r>
            <w:r w:rsidRPr="00AF15D9">
              <w:rPr>
                <w:rFonts w:ascii="標楷體" w:eastAsia="標楷體" w:hAnsi="標楷體"/>
                <w:sz w:val="22"/>
                <w:szCs w:val="22"/>
              </w:rPr>
              <w:t>690</w:t>
            </w:r>
            <w:r w:rsidRPr="00AF15D9">
              <w:rPr>
                <w:rFonts w:ascii="標楷體" w:eastAsia="標楷體" w:hAnsi="標楷體" w:hint="eastAsia"/>
                <w:sz w:val="22"/>
                <w:szCs w:val="22"/>
              </w:rPr>
              <w:t>至</w:t>
            </w:r>
            <w:r w:rsidRPr="00AF15D9">
              <w:rPr>
                <w:rFonts w:ascii="標楷體" w:eastAsia="標楷體" w:hAnsi="標楷體"/>
                <w:sz w:val="22"/>
                <w:szCs w:val="22"/>
              </w:rPr>
              <w:t>1,040</w:t>
            </w:r>
            <w:r w:rsidRPr="00AF15D9">
              <w:rPr>
                <w:rFonts w:ascii="標楷體" w:eastAsia="標楷體" w:hAnsi="標楷體" w:hint="eastAsia"/>
                <w:sz w:val="22"/>
                <w:szCs w:val="22"/>
              </w:rPr>
              <w:t>元，以中文計</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中文譯外文：</w:t>
            </w:r>
            <w:r w:rsidRPr="00AF15D9">
              <w:rPr>
                <w:rFonts w:ascii="標楷體" w:eastAsia="標楷體" w:hAnsi="標楷體"/>
                <w:sz w:val="22"/>
                <w:szCs w:val="22"/>
              </w:rPr>
              <w:t>870</w:t>
            </w:r>
            <w:r w:rsidRPr="00AF15D9">
              <w:rPr>
                <w:rFonts w:ascii="標楷體" w:eastAsia="標楷體" w:hAnsi="標楷體" w:hint="eastAsia"/>
                <w:sz w:val="22"/>
                <w:szCs w:val="22"/>
              </w:rPr>
              <w:t>元至</w:t>
            </w:r>
            <w:r w:rsidRPr="00AF15D9">
              <w:rPr>
                <w:rFonts w:ascii="標楷體" w:eastAsia="標楷體" w:hAnsi="標楷體"/>
                <w:sz w:val="22"/>
                <w:szCs w:val="22"/>
              </w:rPr>
              <w:t>1,390</w:t>
            </w:r>
            <w:r w:rsidRPr="00AF15D9">
              <w:rPr>
                <w:rFonts w:ascii="標楷體" w:eastAsia="標楷體" w:hAnsi="標楷體" w:hint="eastAsia"/>
                <w:sz w:val="22"/>
                <w:szCs w:val="22"/>
              </w:rPr>
              <w:t>元，以外文計</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二、撰稿：每千字</w:t>
            </w:r>
          </w:p>
          <w:p w:rsidR="00B14365" w:rsidRPr="00AF15D9" w:rsidRDefault="005D67C1" w:rsidP="002E09B1">
            <w:pPr>
              <w:pStyle w:val="af3"/>
              <w:spacing w:line="340" w:lineRule="exact"/>
              <w:ind w:leftChars="89" w:left="416" w:hangingChars="108" w:hanging="23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一般稿件：中文</w:t>
            </w:r>
            <w:r w:rsidRPr="00AF15D9">
              <w:rPr>
                <w:rFonts w:ascii="標楷體" w:eastAsia="標楷體" w:hAnsi="標楷體"/>
                <w:sz w:val="22"/>
                <w:szCs w:val="22"/>
              </w:rPr>
              <w:t>580</w:t>
            </w:r>
            <w:r w:rsidRPr="00AF15D9">
              <w:rPr>
                <w:rFonts w:ascii="標楷體" w:eastAsia="標楷體" w:hAnsi="標楷體" w:hint="eastAsia"/>
                <w:sz w:val="22"/>
                <w:szCs w:val="22"/>
              </w:rPr>
              <w:t>元至</w:t>
            </w:r>
            <w:r w:rsidRPr="00AF15D9">
              <w:rPr>
                <w:rFonts w:ascii="標楷體" w:eastAsia="標楷體" w:hAnsi="標楷體"/>
                <w:sz w:val="22"/>
                <w:szCs w:val="22"/>
              </w:rPr>
              <w:t>870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Chars="89" w:left="655" w:hangingChars="217" w:hanging="477"/>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特別稿件：</w:t>
            </w:r>
          </w:p>
          <w:p w:rsidR="00B14365" w:rsidRPr="00AF15D9" w:rsidRDefault="005D67C1" w:rsidP="00B14365">
            <w:pPr>
              <w:pStyle w:val="af3"/>
              <w:numPr>
                <w:ilvl w:val="0"/>
                <w:numId w:val="25"/>
              </w:numPr>
              <w:tabs>
                <w:tab w:val="clear" w:pos="1052"/>
                <w:tab w:val="num" w:pos="812"/>
              </w:tabs>
              <w:spacing w:line="340" w:lineRule="exact"/>
              <w:ind w:hanging="600"/>
              <w:jc w:val="both"/>
              <w:rPr>
                <w:rFonts w:ascii="標楷體" w:eastAsia="標楷體" w:hAnsi="標楷體"/>
                <w:sz w:val="22"/>
              </w:rPr>
            </w:pPr>
            <w:r w:rsidRPr="00AF15D9">
              <w:rPr>
                <w:rFonts w:ascii="標楷體" w:eastAsia="標楷體" w:hAnsi="標楷體" w:hint="eastAsia"/>
                <w:sz w:val="22"/>
                <w:szCs w:val="22"/>
              </w:rPr>
              <w:t>中文</w:t>
            </w:r>
            <w:r w:rsidRPr="00AF15D9">
              <w:rPr>
                <w:rFonts w:ascii="標楷體" w:eastAsia="標楷體" w:hAnsi="標楷體"/>
                <w:sz w:val="22"/>
                <w:szCs w:val="22"/>
              </w:rPr>
              <w:t>690</w:t>
            </w:r>
            <w:r w:rsidRPr="00AF15D9">
              <w:rPr>
                <w:rFonts w:ascii="標楷體" w:eastAsia="標楷體" w:hAnsi="標楷體" w:hint="eastAsia"/>
                <w:sz w:val="22"/>
                <w:szCs w:val="22"/>
              </w:rPr>
              <w:t>元至</w:t>
            </w:r>
            <w:r w:rsidRPr="00AF15D9">
              <w:rPr>
                <w:rFonts w:ascii="標楷體" w:eastAsia="標楷體" w:hAnsi="標楷體"/>
                <w:sz w:val="22"/>
                <w:szCs w:val="22"/>
              </w:rPr>
              <w:t>1,210</w:t>
            </w:r>
            <w:r w:rsidRPr="00AF15D9">
              <w:rPr>
                <w:rFonts w:ascii="標楷體" w:eastAsia="標楷體" w:hAnsi="標楷體" w:hint="eastAsia"/>
                <w:sz w:val="22"/>
                <w:szCs w:val="22"/>
              </w:rPr>
              <w:t>元</w:t>
            </w:r>
          </w:p>
          <w:p w:rsidR="00B14365" w:rsidRPr="00AF15D9" w:rsidRDefault="005D67C1" w:rsidP="00B14365">
            <w:pPr>
              <w:pStyle w:val="af3"/>
              <w:numPr>
                <w:ilvl w:val="0"/>
                <w:numId w:val="25"/>
              </w:numPr>
              <w:tabs>
                <w:tab w:val="clear" w:pos="1052"/>
                <w:tab w:val="num" w:pos="812"/>
              </w:tabs>
              <w:spacing w:line="340" w:lineRule="exact"/>
              <w:ind w:hanging="600"/>
              <w:jc w:val="both"/>
              <w:rPr>
                <w:rFonts w:ascii="標楷體" w:eastAsia="標楷體" w:hAnsi="標楷體"/>
                <w:sz w:val="22"/>
              </w:rPr>
            </w:pPr>
            <w:r w:rsidRPr="00AF15D9">
              <w:rPr>
                <w:rFonts w:ascii="標楷體" w:eastAsia="標楷體" w:hAnsi="標楷體" w:hint="eastAsia"/>
                <w:sz w:val="22"/>
                <w:szCs w:val="22"/>
              </w:rPr>
              <w:t>外文</w:t>
            </w:r>
            <w:r w:rsidRPr="00AF15D9">
              <w:rPr>
                <w:rFonts w:ascii="標楷體" w:eastAsia="標楷體" w:hAnsi="標楷體"/>
                <w:sz w:val="22"/>
                <w:szCs w:val="22"/>
              </w:rPr>
              <w:t>870</w:t>
            </w:r>
            <w:r w:rsidRPr="00AF15D9">
              <w:rPr>
                <w:rFonts w:ascii="標楷體" w:eastAsia="標楷體" w:hAnsi="標楷體" w:hint="eastAsia"/>
                <w:sz w:val="22"/>
                <w:szCs w:val="22"/>
              </w:rPr>
              <w:t>元至</w:t>
            </w:r>
            <w:r w:rsidRPr="00AF15D9">
              <w:rPr>
                <w:rFonts w:ascii="標楷體" w:eastAsia="標楷體" w:hAnsi="標楷體"/>
                <w:sz w:val="22"/>
                <w:szCs w:val="22"/>
              </w:rPr>
              <w:t>1,390</w:t>
            </w:r>
            <w:r w:rsidRPr="00AF15D9">
              <w:rPr>
                <w:rFonts w:ascii="標楷體" w:eastAsia="標楷體" w:hAnsi="標楷體" w:hint="eastAsia"/>
                <w:sz w:val="22"/>
                <w:szCs w:val="22"/>
              </w:rPr>
              <w:t>元</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三、編稿費：</w:t>
            </w:r>
          </w:p>
          <w:p w:rsidR="00B14365" w:rsidRPr="00AF15D9" w:rsidRDefault="005D67C1" w:rsidP="00B14365">
            <w:pPr>
              <w:pStyle w:val="af3"/>
              <w:numPr>
                <w:ilvl w:val="1"/>
                <w:numId w:val="25"/>
              </w:numPr>
              <w:tabs>
                <w:tab w:val="clear" w:pos="1532"/>
                <w:tab w:val="num" w:pos="452"/>
              </w:tabs>
              <w:spacing w:line="340" w:lineRule="exact"/>
              <w:ind w:hanging="1320"/>
              <w:jc w:val="both"/>
              <w:rPr>
                <w:rFonts w:ascii="標楷體" w:eastAsia="標楷體" w:hAnsi="標楷體"/>
                <w:sz w:val="22"/>
              </w:rPr>
            </w:pPr>
            <w:r w:rsidRPr="00AF15D9">
              <w:rPr>
                <w:rFonts w:ascii="標楷體" w:eastAsia="標楷體" w:hAnsi="標楷體" w:hint="eastAsia"/>
                <w:sz w:val="22"/>
                <w:szCs w:val="22"/>
              </w:rPr>
              <w:t>文字稿：每千字</w:t>
            </w:r>
          </w:p>
          <w:p w:rsidR="00B14365" w:rsidRPr="00AF15D9" w:rsidRDefault="005D67C1" w:rsidP="00B14365">
            <w:pPr>
              <w:pStyle w:val="af3"/>
              <w:numPr>
                <w:ilvl w:val="0"/>
                <w:numId w:val="26"/>
              </w:numPr>
              <w:tabs>
                <w:tab w:val="clear" w:pos="1532"/>
                <w:tab w:val="num" w:pos="794"/>
              </w:tabs>
              <w:spacing w:line="340" w:lineRule="exact"/>
              <w:ind w:hanging="1074"/>
              <w:jc w:val="both"/>
              <w:rPr>
                <w:rFonts w:ascii="標楷體" w:eastAsia="標楷體" w:hAnsi="標楷體"/>
                <w:sz w:val="22"/>
              </w:rPr>
            </w:pPr>
            <w:r w:rsidRPr="00AF15D9">
              <w:rPr>
                <w:rFonts w:ascii="標楷體" w:eastAsia="標楷體" w:hAnsi="標楷體" w:hint="eastAsia"/>
                <w:sz w:val="22"/>
                <w:szCs w:val="22"/>
              </w:rPr>
              <w:lastRenderedPageBreak/>
              <w:t>中文</w:t>
            </w:r>
            <w:r w:rsidRPr="00AF15D9">
              <w:rPr>
                <w:rFonts w:ascii="標楷體" w:eastAsia="標楷體" w:hAnsi="標楷體"/>
                <w:sz w:val="22"/>
                <w:szCs w:val="22"/>
              </w:rPr>
              <w:t>260</w:t>
            </w:r>
            <w:r w:rsidRPr="00AF15D9">
              <w:rPr>
                <w:rFonts w:ascii="標楷體" w:eastAsia="標楷體" w:hAnsi="標楷體" w:hint="eastAsia"/>
                <w:sz w:val="22"/>
                <w:szCs w:val="22"/>
              </w:rPr>
              <w:t>元至</w:t>
            </w:r>
            <w:r w:rsidRPr="00AF15D9">
              <w:rPr>
                <w:rFonts w:ascii="標楷體" w:eastAsia="標楷體" w:hAnsi="標楷體"/>
                <w:sz w:val="22"/>
                <w:szCs w:val="22"/>
              </w:rPr>
              <w:t>350</w:t>
            </w:r>
            <w:r w:rsidRPr="00AF15D9">
              <w:rPr>
                <w:rFonts w:ascii="標楷體" w:eastAsia="標楷體" w:hAnsi="標楷體" w:hint="eastAsia"/>
                <w:sz w:val="22"/>
                <w:szCs w:val="22"/>
              </w:rPr>
              <w:t>元</w:t>
            </w:r>
          </w:p>
          <w:p w:rsidR="00B14365" w:rsidRPr="00AF15D9" w:rsidRDefault="005D67C1" w:rsidP="00B14365">
            <w:pPr>
              <w:pStyle w:val="af3"/>
              <w:numPr>
                <w:ilvl w:val="0"/>
                <w:numId w:val="26"/>
              </w:numPr>
              <w:tabs>
                <w:tab w:val="clear" w:pos="1532"/>
                <w:tab w:val="num" w:pos="794"/>
              </w:tabs>
              <w:spacing w:line="340" w:lineRule="exact"/>
              <w:ind w:hanging="1074"/>
              <w:jc w:val="both"/>
              <w:rPr>
                <w:rFonts w:ascii="標楷體" w:eastAsia="標楷體" w:hAnsi="標楷體"/>
                <w:sz w:val="22"/>
              </w:rPr>
            </w:pPr>
            <w:r w:rsidRPr="00AF15D9">
              <w:rPr>
                <w:rFonts w:ascii="標楷體" w:eastAsia="標楷體" w:hAnsi="標楷體" w:hint="eastAsia"/>
                <w:sz w:val="22"/>
                <w:szCs w:val="22"/>
              </w:rPr>
              <w:t>外文</w:t>
            </w:r>
            <w:r w:rsidRPr="00AF15D9">
              <w:rPr>
                <w:rFonts w:ascii="標楷體" w:eastAsia="標楷體" w:hAnsi="標楷體"/>
                <w:sz w:val="22"/>
                <w:szCs w:val="22"/>
              </w:rPr>
              <w:t>350</w:t>
            </w:r>
            <w:r w:rsidRPr="00AF15D9">
              <w:rPr>
                <w:rFonts w:ascii="標楷體" w:eastAsia="標楷體" w:hAnsi="標楷體" w:hint="eastAsia"/>
                <w:sz w:val="22"/>
                <w:szCs w:val="22"/>
              </w:rPr>
              <w:t>元至</w:t>
            </w:r>
            <w:r w:rsidRPr="00AF15D9">
              <w:rPr>
                <w:rFonts w:ascii="標楷體" w:eastAsia="標楷體" w:hAnsi="標楷體"/>
                <w:sz w:val="22"/>
                <w:szCs w:val="22"/>
              </w:rPr>
              <w:t>580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Chars="88" w:left="416" w:hangingChars="109" w:hanging="240"/>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圖片稿：每張</w:t>
            </w:r>
            <w:r w:rsidRPr="00AF15D9">
              <w:rPr>
                <w:rFonts w:ascii="標楷體" w:eastAsia="標楷體" w:hAnsi="標楷體"/>
                <w:sz w:val="22"/>
                <w:szCs w:val="22"/>
              </w:rPr>
              <w:t>115</w:t>
            </w:r>
            <w:r w:rsidRPr="00AF15D9">
              <w:rPr>
                <w:rFonts w:ascii="標楷體" w:eastAsia="標楷體" w:hAnsi="標楷體" w:hint="eastAsia"/>
                <w:sz w:val="22"/>
                <w:szCs w:val="22"/>
              </w:rPr>
              <w:t>元至</w:t>
            </w:r>
            <w:r w:rsidRPr="00AF15D9">
              <w:rPr>
                <w:rFonts w:ascii="標楷體" w:eastAsia="標楷體" w:hAnsi="標楷體"/>
                <w:sz w:val="22"/>
                <w:szCs w:val="22"/>
              </w:rPr>
              <w:t>170</w:t>
            </w:r>
            <w:r w:rsidRPr="00AF15D9">
              <w:rPr>
                <w:rFonts w:ascii="標楷體" w:eastAsia="標楷體" w:hAnsi="標楷體" w:hint="eastAsia"/>
                <w:sz w:val="22"/>
                <w:szCs w:val="22"/>
              </w:rPr>
              <w:t>元</w:t>
            </w:r>
          </w:p>
          <w:p w:rsidR="00B14365" w:rsidRPr="00AF15D9" w:rsidRDefault="005D67C1" w:rsidP="002E09B1">
            <w:pPr>
              <w:pStyle w:val="af3"/>
              <w:spacing w:line="340" w:lineRule="exact"/>
              <w:jc w:val="both"/>
              <w:rPr>
                <w:rFonts w:ascii="標楷體" w:eastAsia="標楷體" w:hAnsi="標楷體"/>
                <w:sz w:val="22"/>
              </w:rPr>
            </w:pPr>
            <w:r w:rsidRPr="00AF15D9">
              <w:rPr>
                <w:rFonts w:ascii="標楷體" w:eastAsia="標楷體" w:hAnsi="標楷體" w:hint="eastAsia"/>
                <w:sz w:val="22"/>
                <w:szCs w:val="22"/>
              </w:rPr>
              <w:t>四、圖片使用費：每張</w:t>
            </w:r>
          </w:p>
          <w:p w:rsidR="00B14365" w:rsidRPr="00AF15D9" w:rsidRDefault="005D67C1" w:rsidP="002E09B1">
            <w:pPr>
              <w:pStyle w:val="af3"/>
              <w:spacing w:line="340" w:lineRule="exact"/>
              <w:ind w:left="1645" w:hanging="1418"/>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一般稿件：</w:t>
            </w:r>
            <w:r w:rsidRPr="00AF15D9">
              <w:rPr>
                <w:rFonts w:ascii="標楷體" w:eastAsia="標楷體" w:hAnsi="標楷體"/>
                <w:sz w:val="22"/>
                <w:szCs w:val="22"/>
              </w:rPr>
              <w:t>230</w:t>
            </w:r>
            <w:r w:rsidRPr="00AF15D9">
              <w:rPr>
                <w:rFonts w:ascii="標楷體" w:eastAsia="標楷體" w:hAnsi="標楷體" w:hint="eastAsia"/>
                <w:sz w:val="22"/>
                <w:szCs w:val="22"/>
              </w:rPr>
              <w:t>元至</w:t>
            </w:r>
            <w:r w:rsidRPr="00AF15D9">
              <w:rPr>
                <w:rFonts w:ascii="標楷體" w:eastAsia="標楷體" w:hAnsi="標楷體"/>
                <w:sz w:val="22"/>
                <w:szCs w:val="22"/>
              </w:rPr>
              <w:t>920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1532" w:hanging="1305"/>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專業稿件：</w:t>
            </w:r>
            <w:r w:rsidRPr="00AF15D9">
              <w:rPr>
                <w:rFonts w:ascii="標楷體" w:eastAsia="標楷體" w:hAnsi="標楷體"/>
                <w:sz w:val="22"/>
                <w:szCs w:val="22"/>
              </w:rPr>
              <w:t>1,160</w:t>
            </w:r>
            <w:r w:rsidRPr="00AF15D9">
              <w:rPr>
                <w:rFonts w:ascii="標楷體" w:eastAsia="標楷體" w:hAnsi="標楷體" w:hint="eastAsia"/>
                <w:sz w:val="22"/>
                <w:szCs w:val="22"/>
              </w:rPr>
              <w:t>元至</w:t>
            </w:r>
            <w:r w:rsidRPr="00AF15D9">
              <w:rPr>
                <w:rFonts w:ascii="標楷體" w:eastAsia="標楷體" w:hAnsi="標楷體"/>
                <w:sz w:val="22"/>
                <w:szCs w:val="22"/>
              </w:rPr>
              <w:t>3,470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left="1871" w:hanging="1871"/>
              <w:jc w:val="both"/>
              <w:rPr>
                <w:rFonts w:ascii="標楷體" w:eastAsia="標楷體" w:hAnsi="標楷體"/>
                <w:sz w:val="22"/>
              </w:rPr>
            </w:pPr>
            <w:r w:rsidRPr="00AF15D9">
              <w:rPr>
                <w:rFonts w:ascii="標楷體" w:eastAsia="標楷體" w:hAnsi="標楷體" w:hint="eastAsia"/>
                <w:sz w:val="22"/>
                <w:szCs w:val="22"/>
              </w:rPr>
              <w:t>五、圖片版權費：</w:t>
            </w:r>
            <w:r w:rsidRPr="00AF15D9">
              <w:rPr>
                <w:rFonts w:ascii="標楷體" w:eastAsia="標楷體" w:hAnsi="標楷體"/>
                <w:sz w:val="22"/>
                <w:szCs w:val="22"/>
              </w:rPr>
              <w:t>2,310</w:t>
            </w:r>
            <w:r w:rsidRPr="00AF15D9">
              <w:rPr>
                <w:rFonts w:ascii="標楷體" w:eastAsia="標楷體" w:hAnsi="標楷體" w:hint="eastAsia"/>
                <w:sz w:val="22"/>
                <w:szCs w:val="22"/>
              </w:rPr>
              <w:t>元至</w:t>
            </w:r>
            <w:r w:rsidRPr="00AF15D9">
              <w:rPr>
                <w:rFonts w:ascii="標楷體" w:eastAsia="標楷體" w:hAnsi="標楷體"/>
                <w:sz w:val="22"/>
                <w:szCs w:val="22"/>
              </w:rPr>
              <w:t>6,930</w:t>
            </w:r>
            <w:r w:rsidRPr="00AF15D9">
              <w:rPr>
                <w:rFonts w:ascii="標楷體" w:eastAsia="標楷體" w:hAnsi="標楷體" w:hint="eastAsia"/>
                <w:sz w:val="22"/>
                <w:szCs w:val="22"/>
              </w:rPr>
              <w:t>元</w:t>
            </w:r>
          </w:p>
          <w:p w:rsidR="00B14365" w:rsidRPr="00AF15D9" w:rsidRDefault="005D67C1" w:rsidP="002E09B1">
            <w:pPr>
              <w:pStyle w:val="af3"/>
              <w:spacing w:line="340" w:lineRule="exact"/>
              <w:ind w:right="57"/>
              <w:jc w:val="both"/>
              <w:rPr>
                <w:rFonts w:ascii="標楷體" w:eastAsia="標楷體" w:hAnsi="標楷體"/>
                <w:sz w:val="22"/>
              </w:rPr>
            </w:pPr>
            <w:r w:rsidRPr="00AF15D9">
              <w:rPr>
                <w:rFonts w:ascii="標楷體" w:eastAsia="標楷體" w:hAnsi="標楷體" w:hint="eastAsia"/>
                <w:sz w:val="22"/>
                <w:szCs w:val="22"/>
              </w:rPr>
              <w:t>六、設計完稿費：</w:t>
            </w:r>
          </w:p>
          <w:p w:rsidR="00B14365" w:rsidRPr="00AF15D9" w:rsidRDefault="005D67C1" w:rsidP="002E09B1">
            <w:pPr>
              <w:pStyle w:val="af3"/>
              <w:spacing w:line="340" w:lineRule="exact"/>
              <w:ind w:left="1191" w:hanging="964"/>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海報：每張</w:t>
            </w:r>
            <w:r w:rsidRPr="00AF15D9">
              <w:rPr>
                <w:rFonts w:ascii="標楷體" w:eastAsia="標楷體" w:hAnsi="標楷體"/>
                <w:sz w:val="22"/>
                <w:szCs w:val="22"/>
              </w:rPr>
              <w:t>4,620</w:t>
            </w:r>
            <w:r w:rsidRPr="00AF15D9">
              <w:rPr>
                <w:rFonts w:ascii="標楷體" w:eastAsia="標楷體" w:hAnsi="標楷體" w:hint="eastAsia"/>
                <w:sz w:val="22"/>
                <w:szCs w:val="22"/>
              </w:rPr>
              <w:t>元至</w:t>
            </w:r>
            <w:r w:rsidRPr="00AF15D9">
              <w:rPr>
                <w:rFonts w:ascii="標楷體" w:eastAsia="標楷體" w:hAnsi="標楷體"/>
                <w:sz w:val="22"/>
                <w:szCs w:val="22"/>
              </w:rPr>
              <w:t>17,330</w:t>
            </w:r>
            <w:r w:rsidRPr="00AF15D9">
              <w:rPr>
                <w:rFonts w:ascii="標楷體" w:eastAsia="標楷體" w:hAnsi="標楷體" w:hint="eastAsia"/>
                <w:sz w:val="22"/>
                <w:szCs w:val="22"/>
              </w:rPr>
              <w:t>元</w:t>
            </w:r>
          </w:p>
          <w:p w:rsidR="00B14365" w:rsidRPr="00AF15D9" w:rsidRDefault="005D67C1" w:rsidP="00B14365">
            <w:pPr>
              <w:pStyle w:val="af3"/>
              <w:numPr>
                <w:ilvl w:val="1"/>
                <w:numId w:val="25"/>
              </w:numPr>
              <w:tabs>
                <w:tab w:val="clear" w:pos="1532"/>
              </w:tabs>
              <w:spacing w:line="340" w:lineRule="exact"/>
              <w:ind w:left="572"/>
              <w:jc w:val="both"/>
              <w:rPr>
                <w:rFonts w:ascii="標楷體" w:eastAsia="標楷體" w:hAnsi="標楷體"/>
                <w:sz w:val="22"/>
              </w:rPr>
            </w:pPr>
            <w:r w:rsidRPr="00AF15D9">
              <w:rPr>
                <w:rFonts w:ascii="標楷體" w:eastAsia="標楷體" w:hAnsi="標楷體" w:hint="eastAsia"/>
                <w:sz w:val="22"/>
                <w:szCs w:val="22"/>
              </w:rPr>
              <w:t>宣傳摺頁：</w:t>
            </w:r>
          </w:p>
          <w:p w:rsidR="00B14365" w:rsidRPr="00AF15D9" w:rsidRDefault="005D67C1" w:rsidP="00B14365">
            <w:pPr>
              <w:pStyle w:val="af3"/>
              <w:numPr>
                <w:ilvl w:val="0"/>
                <w:numId w:val="27"/>
              </w:numPr>
              <w:tabs>
                <w:tab w:val="clear" w:pos="1532"/>
                <w:tab w:val="num" w:pos="812"/>
              </w:tabs>
              <w:spacing w:line="340" w:lineRule="exact"/>
              <w:ind w:left="812"/>
              <w:jc w:val="both"/>
              <w:rPr>
                <w:rFonts w:ascii="標楷體" w:eastAsia="標楷體" w:hAnsi="標楷體"/>
                <w:spacing w:val="-10"/>
                <w:sz w:val="22"/>
              </w:rPr>
            </w:pPr>
            <w:r w:rsidRPr="00AF15D9">
              <w:rPr>
                <w:rFonts w:ascii="標楷體" w:eastAsia="標楷體" w:hAnsi="標楷體" w:hint="eastAsia"/>
                <w:spacing w:val="-10"/>
                <w:sz w:val="22"/>
                <w:szCs w:val="22"/>
              </w:rPr>
              <w:t>按頁計酬：每頁</w:t>
            </w:r>
            <w:r w:rsidRPr="00AF15D9">
              <w:rPr>
                <w:rFonts w:ascii="標楷體" w:eastAsia="標楷體" w:hAnsi="標楷體"/>
                <w:spacing w:val="-10"/>
                <w:sz w:val="22"/>
                <w:szCs w:val="22"/>
              </w:rPr>
              <w:t>920</w:t>
            </w:r>
            <w:r w:rsidRPr="00AF15D9">
              <w:rPr>
                <w:rFonts w:ascii="標楷體" w:eastAsia="標楷體" w:hAnsi="標楷體" w:hint="eastAsia"/>
                <w:spacing w:val="-10"/>
                <w:sz w:val="22"/>
                <w:szCs w:val="22"/>
              </w:rPr>
              <w:t>元至</w:t>
            </w:r>
            <w:r w:rsidRPr="00AF15D9">
              <w:rPr>
                <w:rFonts w:ascii="標楷體" w:eastAsia="標楷體" w:hAnsi="標楷體"/>
                <w:spacing w:val="-10"/>
                <w:sz w:val="22"/>
                <w:szCs w:val="22"/>
              </w:rPr>
              <w:t>2,770</w:t>
            </w:r>
            <w:r w:rsidRPr="00AF15D9">
              <w:rPr>
                <w:rFonts w:ascii="標楷體" w:eastAsia="標楷體" w:hAnsi="標楷體" w:hint="eastAsia"/>
                <w:spacing w:val="-10"/>
                <w:sz w:val="22"/>
                <w:szCs w:val="22"/>
              </w:rPr>
              <w:t>元</w:t>
            </w:r>
          </w:p>
          <w:p w:rsidR="00B14365" w:rsidRPr="00AF15D9" w:rsidRDefault="005D67C1" w:rsidP="00B14365">
            <w:pPr>
              <w:pStyle w:val="af3"/>
              <w:numPr>
                <w:ilvl w:val="0"/>
                <w:numId w:val="27"/>
              </w:numPr>
              <w:tabs>
                <w:tab w:val="clear" w:pos="1532"/>
                <w:tab w:val="num" w:pos="812"/>
                <w:tab w:val="center" w:pos="4153"/>
                <w:tab w:val="right" w:pos="8306"/>
              </w:tabs>
              <w:snapToGrid w:val="0"/>
              <w:spacing w:line="340" w:lineRule="exact"/>
              <w:ind w:left="812"/>
              <w:jc w:val="both"/>
              <w:rPr>
                <w:rFonts w:ascii="標楷體" w:eastAsia="標楷體" w:hAnsi="標楷體"/>
                <w:sz w:val="22"/>
              </w:rPr>
            </w:pPr>
            <w:r w:rsidRPr="00AF15D9">
              <w:rPr>
                <w:rFonts w:ascii="標楷體" w:eastAsia="標楷體" w:hAnsi="標楷體" w:hint="eastAsia"/>
                <w:sz w:val="22"/>
                <w:szCs w:val="22"/>
              </w:rPr>
              <w:t>按件計酬：每件</w:t>
            </w:r>
            <w:r w:rsidRPr="00AF15D9">
              <w:rPr>
                <w:rFonts w:ascii="標楷體" w:eastAsia="標楷體" w:hAnsi="標楷體"/>
                <w:sz w:val="22"/>
                <w:szCs w:val="22"/>
              </w:rPr>
              <w:t>3,470</w:t>
            </w:r>
            <w:r w:rsidRPr="00AF15D9">
              <w:rPr>
                <w:rFonts w:ascii="標楷體" w:eastAsia="標楷體" w:hAnsi="標楷體" w:hint="eastAsia"/>
                <w:sz w:val="22"/>
                <w:szCs w:val="22"/>
              </w:rPr>
              <w:t>元至</w:t>
            </w:r>
            <w:r w:rsidRPr="00AF15D9">
              <w:rPr>
                <w:rFonts w:ascii="標楷體" w:eastAsia="標楷體" w:hAnsi="標楷體"/>
                <w:sz w:val="22"/>
                <w:szCs w:val="22"/>
              </w:rPr>
              <w:t>11,550</w:t>
            </w:r>
            <w:r w:rsidRPr="00AF15D9">
              <w:rPr>
                <w:rFonts w:ascii="標楷體" w:eastAsia="標楷體" w:hAnsi="標楷體" w:hint="eastAsia"/>
                <w:sz w:val="22"/>
                <w:szCs w:val="22"/>
              </w:rPr>
              <w:t>元</w:t>
            </w:r>
          </w:p>
          <w:p w:rsidR="00B14365" w:rsidRPr="00AF15D9" w:rsidRDefault="005D67C1" w:rsidP="002E09B1">
            <w:pPr>
              <w:pStyle w:val="af3"/>
              <w:tabs>
                <w:tab w:val="center" w:pos="4153"/>
                <w:tab w:val="right" w:pos="8306"/>
              </w:tabs>
              <w:snapToGrid w:val="0"/>
              <w:spacing w:line="340" w:lineRule="exact"/>
              <w:ind w:left="1250" w:hanging="1250"/>
              <w:jc w:val="both"/>
              <w:rPr>
                <w:rFonts w:ascii="標楷體" w:eastAsia="標楷體" w:hAnsi="標楷體"/>
                <w:sz w:val="22"/>
              </w:rPr>
            </w:pPr>
            <w:r w:rsidRPr="00AF15D9">
              <w:rPr>
                <w:rFonts w:ascii="標楷體" w:eastAsia="標楷體" w:hAnsi="標楷體" w:hint="eastAsia"/>
                <w:sz w:val="22"/>
                <w:szCs w:val="22"/>
              </w:rPr>
              <w:t>七、校對費：按稿酬</w:t>
            </w:r>
            <w:r w:rsidRPr="00AF15D9">
              <w:rPr>
                <w:rFonts w:ascii="標楷體" w:eastAsia="標楷體" w:hAnsi="標楷體"/>
                <w:sz w:val="22"/>
                <w:szCs w:val="22"/>
              </w:rPr>
              <w:t>5</w:t>
            </w:r>
            <w:r w:rsidRPr="00AF15D9">
              <w:rPr>
                <w:rFonts w:ascii="標楷體" w:eastAsia="標楷體" w:hAnsi="標楷體" w:hint="eastAsia"/>
                <w:sz w:val="22"/>
                <w:szCs w:val="22"/>
              </w:rPr>
              <w:t>％至</w:t>
            </w:r>
            <w:r w:rsidRPr="00AF15D9">
              <w:rPr>
                <w:rFonts w:ascii="標楷體" w:eastAsia="標楷體" w:hAnsi="標楷體"/>
                <w:sz w:val="22"/>
                <w:szCs w:val="22"/>
              </w:rPr>
              <w:t>10</w:t>
            </w:r>
            <w:r w:rsidRPr="00AF15D9">
              <w:rPr>
                <w:rFonts w:ascii="標楷體" w:eastAsia="標楷體" w:hAnsi="標楷體" w:hint="eastAsia"/>
                <w:sz w:val="22"/>
                <w:szCs w:val="22"/>
              </w:rPr>
              <w:t>％支給</w:t>
            </w:r>
          </w:p>
          <w:p w:rsidR="00B14365" w:rsidRPr="00AF15D9" w:rsidRDefault="005D67C1" w:rsidP="002E09B1">
            <w:pPr>
              <w:pStyle w:val="af3"/>
              <w:tabs>
                <w:tab w:val="center" w:pos="4153"/>
                <w:tab w:val="right" w:pos="8306"/>
              </w:tabs>
              <w:snapToGrid w:val="0"/>
              <w:spacing w:line="340" w:lineRule="exact"/>
              <w:ind w:right="57"/>
              <w:jc w:val="both"/>
              <w:rPr>
                <w:rFonts w:ascii="標楷體" w:eastAsia="標楷體" w:hAnsi="標楷體"/>
                <w:sz w:val="22"/>
              </w:rPr>
            </w:pPr>
            <w:r w:rsidRPr="00AF15D9">
              <w:rPr>
                <w:rFonts w:ascii="標楷體" w:eastAsia="標楷體" w:hAnsi="標楷體" w:hint="eastAsia"/>
                <w:sz w:val="22"/>
                <w:szCs w:val="22"/>
              </w:rPr>
              <w:t>八、審查費：</w:t>
            </w:r>
            <w:r w:rsidRPr="00AF15D9">
              <w:rPr>
                <w:rFonts w:ascii="標楷體" w:eastAsia="標楷體" w:hAnsi="標楷體"/>
                <w:sz w:val="22"/>
                <w:szCs w:val="22"/>
              </w:rPr>
              <w:t xml:space="preserve"> </w:t>
            </w:r>
          </w:p>
          <w:p w:rsidR="00B14365" w:rsidRPr="00AF15D9" w:rsidRDefault="005D67C1" w:rsidP="002E09B1">
            <w:pPr>
              <w:pStyle w:val="af3"/>
              <w:tabs>
                <w:tab w:val="center" w:pos="4153"/>
                <w:tab w:val="right" w:pos="8306"/>
              </w:tabs>
              <w:snapToGrid w:val="0"/>
              <w:spacing w:line="340" w:lineRule="exact"/>
              <w:ind w:left="1516" w:hanging="1289"/>
              <w:jc w:val="both"/>
              <w:rPr>
                <w:rFonts w:ascii="標楷體" w:eastAsia="標楷體" w:hAnsi="標楷體"/>
                <w:sz w:val="22"/>
              </w:rPr>
            </w:pPr>
            <w:r w:rsidRPr="00AF15D9">
              <w:rPr>
                <w:rFonts w:ascii="標楷體" w:eastAsia="標楷體" w:hAnsi="標楷體"/>
                <w:sz w:val="22"/>
                <w:szCs w:val="22"/>
              </w:rPr>
              <w:t>1.</w:t>
            </w:r>
            <w:r w:rsidRPr="00AF15D9">
              <w:rPr>
                <w:rFonts w:ascii="標楷體" w:eastAsia="標楷體" w:hAnsi="標楷體" w:hint="eastAsia"/>
                <w:sz w:val="22"/>
                <w:szCs w:val="22"/>
              </w:rPr>
              <w:t>按字計酬：每千字中文</w:t>
            </w:r>
            <w:r w:rsidRPr="00AF15D9">
              <w:rPr>
                <w:rFonts w:ascii="標楷體" w:eastAsia="標楷體" w:hAnsi="標楷體"/>
                <w:sz w:val="22"/>
                <w:szCs w:val="22"/>
              </w:rPr>
              <w:t>170</w:t>
            </w:r>
            <w:r w:rsidRPr="00AF15D9">
              <w:rPr>
                <w:rFonts w:ascii="標楷體" w:eastAsia="標楷體" w:hAnsi="標楷體" w:hint="eastAsia"/>
                <w:sz w:val="22"/>
                <w:szCs w:val="22"/>
              </w:rPr>
              <w:t>元，外文</w:t>
            </w:r>
            <w:r w:rsidRPr="00AF15D9">
              <w:rPr>
                <w:rFonts w:ascii="標楷體" w:eastAsia="標楷體" w:hAnsi="標楷體"/>
                <w:sz w:val="22"/>
                <w:szCs w:val="22"/>
              </w:rPr>
              <w:t>210</w:t>
            </w:r>
            <w:r w:rsidRPr="00AF15D9">
              <w:rPr>
                <w:rFonts w:ascii="標楷體" w:eastAsia="標楷體" w:hAnsi="標楷體" w:hint="eastAsia"/>
                <w:sz w:val="22"/>
                <w:szCs w:val="22"/>
              </w:rPr>
              <w:t>元</w:t>
            </w:r>
          </w:p>
          <w:p w:rsidR="00B14365" w:rsidRPr="00AF15D9" w:rsidRDefault="005D67C1" w:rsidP="002E09B1">
            <w:pPr>
              <w:pStyle w:val="af3"/>
              <w:tabs>
                <w:tab w:val="center" w:pos="4153"/>
                <w:tab w:val="right" w:pos="8306"/>
              </w:tabs>
              <w:snapToGrid w:val="0"/>
              <w:spacing w:line="340" w:lineRule="exact"/>
              <w:ind w:left="1530" w:hanging="1303"/>
              <w:jc w:val="both"/>
              <w:rPr>
                <w:rFonts w:ascii="標楷體" w:eastAsia="標楷體" w:hAnsi="標楷體"/>
                <w:sz w:val="22"/>
              </w:rPr>
            </w:pPr>
            <w:r w:rsidRPr="00AF15D9">
              <w:rPr>
                <w:rFonts w:ascii="標楷體" w:eastAsia="標楷體" w:hAnsi="標楷體"/>
                <w:sz w:val="22"/>
                <w:szCs w:val="22"/>
              </w:rPr>
              <w:t>2.</w:t>
            </w:r>
            <w:r w:rsidRPr="00AF15D9">
              <w:rPr>
                <w:rFonts w:ascii="標楷體" w:eastAsia="標楷體" w:hAnsi="標楷體" w:hint="eastAsia"/>
                <w:sz w:val="22"/>
                <w:szCs w:val="22"/>
              </w:rPr>
              <w:t>按件計酬：中文每件</w:t>
            </w:r>
            <w:r w:rsidRPr="00AF15D9">
              <w:rPr>
                <w:rFonts w:ascii="標楷體" w:eastAsia="標楷體" w:hAnsi="標楷體"/>
                <w:sz w:val="22"/>
                <w:szCs w:val="22"/>
              </w:rPr>
              <w:t>690</w:t>
            </w:r>
            <w:r w:rsidRPr="00AF15D9">
              <w:rPr>
                <w:rFonts w:ascii="標楷體" w:eastAsia="標楷體" w:hAnsi="標楷體" w:hint="eastAsia"/>
                <w:sz w:val="22"/>
                <w:szCs w:val="22"/>
              </w:rPr>
              <w:t>元；外文每件</w:t>
            </w:r>
            <w:r w:rsidRPr="00AF15D9">
              <w:rPr>
                <w:rFonts w:ascii="標楷體" w:eastAsia="標楷體" w:hAnsi="標楷體"/>
                <w:sz w:val="22"/>
                <w:szCs w:val="22"/>
              </w:rPr>
              <w:t>1,040</w:t>
            </w:r>
            <w:r w:rsidRPr="00AF15D9">
              <w:rPr>
                <w:rFonts w:ascii="標楷體" w:eastAsia="標楷體" w:hAnsi="標楷體" w:hint="eastAsia"/>
                <w:sz w:val="22"/>
                <w:szCs w:val="22"/>
              </w:rPr>
              <w:t>元</w:t>
            </w:r>
          </w:p>
        </w:tc>
        <w:tc>
          <w:tcPr>
            <w:tcW w:w="204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凡委託本機關學校以外人員或機構撰述、翻譯或編審重要文件或資料之稿費屬之。</w:t>
            </w:r>
          </w:p>
        </w:tc>
        <w:tc>
          <w:tcPr>
            <w:tcW w:w="3360" w:type="dxa"/>
          </w:tcPr>
          <w:p w:rsidR="00B14365" w:rsidRPr="00AF15D9" w:rsidRDefault="005D67C1" w:rsidP="002E09B1">
            <w:pPr>
              <w:tabs>
                <w:tab w:val="center" w:pos="4153"/>
                <w:tab w:val="right" w:pos="8306"/>
              </w:tabs>
              <w:snapToGrid w:val="0"/>
              <w:spacing w:line="300" w:lineRule="exact"/>
              <w:ind w:left="397" w:hanging="397"/>
              <w:jc w:val="both"/>
              <w:rPr>
                <w:rFonts w:ascii="標楷體" w:eastAsia="標楷體" w:hAnsi="標楷體"/>
                <w:sz w:val="22"/>
              </w:rPr>
            </w:pPr>
            <w:r w:rsidRPr="00AF15D9">
              <w:rPr>
                <w:rFonts w:ascii="標楷體" w:eastAsia="標楷體" w:hAnsi="標楷體" w:hint="eastAsia"/>
                <w:sz w:val="22"/>
                <w:szCs w:val="22"/>
              </w:rPr>
              <w:t>一、依「各機關學校出席費及稿費支給要點」辦理。</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稿費含譯稿、整冊書籍濃縮、撰稿、編稿費、圖片使用費、圖片版權費、設計完稿費、校對費及審查費。</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稿費之支給，若依政府採購法規定以公開方式辦理者，得不受上開支給標準之限制。</w:t>
            </w:r>
          </w:p>
          <w:p w:rsidR="00B14365" w:rsidRPr="00AF15D9" w:rsidRDefault="005D67C1" w:rsidP="00B14365">
            <w:pPr>
              <w:numPr>
                <w:ilvl w:val="0"/>
                <w:numId w:val="28"/>
              </w:numPr>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稿費中之譯稿項目，由各機關本於權責自行衡酌辦理。</w:t>
            </w:r>
          </w:p>
          <w:p w:rsidR="00B14365" w:rsidRPr="00AF15D9" w:rsidRDefault="005D67C1" w:rsidP="002E09B1">
            <w:pPr>
              <w:pStyle w:val="af3"/>
              <w:tabs>
                <w:tab w:val="center" w:pos="4153"/>
                <w:tab w:val="right" w:pos="8306"/>
              </w:tabs>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五、依行政院主計處</w:t>
            </w:r>
            <w:r w:rsidRPr="00AF15D9">
              <w:rPr>
                <w:rFonts w:ascii="標楷體" w:eastAsia="標楷體" w:hAnsi="標楷體"/>
                <w:sz w:val="22"/>
                <w:szCs w:val="22"/>
              </w:rPr>
              <w:t>93</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20</w:t>
            </w:r>
            <w:r w:rsidRPr="00AF15D9">
              <w:rPr>
                <w:rFonts w:ascii="標楷體" w:eastAsia="標楷體" w:hAnsi="標楷體" w:hint="eastAsia"/>
                <w:sz w:val="22"/>
                <w:szCs w:val="22"/>
              </w:rPr>
              <w:t>日處忠字第</w:t>
            </w:r>
            <w:r w:rsidRPr="00AF15D9">
              <w:rPr>
                <w:rFonts w:ascii="標楷體" w:eastAsia="標楷體" w:hAnsi="標楷體"/>
                <w:sz w:val="22"/>
                <w:szCs w:val="22"/>
              </w:rPr>
              <w:t>0930000424</w:t>
            </w:r>
            <w:r w:rsidRPr="00AF15D9">
              <w:rPr>
                <w:rFonts w:ascii="標楷體" w:eastAsia="標楷體" w:hAnsi="標楷體" w:hint="eastAsia"/>
                <w:sz w:val="22"/>
                <w:szCs w:val="22"/>
              </w:rPr>
              <w:t>號函釋，專家學者於出席會議前先行對相關文件所作審查，如係</w:t>
            </w:r>
            <w:r w:rsidRPr="00AF15D9">
              <w:rPr>
                <w:rFonts w:ascii="標楷體" w:eastAsia="標楷體" w:hAnsi="標楷體" w:hint="eastAsia"/>
                <w:sz w:val="22"/>
                <w:szCs w:val="22"/>
              </w:rPr>
              <w:lastRenderedPageBreak/>
              <w:t>作為出席會議時發表意見之參考，則屬會前準備工作，與某些業務文件或資料，必須先經專家學者書面審查後再行開會之情況有所不同，不得在出席費外另行支給審查費。故應從嚴認定會前準備與實質審查之區別，於開會前確有實質書面審查之必要者，始得支給審查費。</w:t>
            </w:r>
          </w:p>
          <w:p w:rsidR="00B14365" w:rsidRPr="00AF15D9" w:rsidRDefault="00B14365" w:rsidP="002E09B1">
            <w:pPr>
              <w:pStyle w:val="af3"/>
              <w:spacing w:line="340" w:lineRule="exact"/>
              <w:ind w:leftChars="27" w:left="531" w:hangingChars="217" w:hanging="477"/>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（三）講座鐘點費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人節</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外聘－國外聘請</w:t>
            </w:r>
            <w:r w:rsidRPr="00AF15D9">
              <w:rPr>
                <w:rFonts w:ascii="標楷體" w:eastAsia="標楷體" w:hAnsi="標楷體"/>
                <w:sz w:val="22"/>
                <w:szCs w:val="22"/>
              </w:rPr>
              <w:t>2,400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外聘－專家學者</w:t>
            </w:r>
            <w:r w:rsidRPr="00AF15D9">
              <w:rPr>
                <w:rFonts w:ascii="標楷體" w:eastAsia="標楷體" w:hAnsi="標楷體"/>
                <w:sz w:val="22"/>
                <w:szCs w:val="22"/>
              </w:rPr>
              <w:t>1,600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720" w:hanging="720"/>
              <w:rPr>
                <w:rFonts w:ascii="標楷體" w:eastAsia="標楷體" w:hAnsi="標楷體"/>
                <w:sz w:val="22"/>
              </w:rPr>
            </w:pPr>
            <w:r w:rsidRPr="00AF15D9">
              <w:rPr>
                <w:rFonts w:ascii="標楷體" w:eastAsia="標楷體" w:hAnsi="標楷體" w:hint="eastAsia"/>
                <w:sz w:val="22"/>
                <w:szCs w:val="22"/>
              </w:rPr>
              <w:t>外聘－與主辦或訓練機關（構）學校有隸屬關係之機關（構）學校人員</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720" w:hanging="720"/>
              <w:rPr>
                <w:rFonts w:ascii="標楷體" w:eastAsia="標楷體" w:hAnsi="標楷體"/>
                <w:sz w:val="22"/>
              </w:rPr>
            </w:pPr>
            <w:r w:rsidRPr="00AF15D9">
              <w:rPr>
                <w:rFonts w:ascii="標楷體" w:eastAsia="標楷體" w:hAnsi="標楷體" w:hint="eastAsia"/>
                <w:sz w:val="22"/>
                <w:szCs w:val="22"/>
              </w:rPr>
              <w:t>內聘－主辦或訓練機關（構）學校人員</w:t>
            </w:r>
            <w:r w:rsidRPr="00AF15D9">
              <w:rPr>
                <w:rFonts w:ascii="標楷體" w:eastAsia="標楷體" w:hAnsi="標楷體"/>
                <w:sz w:val="22"/>
                <w:szCs w:val="22"/>
              </w:rPr>
              <w:t>800</w:t>
            </w:r>
            <w:r w:rsidRPr="00AF15D9">
              <w:rPr>
                <w:rFonts w:ascii="標楷體" w:eastAsia="標楷體" w:hAnsi="標楷體" w:hint="eastAsia"/>
                <w:sz w:val="22"/>
                <w:szCs w:val="22"/>
              </w:rPr>
              <w:t>元</w:t>
            </w:r>
          </w:p>
          <w:p w:rsidR="00B14365" w:rsidRPr="00AF15D9" w:rsidRDefault="005D67C1" w:rsidP="002E09B1">
            <w:pPr>
              <w:pStyle w:val="21"/>
              <w:spacing w:line="300" w:lineRule="exact"/>
              <w:ind w:left="1118" w:hanging="1118"/>
              <w:rPr>
                <w:rFonts w:ascii="標楷體" w:eastAsia="標楷體" w:hAnsi="標楷體"/>
                <w:sz w:val="22"/>
              </w:rPr>
            </w:pPr>
            <w:r w:rsidRPr="00AF15D9">
              <w:rPr>
                <w:rFonts w:ascii="標楷體" w:eastAsia="標楷體" w:hAnsi="標楷體" w:hint="eastAsia"/>
                <w:sz w:val="22"/>
                <w:szCs w:val="22"/>
              </w:rPr>
              <w:t>講座助理－協助教學並實際授課人員，</w:t>
            </w:r>
            <w:r w:rsidRPr="00AF15D9">
              <w:rPr>
                <w:rFonts w:ascii="標楷體" w:eastAsia="標楷體" w:hAnsi="標楷體" w:hint="eastAsia"/>
                <w:spacing w:val="-12"/>
                <w:sz w:val="22"/>
                <w:szCs w:val="22"/>
              </w:rPr>
              <w:t>按同一課程講座鐘點費</w:t>
            </w:r>
            <w:r w:rsidRPr="00AF15D9">
              <w:rPr>
                <w:rFonts w:ascii="標楷體" w:eastAsia="標楷體" w:hAnsi="標楷體"/>
                <w:spacing w:val="-12"/>
                <w:sz w:val="22"/>
                <w:szCs w:val="22"/>
              </w:rPr>
              <w:t>1/2</w:t>
            </w:r>
            <w:r w:rsidRPr="00AF15D9">
              <w:rPr>
                <w:rFonts w:ascii="標楷體" w:eastAsia="標楷體" w:hAnsi="標楷體" w:hint="eastAsia"/>
                <w:spacing w:val="-12"/>
                <w:sz w:val="22"/>
                <w:szCs w:val="22"/>
              </w:rPr>
              <w:t>支給</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凡辦理研習會、座談會或訓練進修，其實際擔任授課人員發給之鐘點費屬之。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一、依「軍公教人員兼職費及講座鐘點費支給規定」辦理。</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二、授課時間每節為五十分鐘，其連續上課二節者為九十分鐘，未滿者減半支給。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三、凡本部補助及委辦計畫，本部人員擔任之各類訓練班次，其鐘點費應依內聘講座標準支給。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四、本部委辦計畫，與本部有隸屬關係之機關學校人員擔任外聘講師，其鐘點費應以</w:t>
            </w:r>
            <w:r w:rsidRPr="00AF15D9">
              <w:rPr>
                <w:rFonts w:ascii="標楷體" w:eastAsia="標楷體" w:hAnsi="標楷體"/>
                <w:sz w:val="22"/>
                <w:szCs w:val="22"/>
              </w:rPr>
              <w:t>1,200</w:t>
            </w:r>
            <w:r w:rsidRPr="00AF15D9">
              <w:rPr>
                <w:rFonts w:ascii="標楷體" w:eastAsia="標楷體" w:hAnsi="標楷體" w:hint="eastAsia"/>
                <w:sz w:val="22"/>
                <w:szCs w:val="22"/>
              </w:rPr>
              <w:t>元支給。</w:t>
            </w:r>
          </w:p>
          <w:p w:rsidR="00B14365" w:rsidRPr="00AF15D9" w:rsidRDefault="005D67C1" w:rsidP="002E09B1">
            <w:pPr>
              <w:snapToGrid w:val="0"/>
              <w:spacing w:line="300" w:lineRule="exact"/>
              <w:ind w:left="480" w:hanging="480"/>
              <w:jc w:val="both"/>
              <w:rPr>
                <w:rFonts w:ascii="標楷體" w:eastAsia="標楷體" w:hAnsi="標楷體"/>
                <w:sz w:val="22"/>
              </w:rPr>
            </w:pPr>
            <w:r w:rsidRPr="00AF15D9">
              <w:rPr>
                <w:rFonts w:ascii="標楷體" w:eastAsia="標楷體" w:hAnsi="標楷體" w:hint="eastAsia"/>
                <w:sz w:val="22"/>
                <w:szCs w:val="22"/>
              </w:rPr>
              <w:lastRenderedPageBreak/>
              <w:t>五、專題演講人員各場次報酬標準，由各機關（構）學校衡酌演講之內容自行核定支給。</w:t>
            </w:r>
          </w:p>
          <w:p w:rsidR="00B14365" w:rsidRPr="00AF15D9" w:rsidRDefault="00B14365" w:rsidP="002E09B1">
            <w:pPr>
              <w:pStyle w:val="af3"/>
              <w:spacing w:line="340" w:lineRule="exact"/>
              <w:ind w:leftChars="27" w:left="531" w:hangingChars="217" w:hanging="477"/>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（四）裁判費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人場</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國家級裁判上限</w:t>
            </w:r>
            <w:r w:rsidRPr="00AF15D9">
              <w:rPr>
                <w:rFonts w:ascii="標楷體" w:eastAsia="標楷體" w:hAnsi="標楷體"/>
                <w:sz w:val="22"/>
                <w:szCs w:val="22"/>
              </w:rPr>
              <w:t>1,500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省</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級裁判上限</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縣</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級裁判上限</w:t>
            </w:r>
            <w:r w:rsidRPr="00AF15D9">
              <w:rPr>
                <w:rFonts w:ascii="標楷體" w:eastAsia="標楷體" w:hAnsi="標楷體"/>
                <w:sz w:val="22"/>
                <w:szCs w:val="22"/>
              </w:rPr>
              <w:t>1,000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全國性競賽上限</w:t>
            </w:r>
            <w:r w:rsidRPr="00AF15D9">
              <w:rPr>
                <w:rFonts w:ascii="標楷體" w:eastAsia="標楷體" w:hAnsi="標楷體"/>
                <w:sz w:val="22"/>
                <w:szCs w:val="22"/>
              </w:rPr>
              <w:t>1,200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省</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競賽上限</w:t>
            </w:r>
            <w:r w:rsidRPr="00AF15D9">
              <w:rPr>
                <w:rFonts w:ascii="標楷體" w:eastAsia="標楷體" w:hAnsi="標楷體"/>
                <w:sz w:val="22"/>
                <w:szCs w:val="22"/>
              </w:rPr>
              <w:t>1,000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縣</w:t>
            </w:r>
            <w:r w:rsidRPr="00AF15D9">
              <w:rPr>
                <w:rFonts w:ascii="標楷體" w:eastAsia="標楷體" w:hAnsi="標楷體"/>
                <w:sz w:val="22"/>
                <w:szCs w:val="22"/>
              </w:rPr>
              <w:t>(</w:t>
            </w:r>
            <w:r w:rsidRPr="00AF15D9">
              <w:rPr>
                <w:rFonts w:ascii="標楷體" w:eastAsia="標楷體" w:hAnsi="標楷體" w:hint="eastAsia"/>
                <w:sz w:val="22"/>
                <w:szCs w:val="22"/>
              </w:rPr>
              <w:t>市</w:t>
            </w:r>
            <w:r w:rsidRPr="00AF15D9">
              <w:rPr>
                <w:rFonts w:ascii="標楷體" w:eastAsia="標楷體" w:hAnsi="標楷體"/>
                <w:sz w:val="22"/>
                <w:szCs w:val="22"/>
              </w:rPr>
              <w:t>)</w:t>
            </w:r>
            <w:r w:rsidRPr="00AF15D9">
              <w:rPr>
                <w:rFonts w:ascii="標楷體" w:eastAsia="標楷體" w:hAnsi="標楷體" w:hint="eastAsia"/>
                <w:sz w:val="22"/>
                <w:szCs w:val="22"/>
              </w:rPr>
              <w:t>級競賽上限</w:t>
            </w:r>
            <w:r w:rsidRPr="00AF15D9">
              <w:rPr>
                <w:rFonts w:ascii="標楷體" w:eastAsia="標楷體" w:hAnsi="標楷體"/>
                <w:sz w:val="22"/>
                <w:szCs w:val="22"/>
              </w:rPr>
              <w:t>800</w:t>
            </w:r>
            <w:r w:rsidRPr="00AF15D9">
              <w:rPr>
                <w:rFonts w:ascii="標楷體" w:eastAsia="標楷體" w:hAnsi="標楷體" w:hint="eastAsia"/>
                <w:sz w:val="22"/>
                <w:szCs w:val="22"/>
              </w:rPr>
              <w:t>元</w:t>
            </w: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每場上限</w:t>
            </w:r>
            <w:r w:rsidRPr="00AF15D9">
              <w:rPr>
                <w:rFonts w:ascii="標楷體" w:eastAsia="標楷體" w:hAnsi="標楷體"/>
                <w:sz w:val="22"/>
                <w:szCs w:val="22"/>
              </w:rPr>
              <w:t>400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凡辦理各項運動競賽裁判費屬之。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一、依「各機關（構）學校辦理各項運動競賽裁判費支給標準數額表」辦理。</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二、主辦機關（構）學校應視各項運動競賽項目之範圍、難易複雜程度、所需專業知識訂定裁判費，最高以不超過上開支給標準數額為上限。</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三、主辦機關（構）學校之員工擔任裁判者，其裁判費應減半支給。</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四、已支領裁判費者，不得再報支加班費或其他酬勞。</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（五）主持費、</w:t>
            </w:r>
          </w:p>
          <w:p w:rsidR="00B14365" w:rsidRPr="00AF15D9" w:rsidRDefault="005D67C1" w:rsidP="002E09B1">
            <w:pPr>
              <w:tabs>
                <w:tab w:val="center" w:pos="4153"/>
                <w:tab w:val="right" w:pos="8306"/>
              </w:tabs>
              <w:snapToGrid w:val="0"/>
              <w:spacing w:line="300" w:lineRule="exact"/>
              <w:ind w:firstLine="668"/>
              <w:jc w:val="both"/>
              <w:rPr>
                <w:rFonts w:ascii="標楷體" w:eastAsia="標楷體" w:hAnsi="標楷體"/>
                <w:sz w:val="22"/>
              </w:rPr>
            </w:pPr>
            <w:r w:rsidRPr="00AF15D9">
              <w:rPr>
                <w:rFonts w:ascii="標楷體" w:eastAsia="標楷體" w:hAnsi="標楷體" w:hint="eastAsia"/>
                <w:sz w:val="22"/>
                <w:szCs w:val="22"/>
              </w:rPr>
              <w:t>引言費</w:t>
            </w:r>
          </w:p>
        </w:tc>
        <w:tc>
          <w:tcPr>
            <w:tcW w:w="48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2,000</w:t>
            </w:r>
            <w:r w:rsidRPr="00AF15D9">
              <w:rPr>
                <w:rFonts w:ascii="標楷體" w:eastAsia="標楷體" w:hAnsi="標楷體" w:hint="eastAsia"/>
                <w:sz w:val="22"/>
                <w:szCs w:val="22"/>
              </w:rPr>
              <w:t>元</w:t>
            </w:r>
          </w:p>
        </w:tc>
        <w:tc>
          <w:tcPr>
            <w:tcW w:w="2040" w:type="dxa"/>
          </w:tcPr>
          <w:p w:rsidR="00B14365" w:rsidRPr="00AF15D9" w:rsidRDefault="005D67C1" w:rsidP="002E09B1">
            <w:pPr>
              <w:tabs>
                <w:tab w:val="center" w:pos="4153"/>
                <w:tab w:val="right" w:pos="8306"/>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凡召開專題研討或與學術研究有關之主持費、引言費屬之。</w:t>
            </w:r>
          </w:p>
        </w:tc>
        <w:tc>
          <w:tcPr>
            <w:tcW w:w="336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B14365" w:rsidP="002E09B1">
            <w:pPr>
              <w:snapToGrid w:val="0"/>
              <w:spacing w:line="300" w:lineRule="exact"/>
              <w:ind w:left="212" w:hanging="212"/>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（六）諮詢費、</w:t>
            </w:r>
          </w:p>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sz w:val="22"/>
                <w:szCs w:val="22"/>
              </w:rPr>
              <w:t xml:space="preserve">      </w:t>
            </w:r>
            <w:r w:rsidR="00B14365" w:rsidRPr="00AF15D9">
              <w:rPr>
                <w:rFonts w:ascii="標楷體" w:eastAsia="標楷體" w:hAnsi="標楷體" w:hint="eastAsia"/>
                <w:sz w:val="22"/>
                <w:szCs w:val="22"/>
              </w:rPr>
              <w:t>輔導費、</w:t>
            </w:r>
          </w:p>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指導費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snapToGrid w:val="0"/>
              <w:spacing w:line="300" w:lineRule="exact"/>
              <w:ind w:left="-28"/>
              <w:jc w:val="both"/>
              <w:rPr>
                <w:rFonts w:ascii="標楷體" w:eastAsia="標楷體" w:hAnsi="標楷體"/>
                <w:sz w:val="22"/>
              </w:rPr>
            </w:pPr>
            <w:r w:rsidRPr="00AF15D9">
              <w:rPr>
                <w:rFonts w:ascii="標楷體" w:eastAsia="標楷體" w:hAnsi="標楷體" w:hint="eastAsia"/>
                <w:sz w:val="22"/>
                <w:szCs w:val="22"/>
              </w:rPr>
              <w:t>得比照出席費編列。</w:t>
            </w:r>
          </w:p>
          <w:p w:rsidR="00B14365" w:rsidRPr="00AF15D9" w:rsidRDefault="00B14365" w:rsidP="002E09B1">
            <w:pPr>
              <w:snapToGrid w:val="0"/>
              <w:spacing w:line="300" w:lineRule="exact"/>
              <w:ind w:left="454" w:hanging="454"/>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（七）訪視費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1,000</w:t>
            </w:r>
            <w:r w:rsidRPr="00AF15D9">
              <w:rPr>
                <w:rFonts w:ascii="標楷體" w:eastAsia="標楷體" w:hAnsi="標楷體" w:hint="eastAsia"/>
                <w:sz w:val="22"/>
                <w:szCs w:val="22"/>
              </w:rPr>
              <w:t>元至</w:t>
            </w:r>
            <w:r w:rsidRPr="00AF15D9">
              <w:rPr>
                <w:rFonts w:ascii="標楷體" w:eastAsia="標楷體" w:hAnsi="標楷體"/>
                <w:sz w:val="22"/>
                <w:szCs w:val="22"/>
              </w:rPr>
              <w:t>4,000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凡至各機關學校等瞭解現況，對未來發展方向提出建議，並作成訪視紀錄者屬之。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半日以</w:t>
            </w:r>
            <w:r w:rsidRPr="00AF15D9">
              <w:rPr>
                <w:rFonts w:ascii="標楷體" w:eastAsia="標楷體" w:hAnsi="標楷體"/>
                <w:sz w:val="22"/>
                <w:szCs w:val="22"/>
              </w:rPr>
              <w:t>2,500</w:t>
            </w:r>
            <w:r w:rsidRPr="00AF15D9">
              <w:rPr>
                <w:rFonts w:ascii="標楷體" w:eastAsia="標楷體" w:hAnsi="標楷體" w:hint="eastAsia"/>
                <w:sz w:val="22"/>
                <w:szCs w:val="22"/>
              </w:rPr>
              <w:t>元為編列上限。</w:t>
            </w:r>
          </w:p>
          <w:p w:rsidR="00B14365" w:rsidRPr="00AF15D9" w:rsidRDefault="00B14365" w:rsidP="002E09B1">
            <w:pPr>
              <w:snapToGrid w:val="0"/>
              <w:spacing w:line="300" w:lineRule="exact"/>
              <w:ind w:left="454" w:hanging="454"/>
              <w:jc w:val="both"/>
              <w:rPr>
                <w:rFonts w:ascii="標楷體" w:eastAsia="標楷體" w:hAnsi="標楷體"/>
                <w:sz w:val="22"/>
              </w:rPr>
            </w:pP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（八）評鑑費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sz w:val="22"/>
                <w:szCs w:val="22"/>
              </w:rPr>
              <w:t>2,000</w:t>
            </w:r>
            <w:r w:rsidRPr="00AF15D9">
              <w:rPr>
                <w:rFonts w:ascii="標楷體" w:eastAsia="標楷體" w:hAnsi="標楷體" w:hint="eastAsia"/>
                <w:sz w:val="22"/>
                <w:szCs w:val="22"/>
              </w:rPr>
              <w:t>元至</w:t>
            </w:r>
            <w:r w:rsidRPr="00AF15D9">
              <w:rPr>
                <w:rFonts w:ascii="標楷體" w:eastAsia="標楷體" w:hAnsi="標楷體"/>
                <w:sz w:val="22"/>
                <w:szCs w:val="22"/>
              </w:rPr>
              <w:t>6,000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凡至各機關學校等評估計畫執行情形、目標達成效能之良窳，並作成評鑑記錄者屬之。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一、如審查委員赴各機關學校等評鑑已支領評鑑費，不得再以審查各校書面資料為由，重複支給書面審查費。</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二、半日以</w:t>
            </w:r>
            <w:r w:rsidRPr="00AF15D9">
              <w:rPr>
                <w:rFonts w:ascii="標楷體" w:eastAsia="標楷體" w:hAnsi="標楷體"/>
                <w:sz w:val="22"/>
                <w:szCs w:val="22"/>
              </w:rPr>
              <w:t>4,000</w:t>
            </w:r>
            <w:r w:rsidRPr="00AF15D9">
              <w:rPr>
                <w:rFonts w:ascii="標楷體" w:eastAsia="標楷體" w:hAnsi="標楷體" w:hint="eastAsia"/>
                <w:sz w:val="22"/>
                <w:szCs w:val="22"/>
              </w:rPr>
              <w:t>元為編列上限。</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ind w:leftChars="-11" w:left="724" w:hangingChars="339" w:hanging="746"/>
              <w:jc w:val="both"/>
              <w:rPr>
                <w:rFonts w:ascii="標楷體" w:eastAsia="標楷體" w:hAnsi="標楷體"/>
                <w:sz w:val="22"/>
              </w:rPr>
            </w:pPr>
            <w:r w:rsidRPr="00AF15D9">
              <w:rPr>
                <w:rFonts w:ascii="標楷體" w:eastAsia="標楷體" w:hAnsi="標楷體" w:hint="eastAsia"/>
                <w:sz w:val="22"/>
                <w:szCs w:val="22"/>
              </w:rPr>
              <w:t>（九）工作費</w:t>
            </w:r>
            <w:r w:rsidRPr="00AF15D9">
              <w:rPr>
                <w:rFonts w:ascii="標楷體" w:eastAsia="標楷體" w:hAnsi="標楷體"/>
                <w:sz w:val="22"/>
                <w:szCs w:val="22"/>
              </w:rPr>
              <w:t xml:space="preserve"> </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現行勞動基準法所訂每人每小時最低基本工資。</w:t>
            </w:r>
          </w:p>
          <w:p w:rsidR="00B14365" w:rsidRPr="00AF15D9" w:rsidRDefault="00B14365" w:rsidP="002E09B1">
            <w:pPr>
              <w:tabs>
                <w:tab w:val="left" w:pos="1744"/>
              </w:tabs>
              <w:snapToGrid w:val="0"/>
              <w:spacing w:line="300" w:lineRule="exact"/>
              <w:ind w:left="451" w:hangingChars="205" w:hanging="451"/>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辦理各項計畫</w:t>
            </w:r>
            <w:r w:rsidR="00B14365" w:rsidRPr="00AF15D9">
              <w:rPr>
                <w:rFonts w:ascii="標楷體" w:eastAsia="標楷體" w:hAnsi="標楷體" w:hint="eastAsia"/>
                <w:sz w:val="22"/>
                <w:szCs w:val="22"/>
              </w:rPr>
              <w:t>所需臨時人力屬之。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一、應依工作內容及性質核實編列。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二、辦理</w:t>
            </w:r>
            <w:r w:rsidR="00B14365" w:rsidRPr="00AF15D9">
              <w:rPr>
                <w:rFonts w:ascii="標楷體" w:eastAsia="標楷體" w:hAnsi="標楷體" w:hint="eastAsia"/>
                <w:sz w:val="22"/>
                <w:szCs w:val="22"/>
              </w:rPr>
              <w:t>各類會議、講習訓練與研討（習）會等，所需臨時人力以參加人數</w:t>
            </w:r>
            <w:r w:rsidR="00B14365" w:rsidRPr="00AF15D9">
              <w:rPr>
                <w:rFonts w:ascii="標楷體" w:eastAsia="標楷體" w:hAnsi="標楷體"/>
                <w:sz w:val="22"/>
                <w:szCs w:val="22"/>
              </w:rPr>
              <w:t>1/10</w:t>
            </w:r>
            <w:r w:rsidRPr="00AF15D9">
              <w:rPr>
                <w:rFonts w:ascii="標楷體" w:eastAsia="標楷體" w:hAnsi="標楷體" w:hint="eastAsia"/>
                <w:sz w:val="22"/>
                <w:szCs w:val="22"/>
              </w:rPr>
              <w:t>為編列上限，工作日數以會期加計前後</w:t>
            </w:r>
            <w:r w:rsidRPr="00AF15D9">
              <w:rPr>
                <w:rFonts w:ascii="標楷體" w:eastAsia="標楷體" w:hAnsi="標楷體"/>
                <w:sz w:val="22"/>
                <w:szCs w:val="22"/>
              </w:rPr>
              <w:t>1</w:t>
            </w:r>
            <w:r w:rsidRPr="00AF15D9">
              <w:rPr>
                <w:rFonts w:ascii="標楷體" w:eastAsia="標楷體" w:hAnsi="標楷體" w:hint="eastAsia"/>
                <w:sz w:val="22"/>
                <w:szCs w:val="22"/>
              </w:rPr>
              <w:t>日為編列上限。</w:t>
            </w:r>
          </w:p>
        </w:tc>
      </w:tr>
      <w:tr w:rsidR="00B14365" w:rsidRPr="00AF15D9" w:rsidTr="00B14365">
        <w:trPr>
          <w:trHeight w:val="345"/>
          <w:jc w:val="center"/>
        </w:trPr>
        <w:tc>
          <w:tcPr>
            <w:tcW w:w="1800" w:type="dxa"/>
          </w:tcPr>
          <w:p w:rsidR="00B14365" w:rsidRPr="00AF15D9" w:rsidRDefault="005D67C1" w:rsidP="002E09B1">
            <w:pPr>
              <w:snapToGrid w:val="0"/>
              <w:spacing w:line="300" w:lineRule="exact"/>
              <w:ind w:leftChars="-11" w:left="724" w:hangingChars="339" w:hanging="746"/>
              <w:jc w:val="both"/>
              <w:rPr>
                <w:rFonts w:ascii="標楷體" w:eastAsia="標楷體" w:hAnsi="標楷體"/>
                <w:sz w:val="22"/>
              </w:rPr>
            </w:pPr>
            <w:r w:rsidRPr="00AF15D9">
              <w:rPr>
                <w:rFonts w:ascii="標楷體" w:eastAsia="標楷體" w:hAnsi="標楷體" w:hint="eastAsia"/>
                <w:sz w:val="22"/>
                <w:szCs w:val="22"/>
              </w:rPr>
              <w:t>（十）工讀費</w:t>
            </w:r>
            <w:r w:rsidRPr="00AF15D9">
              <w:rPr>
                <w:rFonts w:ascii="標楷體" w:eastAsia="標楷體" w:hAnsi="標楷體"/>
                <w:sz w:val="22"/>
                <w:szCs w:val="22"/>
              </w:rPr>
              <w:t xml:space="preserve"> </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以</w:t>
            </w:r>
            <w:r w:rsidR="005D67C1" w:rsidRPr="00AF15D9">
              <w:rPr>
                <w:rFonts w:ascii="標楷體" w:eastAsia="標楷體" w:hAnsi="標楷體" w:hint="eastAsia"/>
                <w:sz w:val="22"/>
                <w:szCs w:val="22"/>
              </w:rPr>
              <w:t>現行勞動基準法所訂每人每小時最低基本工資</w:t>
            </w:r>
            <w:r w:rsidR="005D67C1" w:rsidRPr="00AF15D9">
              <w:rPr>
                <w:rFonts w:ascii="標楷體" w:eastAsia="標楷體" w:hAnsi="標楷體"/>
                <w:sz w:val="22"/>
                <w:szCs w:val="22"/>
              </w:rPr>
              <w:t>1.2</w:t>
            </w:r>
            <w:r w:rsidR="005D67C1" w:rsidRPr="00AF15D9">
              <w:rPr>
                <w:rFonts w:ascii="標楷體" w:eastAsia="標楷體" w:hAnsi="標楷體" w:hint="eastAsia"/>
                <w:sz w:val="22"/>
                <w:szCs w:val="22"/>
              </w:rPr>
              <w:t>倍為支給上限，但大專校院</w:t>
            </w:r>
            <w:r w:rsidRPr="00AF15D9">
              <w:rPr>
                <w:rFonts w:ascii="標楷體" w:eastAsia="標楷體" w:hAnsi="標楷體" w:hint="eastAsia"/>
                <w:sz w:val="22"/>
                <w:szCs w:val="22"/>
              </w:rPr>
              <w:t>如訂有工讀費支給規定者，得依其規定支給。</w:t>
            </w:r>
            <w:r w:rsidR="005D67C1" w:rsidRPr="00AF15D9">
              <w:rPr>
                <w:rFonts w:ascii="標楷體" w:eastAsia="標楷體" w:hAnsi="標楷體"/>
                <w:sz w:val="22"/>
                <w:szCs w:val="22"/>
              </w:rPr>
              <w:t xml:space="preserve"> </w:t>
            </w:r>
          </w:p>
          <w:p w:rsidR="00B14365" w:rsidRPr="00AF15D9" w:rsidRDefault="00B14365" w:rsidP="002E09B1">
            <w:pPr>
              <w:tabs>
                <w:tab w:val="left" w:pos="1744"/>
              </w:tabs>
              <w:snapToGrid w:val="0"/>
              <w:spacing w:line="300" w:lineRule="exact"/>
              <w:ind w:left="451" w:hangingChars="205" w:hanging="451"/>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辦理各項計畫</w:t>
            </w:r>
            <w:r w:rsidR="00B14365" w:rsidRPr="00AF15D9">
              <w:rPr>
                <w:rFonts w:ascii="標楷體" w:eastAsia="標楷體" w:hAnsi="標楷體" w:hint="eastAsia"/>
                <w:sz w:val="22"/>
                <w:szCs w:val="22"/>
              </w:rPr>
              <w:t>所需工讀生屬之。</w:t>
            </w:r>
          </w:p>
        </w:tc>
        <w:tc>
          <w:tcPr>
            <w:tcW w:w="336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一、應依工作內容及性質核實編列。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二、辦理</w:t>
            </w:r>
            <w:r w:rsidR="00B14365" w:rsidRPr="00AF15D9">
              <w:rPr>
                <w:rFonts w:ascii="標楷體" w:eastAsia="標楷體" w:hAnsi="標楷體" w:hint="eastAsia"/>
                <w:sz w:val="22"/>
                <w:szCs w:val="22"/>
              </w:rPr>
              <w:t>各類會議、講習訓練與研討（習）會等，所需臨時人力以參加人數</w:t>
            </w:r>
            <w:r w:rsidR="00B14365" w:rsidRPr="00AF15D9">
              <w:rPr>
                <w:rFonts w:ascii="標楷體" w:eastAsia="標楷體" w:hAnsi="標楷體"/>
                <w:sz w:val="22"/>
                <w:szCs w:val="22"/>
              </w:rPr>
              <w:t>1/10</w:t>
            </w:r>
            <w:r w:rsidRPr="00AF15D9">
              <w:rPr>
                <w:rFonts w:ascii="標楷體" w:eastAsia="標楷體" w:hAnsi="標楷體" w:hint="eastAsia"/>
                <w:sz w:val="22"/>
                <w:szCs w:val="22"/>
              </w:rPr>
              <w:t>為編列上</w:t>
            </w:r>
            <w:r w:rsidRPr="00AF15D9">
              <w:rPr>
                <w:rFonts w:ascii="標楷體" w:eastAsia="標楷體" w:hAnsi="標楷體" w:hint="eastAsia"/>
                <w:sz w:val="22"/>
                <w:szCs w:val="22"/>
              </w:rPr>
              <w:lastRenderedPageBreak/>
              <w:t>限，工作日數以會期加計前後</w:t>
            </w:r>
            <w:r w:rsidRPr="00AF15D9">
              <w:rPr>
                <w:rFonts w:ascii="標楷體" w:eastAsia="標楷體" w:hAnsi="標楷體"/>
                <w:sz w:val="22"/>
                <w:szCs w:val="22"/>
              </w:rPr>
              <w:t>1</w:t>
            </w:r>
            <w:r w:rsidRPr="00AF15D9">
              <w:rPr>
                <w:rFonts w:ascii="標楷體" w:eastAsia="標楷體" w:hAnsi="標楷體" w:hint="eastAsia"/>
                <w:sz w:val="22"/>
                <w:szCs w:val="22"/>
              </w:rPr>
              <w:t>日為編列上限。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（十一）印刷費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5D67C1" w:rsidP="002E09B1">
            <w:pPr>
              <w:snapToGrid w:val="0"/>
              <w:spacing w:line="300" w:lineRule="exact"/>
              <w:ind w:left="452" w:hanging="452"/>
              <w:jc w:val="both"/>
              <w:rPr>
                <w:rFonts w:ascii="標楷體" w:eastAsia="標楷體" w:hAnsi="標楷體"/>
                <w:sz w:val="22"/>
              </w:rPr>
            </w:pPr>
            <w:r w:rsidRPr="00AF15D9">
              <w:rPr>
                <w:rFonts w:ascii="標楷體" w:eastAsia="標楷體" w:hAnsi="標楷體" w:hint="eastAsia"/>
                <w:sz w:val="22"/>
                <w:szCs w:val="22"/>
              </w:rPr>
              <w:t>一、為撙節印刷費用支出，各種文件印刷，應以實用為主，力避豪華精美，並儘量先採光碟版或網路版方式辦理。</w:t>
            </w:r>
          </w:p>
          <w:p w:rsidR="00B14365" w:rsidRPr="00AF15D9" w:rsidRDefault="005D67C1" w:rsidP="002E09B1">
            <w:pPr>
              <w:snapToGrid w:val="0"/>
              <w:spacing w:line="300" w:lineRule="exact"/>
              <w:ind w:left="452" w:hanging="452"/>
              <w:jc w:val="both"/>
              <w:rPr>
                <w:rFonts w:ascii="標楷體" w:eastAsia="標楷體" w:hAnsi="標楷體"/>
                <w:sz w:val="22"/>
              </w:rPr>
            </w:pPr>
            <w:r w:rsidRPr="00AF15D9">
              <w:rPr>
                <w:rFonts w:ascii="標楷體" w:eastAsia="標楷體" w:hAnsi="標楷體" w:hint="eastAsia"/>
                <w:sz w:val="22"/>
                <w:szCs w:val="22"/>
              </w:rPr>
              <w:t>二、印刷費須依政府採購法規定程序辦理招標或比議價，檢附承印廠商發票核實報支。</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846" w:hangingChars="423" w:hanging="846"/>
              <w:jc w:val="both"/>
              <w:rPr>
                <w:rFonts w:ascii="標楷體" w:eastAsia="標楷體" w:hAnsi="標楷體"/>
                <w:spacing w:val="-10"/>
                <w:sz w:val="22"/>
              </w:rPr>
            </w:pPr>
            <w:r w:rsidRPr="00AF15D9">
              <w:rPr>
                <w:rFonts w:ascii="標楷體" w:eastAsia="標楷體" w:hAnsi="標楷體" w:hint="eastAsia"/>
                <w:spacing w:val="-10"/>
                <w:sz w:val="22"/>
                <w:szCs w:val="22"/>
              </w:rPr>
              <w:t>（十二）資料蒐集費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上限</w:t>
            </w:r>
            <w:r w:rsidRPr="00AF15D9">
              <w:rPr>
                <w:rFonts w:ascii="標楷體" w:eastAsia="標楷體" w:hAnsi="標楷體"/>
                <w:sz w:val="22"/>
                <w:szCs w:val="22"/>
              </w:rPr>
              <w:t>30,000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凡辦理計畫所須購置或影印必需之參考圖書資料或資料檢索等屬之。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一、圖書之購置以具有專門性且與計畫直接有關者為限。</w:t>
            </w:r>
          </w:p>
          <w:p w:rsidR="00467C38" w:rsidRPr="00AF15D9" w:rsidRDefault="005D67C1">
            <w:pPr>
              <w:pStyle w:val="3"/>
              <w:snapToGrid w:val="0"/>
              <w:spacing w:line="300" w:lineRule="exact"/>
              <w:ind w:leftChars="0" w:left="414" w:hanging="414"/>
              <w:jc w:val="both"/>
              <w:rPr>
                <w:rFonts w:ascii="標楷體" w:eastAsia="標楷體" w:hAnsi="標楷體"/>
                <w:sz w:val="22"/>
                <w:szCs w:val="22"/>
              </w:rPr>
            </w:pPr>
            <w:r w:rsidRPr="00AF15D9">
              <w:rPr>
                <w:rFonts w:ascii="標楷體" w:eastAsia="標楷體" w:hAnsi="標楷體" w:hint="eastAsia"/>
                <w:sz w:val="22"/>
                <w:szCs w:val="22"/>
              </w:rPr>
              <w:t>二、擬購圖書應詳列其名稱、數量、單價及總價於計畫申請書中。</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三、檢附廠商發票核實報支。</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64" w:hangingChars="398" w:hanging="764"/>
              <w:rPr>
                <w:rFonts w:ascii="標楷體" w:eastAsia="標楷體" w:hAnsi="標楷體"/>
                <w:spacing w:val="-14"/>
                <w:sz w:val="22"/>
              </w:rPr>
            </w:pPr>
            <w:r w:rsidRPr="00AF15D9">
              <w:rPr>
                <w:rFonts w:ascii="標楷體" w:eastAsia="標楷體" w:hAnsi="標楷體" w:hint="eastAsia"/>
                <w:spacing w:val="-14"/>
                <w:sz w:val="22"/>
                <w:szCs w:val="22"/>
              </w:rPr>
              <w:t>（十三）國內旅費、短程車資、運費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人次</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短程車資單趟上限</w:t>
            </w:r>
            <w:r w:rsidRPr="00AF15D9">
              <w:rPr>
                <w:rFonts w:ascii="標楷體" w:eastAsia="標楷體" w:hAnsi="標楷體"/>
                <w:sz w:val="22"/>
                <w:szCs w:val="22"/>
              </w:rPr>
              <w:t>250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凡執行計畫所需因公出差旅運費屬之。</w:t>
            </w:r>
          </w:p>
        </w:tc>
        <w:tc>
          <w:tcPr>
            <w:tcW w:w="3360" w:type="dxa"/>
          </w:tcPr>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一、國內旅費之編列及支給依「國內出差旅費報支要點」辦理。</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二、短程車資應檢據核實報支。凡公民營汽車到達地區，除因急要公務者外，其搭乘計程車之費用，不得報支。</w:t>
            </w:r>
          </w:p>
          <w:p w:rsidR="00B14365" w:rsidRPr="00AF15D9" w:rsidRDefault="005D67C1" w:rsidP="002E09B1">
            <w:pPr>
              <w:snapToGrid w:val="0"/>
              <w:spacing w:line="300" w:lineRule="exact"/>
              <w:ind w:left="422" w:hangingChars="192" w:hanging="422"/>
              <w:jc w:val="both"/>
              <w:rPr>
                <w:rFonts w:ascii="標楷體" w:eastAsia="標楷體" w:hAnsi="標楷體"/>
                <w:sz w:val="22"/>
              </w:rPr>
            </w:pPr>
            <w:r w:rsidRPr="00AF15D9">
              <w:rPr>
                <w:rFonts w:ascii="標楷體" w:eastAsia="標楷體" w:hAnsi="標楷體" w:hint="eastAsia"/>
                <w:sz w:val="22"/>
                <w:szCs w:val="22"/>
              </w:rPr>
              <w:t>三、運費依實際需要檢附發票或收據核結。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t>（十四）</w:t>
            </w:r>
            <w:r w:rsidR="00B14365" w:rsidRPr="00AF15D9">
              <w:rPr>
                <w:rFonts w:ascii="標楷體" w:eastAsia="標楷體" w:hAnsi="標楷體" w:hint="eastAsia"/>
                <w:sz w:val="22"/>
                <w:szCs w:val="22"/>
              </w:rPr>
              <w:t>膳宿費</w:t>
            </w:r>
          </w:p>
        </w:tc>
        <w:tc>
          <w:tcPr>
            <w:tcW w:w="480" w:type="dxa"/>
          </w:tcPr>
          <w:p w:rsidR="00B14365" w:rsidRPr="00AF15D9" w:rsidRDefault="005D67C1" w:rsidP="002E09B1">
            <w:pPr>
              <w:snapToGrid w:val="0"/>
              <w:spacing w:line="300" w:lineRule="exact"/>
              <w:jc w:val="both"/>
              <w:rPr>
                <w:rFonts w:ascii="標楷體" w:eastAsia="標楷體" w:hAnsi="標楷體"/>
                <w:spacing w:val="-20"/>
                <w:sz w:val="22"/>
              </w:rPr>
            </w:pPr>
            <w:r w:rsidRPr="00AF15D9">
              <w:rPr>
                <w:rFonts w:ascii="標楷體" w:eastAsia="標楷體" w:hAnsi="標楷體" w:hint="eastAsia"/>
                <w:spacing w:val="-20"/>
                <w:sz w:val="22"/>
                <w:szCs w:val="22"/>
              </w:rPr>
              <w:t>人日</w:t>
            </w:r>
          </w:p>
        </w:tc>
        <w:tc>
          <w:tcPr>
            <w:tcW w:w="3000" w:type="dxa"/>
          </w:tcPr>
          <w:p w:rsidR="00B14365" w:rsidRPr="00AF15D9" w:rsidRDefault="00B14365" w:rsidP="00B14365">
            <w:pPr>
              <w:numPr>
                <w:ilvl w:val="0"/>
                <w:numId w:val="24"/>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辦理半日者：</w:t>
            </w:r>
            <w:r w:rsidR="005D67C1" w:rsidRPr="00AF15D9">
              <w:rPr>
                <w:rFonts w:ascii="標楷體" w:eastAsia="標楷體" w:hAnsi="標楷體"/>
                <w:sz w:val="22"/>
                <w:szCs w:val="22"/>
              </w:rPr>
              <w:t xml:space="preserve"> </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（一）每人</w:t>
            </w:r>
            <w:r w:rsidR="00B14365" w:rsidRPr="00AF15D9">
              <w:rPr>
                <w:rFonts w:ascii="標楷體" w:eastAsia="標楷體" w:hAnsi="標楷體" w:hint="eastAsia"/>
                <w:sz w:val="22"/>
                <w:szCs w:val="22"/>
              </w:rPr>
              <w:t>膳費上限</w:t>
            </w:r>
            <w:r w:rsidR="00B14365" w:rsidRPr="00AF15D9">
              <w:rPr>
                <w:rFonts w:ascii="標楷體" w:eastAsia="標楷體" w:hAnsi="標楷體"/>
                <w:sz w:val="22"/>
                <w:szCs w:val="22"/>
              </w:rPr>
              <w:t>120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（二）辦理國際性會議、研討會（不包括講習、訓練及研習會），每人膳費上限為</w:t>
            </w:r>
            <w:r w:rsidRPr="00AF15D9">
              <w:rPr>
                <w:rFonts w:ascii="標楷體" w:eastAsia="標楷體" w:hAnsi="標楷體"/>
                <w:sz w:val="22"/>
                <w:szCs w:val="22"/>
              </w:rPr>
              <w:t>550</w:t>
            </w:r>
            <w:r w:rsidRPr="00AF15D9">
              <w:rPr>
                <w:rFonts w:ascii="標楷體" w:eastAsia="標楷體" w:hAnsi="標楷體" w:hint="eastAsia"/>
                <w:sz w:val="22"/>
                <w:szCs w:val="22"/>
              </w:rPr>
              <w:t>元。</w:t>
            </w:r>
          </w:p>
          <w:p w:rsidR="00B14365" w:rsidRPr="00AF15D9" w:rsidRDefault="005D67C1" w:rsidP="00B14365">
            <w:pPr>
              <w:numPr>
                <w:ilvl w:val="0"/>
                <w:numId w:val="24"/>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辦理</w:t>
            </w:r>
            <w:r w:rsidRPr="00AF15D9">
              <w:rPr>
                <w:rFonts w:ascii="標楷體" w:eastAsia="標楷體" w:hAnsi="標楷體"/>
                <w:sz w:val="22"/>
                <w:szCs w:val="22"/>
              </w:rPr>
              <w:t>1</w:t>
            </w:r>
            <w:r w:rsidRPr="00AF15D9">
              <w:rPr>
                <w:rFonts w:ascii="標楷體" w:eastAsia="標楷體" w:hAnsi="標楷體" w:hint="eastAsia"/>
                <w:sz w:val="22"/>
                <w:szCs w:val="22"/>
              </w:rPr>
              <w:t>日（含）以上者：</w:t>
            </w:r>
          </w:p>
          <w:p w:rsidR="00B14365" w:rsidRPr="00AF15D9" w:rsidRDefault="005D67C1" w:rsidP="002E09B1">
            <w:pPr>
              <w:spacing w:line="280" w:lineRule="exact"/>
              <w:ind w:leftChars="75" w:left="780" w:hanging="630"/>
              <w:jc w:val="both"/>
              <w:rPr>
                <w:rFonts w:ascii="標楷體" w:eastAsia="標楷體" w:hAnsi="標楷體"/>
                <w:sz w:val="22"/>
              </w:rPr>
            </w:pPr>
            <w:r w:rsidRPr="00AF15D9">
              <w:rPr>
                <w:rFonts w:ascii="標楷體" w:eastAsia="標楷體" w:hAnsi="標楷體" w:hint="eastAsia"/>
                <w:sz w:val="22"/>
                <w:szCs w:val="22"/>
              </w:rPr>
              <w:t>（一）</w:t>
            </w:r>
            <w:r w:rsidR="00B14365" w:rsidRPr="00AF15D9">
              <w:rPr>
                <w:rFonts w:ascii="標楷體" w:eastAsia="標楷體" w:hAnsi="標楷體" w:hint="eastAsia"/>
                <w:sz w:val="22"/>
                <w:szCs w:val="22"/>
              </w:rPr>
              <w:t>參加對象為政府機關學校人員者，</w:t>
            </w:r>
            <w:r w:rsidRPr="00AF15D9">
              <w:rPr>
                <w:rFonts w:ascii="標楷體" w:eastAsia="標楷體" w:hAnsi="標楷體" w:hint="eastAsia"/>
                <w:sz w:val="22"/>
                <w:szCs w:val="22"/>
              </w:rPr>
              <w:t>每人每日膳費上限為</w:t>
            </w:r>
            <w:r w:rsidRPr="00AF15D9">
              <w:rPr>
                <w:rFonts w:ascii="標楷體" w:eastAsia="標楷體" w:hAnsi="標楷體"/>
                <w:sz w:val="22"/>
                <w:szCs w:val="22"/>
              </w:rPr>
              <w:t>250</w:t>
            </w:r>
            <w:r w:rsidRPr="00AF15D9">
              <w:rPr>
                <w:rFonts w:ascii="標楷體" w:eastAsia="標楷體" w:hAnsi="標楷體" w:hint="eastAsia"/>
                <w:sz w:val="22"/>
                <w:szCs w:val="22"/>
              </w:rPr>
              <w:t>元或</w:t>
            </w:r>
            <w:r w:rsidRPr="00AF15D9">
              <w:rPr>
                <w:rFonts w:ascii="標楷體" w:eastAsia="標楷體" w:hAnsi="標楷體"/>
                <w:sz w:val="22"/>
                <w:szCs w:val="22"/>
              </w:rPr>
              <w:t>275</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1,400</w:t>
            </w:r>
            <w:r w:rsidRPr="00AF15D9">
              <w:rPr>
                <w:rFonts w:ascii="標楷體" w:eastAsia="標楷體" w:hAnsi="標楷體" w:hint="eastAsia"/>
                <w:sz w:val="22"/>
                <w:szCs w:val="22"/>
              </w:rPr>
              <w:t>元或</w:t>
            </w:r>
            <w:r w:rsidRPr="00AF15D9">
              <w:rPr>
                <w:rFonts w:ascii="標楷體" w:eastAsia="標楷體" w:hAnsi="標楷體"/>
                <w:sz w:val="22"/>
                <w:szCs w:val="22"/>
              </w:rPr>
              <w:t>1,600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79" w:hanging="629"/>
              <w:jc w:val="both"/>
              <w:rPr>
                <w:rFonts w:ascii="標楷體" w:eastAsia="標楷體" w:hAnsi="標楷體"/>
                <w:sz w:val="22"/>
              </w:rPr>
            </w:pPr>
            <w:r w:rsidRPr="00AF15D9">
              <w:rPr>
                <w:rFonts w:ascii="標楷體" w:eastAsia="標楷體" w:hAnsi="標楷體" w:hint="eastAsia"/>
                <w:sz w:val="22"/>
                <w:szCs w:val="22"/>
              </w:rPr>
              <w:t>（二）參加對象主要為</w:t>
            </w:r>
            <w:r w:rsidR="00B14365" w:rsidRPr="00AF15D9">
              <w:rPr>
                <w:rFonts w:ascii="標楷體" w:eastAsia="標楷體" w:hAnsi="標楷體" w:hint="eastAsia"/>
                <w:sz w:val="22"/>
                <w:szCs w:val="22"/>
              </w:rPr>
              <w:t>政府機關學校</w:t>
            </w:r>
            <w:r w:rsidRPr="00AF15D9">
              <w:rPr>
                <w:rFonts w:ascii="標楷體" w:eastAsia="標楷體" w:hAnsi="標楷體" w:hint="eastAsia"/>
                <w:sz w:val="22"/>
                <w:szCs w:val="22"/>
              </w:rPr>
              <w:t>以外之人士者，每人每日膳費上限為</w:t>
            </w:r>
            <w:r w:rsidRPr="00AF15D9">
              <w:rPr>
                <w:rFonts w:ascii="標楷體" w:eastAsia="標楷體" w:hAnsi="標楷體"/>
                <w:sz w:val="22"/>
                <w:szCs w:val="22"/>
              </w:rPr>
              <w:t>500</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1,400</w:t>
            </w:r>
            <w:r w:rsidRPr="00AF15D9">
              <w:rPr>
                <w:rFonts w:ascii="標楷體" w:eastAsia="標楷體" w:hAnsi="標楷體" w:hint="eastAsia"/>
                <w:sz w:val="22"/>
                <w:szCs w:val="22"/>
              </w:rPr>
              <w:t>元。</w:t>
            </w:r>
          </w:p>
          <w:p w:rsidR="00B14365" w:rsidRPr="00AF15D9" w:rsidRDefault="005D67C1" w:rsidP="002E09B1">
            <w:pPr>
              <w:spacing w:line="280" w:lineRule="exact"/>
              <w:ind w:leftChars="75" w:left="780" w:hanging="630"/>
              <w:jc w:val="both"/>
              <w:rPr>
                <w:rFonts w:ascii="標楷體" w:eastAsia="標楷體" w:hAnsi="標楷體"/>
                <w:sz w:val="22"/>
              </w:rPr>
            </w:pPr>
            <w:r w:rsidRPr="00AF15D9">
              <w:rPr>
                <w:rFonts w:ascii="標楷體" w:eastAsia="標楷體" w:hAnsi="標楷體" w:hint="eastAsia"/>
                <w:sz w:val="22"/>
                <w:szCs w:val="22"/>
              </w:rPr>
              <w:t>（三）辦理國際性會議、研討會（不包括講習、訓練及研習會），每人每日膳費上限為</w:t>
            </w:r>
            <w:r w:rsidRPr="00AF15D9">
              <w:rPr>
                <w:rFonts w:ascii="標楷體" w:eastAsia="標楷體" w:hAnsi="標楷體"/>
                <w:sz w:val="22"/>
                <w:szCs w:val="22"/>
              </w:rPr>
              <w:t>1,100</w:t>
            </w:r>
            <w:r w:rsidRPr="00AF15D9">
              <w:rPr>
                <w:rFonts w:ascii="標楷體" w:eastAsia="標楷體" w:hAnsi="標楷體" w:hint="eastAsia"/>
                <w:sz w:val="22"/>
                <w:szCs w:val="22"/>
              </w:rPr>
              <w:t>元；每日住宿費上限為</w:t>
            </w:r>
            <w:r w:rsidRPr="00AF15D9">
              <w:rPr>
                <w:rFonts w:ascii="標楷體" w:eastAsia="標楷體" w:hAnsi="標楷體"/>
                <w:sz w:val="22"/>
                <w:szCs w:val="22"/>
              </w:rPr>
              <w:t>2,000</w:t>
            </w:r>
            <w:r w:rsidRPr="00AF15D9">
              <w:rPr>
                <w:rFonts w:ascii="標楷體" w:eastAsia="標楷體" w:hAnsi="標楷體" w:hint="eastAsia"/>
                <w:sz w:val="22"/>
                <w:szCs w:val="22"/>
              </w:rPr>
              <w:t>元，外賓每日住宿費上限為</w:t>
            </w:r>
            <w:r w:rsidRPr="00AF15D9">
              <w:rPr>
                <w:rFonts w:ascii="標楷體" w:eastAsia="標楷體" w:hAnsi="標楷體"/>
                <w:sz w:val="22"/>
                <w:szCs w:val="22"/>
              </w:rPr>
              <w:t>4,000</w:t>
            </w:r>
            <w:r w:rsidRPr="00AF15D9">
              <w:rPr>
                <w:rFonts w:ascii="標楷體" w:eastAsia="標楷體" w:hAnsi="標楷體" w:hint="eastAsia"/>
                <w:sz w:val="22"/>
                <w:szCs w:val="22"/>
              </w:rPr>
              <w:t>元。</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各類會議、講習訓練與研討（習）會所需之膳宿費</w:t>
            </w:r>
            <w:r w:rsidRPr="00AF15D9">
              <w:rPr>
                <w:rFonts w:ascii="標楷體" w:eastAsia="標楷體" w:hAnsi="標楷體" w:hint="eastAsia"/>
                <w:sz w:val="22"/>
                <w:szCs w:val="22"/>
              </w:rPr>
              <w:t>屬之。</w:t>
            </w:r>
          </w:p>
        </w:tc>
        <w:tc>
          <w:tcPr>
            <w:tcW w:w="3360" w:type="dxa"/>
          </w:tcPr>
          <w:p w:rsidR="00B14365" w:rsidRPr="00AF15D9" w:rsidRDefault="00B14365"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一、各類會議、講習訓練與研討（習）會之</w:t>
            </w:r>
            <w:r w:rsidR="005D67C1" w:rsidRPr="00AF15D9">
              <w:rPr>
                <w:rFonts w:ascii="標楷體" w:eastAsia="標楷體" w:hAnsi="標楷體" w:hint="eastAsia"/>
                <w:sz w:val="22"/>
                <w:szCs w:val="22"/>
              </w:rPr>
              <w:t>辦</w:t>
            </w:r>
            <w:r w:rsidRPr="00AF15D9">
              <w:rPr>
                <w:rFonts w:ascii="標楷體" w:eastAsia="標楷體" w:hAnsi="標楷體" w:hint="eastAsia"/>
                <w:sz w:val="22"/>
                <w:szCs w:val="22"/>
              </w:rPr>
              <w:t>理場地及經費編列應依「教育部及所屬機關學校辦理各類會議、講習訓練與研討（習）會相關管理措施及改進方案」規定辦理。其中膳費內應含三餐及茶點等。</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二、有關膳宿費規定，應本撙節原則辦理，並得視實際需要依各基準核算之總額範圍內互相調整支應。</w:t>
            </w:r>
          </w:p>
          <w:p w:rsidR="00B14365" w:rsidRPr="00AF15D9" w:rsidRDefault="005D67C1" w:rsidP="002E09B1">
            <w:pPr>
              <w:snapToGrid w:val="0"/>
              <w:spacing w:line="300" w:lineRule="exact"/>
              <w:ind w:left="451" w:hanging="451"/>
              <w:jc w:val="both"/>
              <w:rPr>
                <w:rFonts w:ascii="標楷體" w:eastAsia="標楷體" w:hAnsi="標楷體"/>
                <w:sz w:val="22"/>
              </w:rPr>
            </w:pPr>
            <w:r w:rsidRPr="00AF15D9">
              <w:rPr>
                <w:rFonts w:ascii="標楷體" w:eastAsia="標楷體" w:hAnsi="標楷體" w:hint="eastAsia"/>
                <w:sz w:val="22"/>
                <w:szCs w:val="22"/>
              </w:rPr>
              <w:t>三、各單位如於本項膳宿費以外再發給外賓其他酬勞者，其支付費用總額仍應不得超出行政院所訂「各機關聘請國外顧問、專家及學者來台工作期間支付費用最高標準表」規定。</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720" w:hanging="720"/>
              <w:jc w:val="both"/>
              <w:rPr>
                <w:rFonts w:ascii="標楷體" w:eastAsia="標楷體" w:hAnsi="標楷體"/>
                <w:sz w:val="22"/>
              </w:rPr>
            </w:pPr>
            <w:r w:rsidRPr="00AF15D9">
              <w:rPr>
                <w:rFonts w:ascii="標楷體" w:eastAsia="標楷體" w:hAnsi="標楷體" w:hint="eastAsia"/>
                <w:sz w:val="22"/>
                <w:szCs w:val="22"/>
              </w:rPr>
              <w:lastRenderedPageBreak/>
              <w:t>（十五）保險費</w:t>
            </w:r>
          </w:p>
        </w:tc>
        <w:tc>
          <w:tcPr>
            <w:tcW w:w="48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人</w:t>
            </w:r>
          </w:p>
        </w:tc>
        <w:tc>
          <w:tcPr>
            <w:tcW w:w="3000" w:type="dxa"/>
          </w:tcPr>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各類會議、講習訓練與研討（習）會及其他活動所需之平安保險費</w:t>
            </w:r>
            <w:r w:rsidRPr="00AF15D9">
              <w:rPr>
                <w:rFonts w:ascii="標楷體" w:eastAsia="標楷體" w:hAnsi="標楷體" w:hint="eastAsia"/>
                <w:sz w:val="22"/>
                <w:szCs w:val="22"/>
              </w:rPr>
              <w:t>屬之。</w:t>
            </w:r>
          </w:p>
        </w:tc>
        <w:tc>
          <w:tcPr>
            <w:tcW w:w="3360" w:type="dxa"/>
          </w:tcPr>
          <w:p w:rsidR="00467C38" w:rsidRPr="00AF15D9" w:rsidRDefault="005D67C1">
            <w:pPr>
              <w:pStyle w:val="3"/>
              <w:snapToGrid w:val="0"/>
              <w:spacing w:line="300" w:lineRule="exact"/>
              <w:ind w:leftChars="0" w:left="414" w:hanging="414"/>
              <w:jc w:val="both"/>
              <w:rPr>
                <w:rFonts w:ascii="標楷體" w:eastAsia="標楷體" w:hAnsi="標楷體"/>
                <w:sz w:val="22"/>
                <w:szCs w:val="22"/>
              </w:rPr>
            </w:pPr>
            <w:r w:rsidRPr="00AF15D9">
              <w:rPr>
                <w:rFonts w:ascii="標楷體" w:eastAsia="標楷體" w:hAnsi="標楷體" w:hint="eastAsia"/>
                <w:sz w:val="22"/>
                <w:szCs w:val="22"/>
              </w:rPr>
              <w:t>一、「公務人員因公傷殘死亡慰問金發給辦法」施行後，各機關學校不得再為其公教人員投保額外險，爰不能重複編列保險費，僅得為非上開與會人員辦理保險。</w:t>
            </w:r>
          </w:p>
          <w:p w:rsidR="00467C38" w:rsidRPr="00AF15D9" w:rsidRDefault="005D67C1">
            <w:pPr>
              <w:pStyle w:val="3"/>
              <w:snapToGrid w:val="0"/>
              <w:spacing w:line="300" w:lineRule="exact"/>
              <w:ind w:leftChars="0" w:left="414" w:hanging="414"/>
              <w:rPr>
                <w:rFonts w:ascii="標楷體" w:eastAsia="標楷體" w:hAnsi="標楷體"/>
                <w:sz w:val="22"/>
                <w:szCs w:val="22"/>
              </w:rPr>
            </w:pPr>
            <w:r w:rsidRPr="00AF15D9">
              <w:rPr>
                <w:rFonts w:ascii="標楷體" w:eastAsia="標楷體" w:hAnsi="標楷體" w:hint="eastAsia"/>
                <w:sz w:val="22"/>
                <w:szCs w:val="22"/>
              </w:rPr>
              <w:t>二、每人保額應參照行政院規定「奉派至九二一震災災區實際從事救災及災後重建工作之公教人員投保意外險」，最高以</w:t>
            </w:r>
            <w:r w:rsidRPr="00AF15D9">
              <w:rPr>
                <w:rFonts w:ascii="標楷體" w:eastAsia="標楷體" w:hAnsi="標楷體"/>
                <w:sz w:val="22"/>
                <w:szCs w:val="22"/>
              </w:rPr>
              <w:t>300</w:t>
            </w:r>
            <w:r w:rsidRPr="00AF15D9">
              <w:rPr>
                <w:rFonts w:ascii="標楷體" w:eastAsia="標楷體" w:hAnsi="標楷體" w:hint="eastAsia"/>
                <w:sz w:val="22"/>
                <w:szCs w:val="22"/>
              </w:rPr>
              <w:t>萬元為限。</w:t>
            </w:r>
          </w:p>
        </w:tc>
      </w:tr>
      <w:tr w:rsidR="00B14365" w:rsidRPr="00AF15D9" w:rsidTr="00B14365">
        <w:trPr>
          <w:trHeight w:val="703"/>
          <w:jc w:val="center"/>
        </w:trPr>
        <w:tc>
          <w:tcPr>
            <w:tcW w:w="1800" w:type="dxa"/>
          </w:tcPr>
          <w:p w:rsidR="00B14365" w:rsidRPr="00AF15D9" w:rsidRDefault="005D67C1" w:rsidP="002E09B1">
            <w:pPr>
              <w:snapToGrid w:val="0"/>
              <w:spacing w:line="300" w:lineRule="exact"/>
              <w:ind w:left="932" w:hanging="932"/>
              <w:jc w:val="both"/>
              <w:rPr>
                <w:rFonts w:ascii="標楷體" w:eastAsia="標楷體" w:hAnsi="標楷體"/>
                <w:spacing w:val="-14"/>
                <w:sz w:val="22"/>
              </w:rPr>
            </w:pPr>
            <w:r w:rsidRPr="00AF15D9">
              <w:rPr>
                <w:rFonts w:ascii="標楷體" w:eastAsia="標楷體" w:hAnsi="標楷體" w:hint="eastAsia"/>
                <w:spacing w:val="-14"/>
                <w:sz w:val="22"/>
                <w:szCs w:val="22"/>
              </w:rPr>
              <w:t>（十六）場地使用費</w:t>
            </w:r>
            <w:r w:rsidRPr="00AF15D9">
              <w:rPr>
                <w:rFonts w:ascii="標楷體" w:eastAsia="標楷體" w:hAnsi="標楷體"/>
                <w:spacing w:val="-14"/>
                <w:sz w:val="22"/>
                <w:szCs w:val="22"/>
              </w:rPr>
              <w:t xml:space="preserve">      </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凡辦理</w:t>
            </w:r>
            <w:r w:rsidR="00B14365" w:rsidRPr="00AF15D9">
              <w:rPr>
                <w:rFonts w:ascii="標楷體" w:eastAsia="標楷體" w:hAnsi="標楷體" w:hint="eastAsia"/>
                <w:sz w:val="22"/>
                <w:szCs w:val="22"/>
              </w:rPr>
              <w:t>研討會、研習會所需租借</w:t>
            </w:r>
            <w:r w:rsidRPr="00AF15D9">
              <w:rPr>
                <w:rFonts w:ascii="標楷體" w:eastAsia="標楷體" w:hAnsi="標楷體" w:hint="eastAsia"/>
                <w:sz w:val="22"/>
                <w:szCs w:val="22"/>
              </w:rPr>
              <w:t>場地使用費屬之。</w:t>
            </w:r>
          </w:p>
        </w:tc>
        <w:tc>
          <w:tcPr>
            <w:tcW w:w="3360" w:type="dxa"/>
          </w:tcPr>
          <w:p w:rsidR="00467C38" w:rsidRPr="00AF15D9" w:rsidRDefault="005D67C1">
            <w:pPr>
              <w:pStyle w:val="3"/>
              <w:snapToGrid w:val="0"/>
              <w:spacing w:line="300" w:lineRule="exact"/>
              <w:ind w:leftChars="16" w:left="446" w:hanging="414"/>
              <w:jc w:val="both"/>
              <w:rPr>
                <w:rFonts w:ascii="標楷體" w:eastAsia="標楷體" w:hAnsi="標楷體"/>
                <w:sz w:val="22"/>
                <w:szCs w:val="22"/>
              </w:rPr>
            </w:pPr>
            <w:r w:rsidRPr="00AF15D9">
              <w:rPr>
                <w:rFonts w:ascii="標楷體" w:eastAsia="標楷體" w:hAnsi="標楷體" w:hint="eastAsia"/>
                <w:sz w:val="22"/>
                <w:szCs w:val="22"/>
              </w:rPr>
              <w:t>一、補助案件不補助內部場地使用費，惟內部場地有對外收費，且供辦理計畫使用者，不在此限。</w:t>
            </w:r>
          </w:p>
          <w:p w:rsidR="00467C38" w:rsidRPr="00AF15D9" w:rsidRDefault="005D67C1">
            <w:pPr>
              <w:pStyle w:val="3"/>
              <w:snapToGrid w:val="0"/>
              <w:spacing w:line="300" w:lineRule="exact"/>
              <w:ind w:leftChars="16" w:left="446" w:hanging="414"/>
              <w:jc w:val="both"/>
              <w:rPr>
                <w:rFonts w:ascii="標楷體" w:eastAsia="標楷體" w:hAnsi="標楷體"/>
                <w:sz w:val="22"/>
                <w:szCs w:val="22"/>
              </w:rPr>
            </w:pPr>
            <w:r w:rsidRPr="00AF15D9">
              <w:rPr>
                <w:rFonts w:ascii="標楷體" w:eastAsia="標楷體" w:hAnsi="標楷體" w:hint="eastAsia"/>
                <w:sz w:val="22"/>
                <w:szCs w:val="22"/>
              </w:rPr>
              <w:t>二、本項經費應視會議舉辦場所核實列支。</w:t>
            </w:r>
          </w:p>
        </w:tc>
      </w:tr>
      <w:tr w:rsidR="00B14365" w:rsidRPr="00AF15D9" w:rsidTr="00B14365">
        <w:trPr>
          <w:trHeight w:val="703"/>
          <w:jc w:val="center"/>
        </w:trPr>
        <w:tc>
          <w:tcPr>
            <w:tcW w:w="1800" w:type="dxa"/>
          </w:tcPr>
          <w:p w:rsidR="00B14365" w:rsidRPr="00AF15D9" w:rsidRDefault="005D67C1" w:rsidP="002E09B1">
            <w:pPr>
              <w:ind w:left="672" w:hangingChars="350" w:hanging="672"/>
              <w:rPr>
                <w:rFonts w:ascii="標楷體" w:eastAsia="標楷體" w:hAnsi="標楷體"/>
                <w:sz w:val="22"/>
              </w:rPr>
            </w:pPr>
            <w:r w:rsidRPr="00AF15D9">
              <w:rPr>
                <w:rFonts w:ascii="標楷體" w:eastAsia="標楷體" w:hAnsi="標楷體"/>
                <w:spacing w:val="-14"/>
                <w:sz w:val="22"/>
                <w:szCs w:val="22"/>
              </w:rPr>
              <w:t>(</w:t>
            </w:r>
            <w:r w:rsidRPr="00AF15D9">
              <w:rPr>
                <w:rFonts w:ascii="標楷體" w:eastAsia="標楷體" w:hAnsi="標楷體" w:hint="eastAsia"/>
                <w:spacing w:val="-14"/>
                <w:sz w:val="22"/>
                <w:szCs w:val="22"/>
              </w:rPr>
              <w:t>十七</w:t>
            </w:r>
            <w:r w:rsidRPr="00AF15D9">
              <w:rPr>
                <w:rFonts w:ascii="標楷體" w:eastAsia="標楷體" w:hAnsi="標楷體"/>
                <w:spacing w:val="-14"/>
                <w:sz w:val="22"/>
                <w:szCs w:val="22"/>
              </w:rPr>
              <w:t>)</w:t>
            </w:r>
            <w:r w:rsidRPr="00AF15D9">
              <w:rPr>
                <w:rFonts w:ascii="標楷體" w:eastAsia="標楷體" w:hAnsi="標楷體"/>
                <w:sz w:val="22"/>
                <w:szCs w:val="22"/>
              </w:rPr>
              <w:t xml:space="preserve"> </w:t>
            </w:r>
            <w:r w:rsidRPr="00AF15D9">
              <w:rPr>
                <w:rFonts w:ascii="標楷體" w:eastAsia="標楷體" w:hAnsi="標楷體" w:hint="eastAsia"/>
                <w:sz w:val="22"/>
                <w:szCs w:val="22"/>
              </w:rPr>
              <w:t>全民健康保險補充保費</w:t>
            </w:r>
          </w:p>
          <w:p w:rsidR="00B14365" w:rsidRPr="00AF15D9" w:rsidRDefault="00B14365" w:rsidP="002E09B1">
            <w:pPr>
              <w:snapToGrid w:val="0"/>
              <w:spacing w:line="300" w:lineRule="exact"/>
              <w:ind w:left="932" w:hanging="932"/>
              <w:jc w:val="both"/>
              <w:rPr>
                <w:rFonts w:ascii="標楷體" w:eastAsia="標楷體" w:hAnsi="標楷體"/>
                <w:spacing w:val="-14"/>
                <w:sz w:val="22"/>
              </w:rPr>
            </w:pP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依衍生補充保費之業務費經費項目，乘以補充保費費率為編列上限。</w:t>
            </w:r>
          </w:p>
          <w:p w:rsidR="00B14365" w:rsidRPr="00AF15D9" w:rsidRDefault="00B14365" w:rsidP="002E09B1">
            <w:pPr>
              <w:tabs>
                <w:tab w:val="left" w:pos="1744"/>
              </w:tabs>
              <w:snapToGrid w:val="0"/>
              <w:spacing w:line="300" w:lineRule="exact"/>
              <w:jc w:val="both"/>
              <w:rPr>
                <w:rFonts w:ascii="標楷體" w:eastAsia="標楷體" w:hAnsi="標楷體"/>
                <w:sz w:val="22"/>
              </w:rPr>
            </w:pPr>
          </w:p>
        </w:tc>
        <w:tc>
          <w:tcPr>
            <w:tcW w:w="2040" w:type="dxa"/>
          </w:tcPr>
          <w:p w:rsidR="00B14365" w:rsidRPr="00AF15D9" w:rsidRDefault="005D67C1" w:rsidP="002E09B1">
            <w:pPr>
              <w:tabs>
                <w:tab w:val="left" w:pos="1744"/>
              </w:tabs>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依全民健康保險法規定，自</w:t>
            </w:r>
            <w:r w:rsidRPr="00AF15D9">
              <w:rPr>
                <w:rFonts w:ascii="標楷體" w:eastAsia="標楷體" w:hAnsi="標楷體"/>
                <w:sz w:val="22"/>
                <w:szCs w:val="22"/>
              </w:rPr>
              <w:t>102</w:t>
            </w:r>
            <w:r w:rsidRPr="00AF15D9">
              <w:rPr>
                <w:rFonts w:ascii="標楷體" w:eastAsia="標楷體" w:hAnsi="標楷體" w:hint="eastAsia"/>
                <w:sz w:val="22"/>
                <w:szCs w:val="22"/>
              </w:rPr>
              <w:t>年</w:t>
            </w:r>
            <w:r w:rsidRPr="00AF15D9">
              <w:rPr>
                <w:rFonts w:ascii="標楷體" w:eastAsia="標楷體" w:hAnsi="標楷體"/>
                <w:sz w:val="22"/>
                <w:szCs w:val="22"/>
              </w:rPr>
              <w:t>1</w:t>
            </w:r>
            <w:r w:rsidRPr="00AF15D9">
              <w:rPr>
                <w:rFonts w:ascii="標楷體" w:eastAsia="標楷體" w:hAnsi="標楷體" w:hint="eastAsia"/>
                <w:sz w:val="22"/>
                <w:szCs w:val="22"/>
              </w:rPr>
              <w:t>月</w:t>
            </w:r>
            <w:r w:rsidRPr="00AF15D9">
              <w:rPr>
                <w:rFonts w:ascii="標楷體" w:eastAsia="標楷體" w:hAnsi="標楷體"/>
                <w:sz w:val="22"/>
                <w:szCs w:val="22"/>
              </w:rPr>
              <w:t>1</w:t>
            </w:r>
            <w:r w:rsidRPr="00AF15D9">
              <w:rPr>
                <w:rFonts w:ascii="標楷體" w:eastAsia="標楷體" w:hAnsi="標楷體" w:hint="eastAsia"/>
                <w:sz w:val="22"/>
                <w:szCs w:val="22"/>
              </w:rPr>
              <w:t>日起，投保單位</w:t>
            </w:r>
            <w:r w:rsidRPr="00AF15D9">
              <w:rPr>
                <w:rFonts w:ascii="標楷體" w:eastAsia="標楷體" w:hAnsi="標楷體"/>
                <w:sz w:val="22"/>
                <w:szCs w:val="22"/>
              </w:rPr>
              <w:t>(</w:t>
            </w:r>
            <w:r w:rsidRPr="00AF15D9">
              <w:rPr>
                <w:rFonts w:ascii="標楷體" w:eastAsia="標楷體" w:hAnsi="標楷體" w:hint="eastAsia"/>
                <w:sz w:val="22"/>
                <w:szCs w:val="22"/>
              </w:rPr>
              <w:t>雇主</w:t>
            </w:r>
            <w:r w:rsidRPr="00AF15D9">
              <w:rPr>
                <w:rFonts w:ascii="標楷體" w:eastAsia="標楷體" w:hAnsi="標楷體"/>
                <w:sz w:val="22"/>
                <w:szCs w:val="22"/>
              </w:rPr>
              <w:t xml:space="preserve">) </w:t>
            </w:r>
            <w:r w:rsidRPr="00AF15D9">
              <w:rPr>
                <w:rFonts w:ascii="標楷體" w:eastAsia="標楷體" w:hAnsi="標楷體" w:hint="eastAsia"/>
                <w:sz w:val="22"/>
                <w:szCs w:val="22"/>
              </w:rPr>
              <w:t>因執行本部補助或委辦計畫，所衍生雇主應負擔之補充保費屬之。</w:t>
            </w:r>
          </w:p>
          <w:p w:rsidR="00B14365" w:rsidRPr="00AF15D9" w:rsidRDefault="00B14365" w:rsidP="002E09B1">
            <w:pPr>
              <w:snapToGrid w:val="0"/>
              <w:spacing w:line="300" w:lineRule="exact"/>
              <w:jc w:val="both"/>
              <w:rPr>
                <w:rFonts w:ascii="標楷體" w:eastAsia="標楷體" w:hAnsi="標楷體"/>
                <w:sz w:val="22"/>
              </w:rPr>
            </w:pPr>
          </w:p>
        </w:tc>
        <w:tc>
          <w:tcPr>
            <w:tcW w:w="3360" w:type="dxa"/>
          </w:tcPr>
          <w:p w:rsidR="00B14365" w:rsidRPr="00AF15D9" w:rsidRDefault="00B14365" w:rsidP="002E09B1">
            <w:pPr>
              <w:pStyle w:val="3"/>
              <w:snapToGrid w:val="0"/>
              <w:spacing w:line="300" w:lineRule="exact"/>
              <w:ind w:left="814" w:hanging="414"/>
              <w:jc w:val="both"/>
              <w:rPr>
                <w:rFonts w:ascii="標楷體" w:eastAsia="標楷體" w:hAnsi="標楷體"/>
                <w:sz w:val="22"/>
                <w:szCs w:val="22"/>
              </w:rPr>
            </w:pPr>
          </w:p>
        </w:tc>
      </w:tr>
      <w:tr w:rsidR="00B14365" w:rsidRPr="00AF15D9" w:rsidTr="00B14365">
        <w:trPr>
          <w:trHeight w:val="525"/>
          <w:jc w:val="center"/>
        </w:trPr>
        <w:tc>
          <w:tcPr>
            <w:tcW w:w="1800" w:type="dxa"/>
          </w:tcPr>
          <w:p w:rsidR="00B14365" w:rsidRPr="00AF15D9" w:rsidRDefault="005D67C1" w:rsidP="002E09B1">
            <w:pPr>
              <w:snapToGrid w:val="0"/>
              <w:spacing w:line="300" w:lineRule="exact"/>
              <w:ind w:left="828" w:hangingChars="450" w:hanging="828"/>
              <w:jc w:val="both"/>
              <w:rPr>
                <w:rFonts w:ascii="標楷體" w:eastAsia="標楷體" w:hAnsi="標楷體"/>
                <w:spacing w:val="-18"/>
                <w:sz w:val="22"/>
              </w:rPr>
            </w:pPr>
            <w:r w:rsidRPr="00AF15D9">
              <w:rPr>
                <w:rFonts w:ascii="標楷體" w:eastAsia="標楷體" w:hAnsi="標楷體" w:hint="eastAsia"/>
                <w:spacing w:val="-18"/>
                <w:sz w:val="22"/>
                <w:szCs w:val="22"/>
              </w:rPr>
              <w:t>（十八）臨時人員勞、健保及勞工退休金</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退休金依「勞工退休金條例」、保險費依勞、健保及相關規定編列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臨時人員之勞工退休金</w:t>
            </w:r>
            <w:r w:rsidRPr="00AF15D9">
              <w:rPr>
                <w:rFonts w:ascii="標楷體" w:eastAsia="標楷體" w:hAnsi="標楷體" w:hint="eastAsia"/>
                <w:spacing w:val="-18"/>
                <w:sz w:val="22"/>
                <w:szCs w:val="22"/>
              </w:rPr>
              <w:t>或保險費</w:t>
            </w:r>
            <w:r w:rsidRPr="00AF15D9">
              <w:rPr>
                <w:rFonts w:ascii="標楷體" w:eastAsia="標楷體" w:hAnsi="標楷體" w:hint="eastAsia"/>
                <w:sz w:val="22"/>
                <w:szCs w:val="22"/>
              </w:rPr>
              <w:t>屬之。</w:t>
            </w:r>
          </w:p>
        </w:tc>
        <w:tc>
          <w:tcPr>
            <w:tcW w:w="3360" w:type="dxa"/>
          </w:tcPr>
          <w:p w:rsidR="00B14365" w:rsidRPr="00AF15D9" w:rsidRDefault="00B14365" w:rsidP="002E09B1">
            <w:pPr>
              <w:snapToGrid w:val="0"/>
              <w:spacing w:line="300" w:lineRule="exact"/>
              <w:jc w:val="both"/>
              <w:rPr>
                <w:rFonts w:ascii="標楷體" w:eastAsia="標楷體" w:hAnsi="標楷體"/>
                <w:sz w:val="22"/>
              </w:rPr>
            </w:pPr>
          </w:p>
        </w:tc>
      </w:tr>
      <w:tr w:rsidR="00B14365" w:rsidRPr="00AF15D9" w:rsidTr="00B14365">
        <w:trPr>
          <w:trHeight w:val="525"/>
          <w:jc w:val="center"/>
        </w:trPr>
        <w:tc>
          <w:tcPr>
            <w:tcW w:w="1800" w:type="dxa"/>
          </w:tcPr>
          <w:p w:rsidR="00B14365" w:rsidRPr="00AF15D9" w:rsidRDefault="005D67C1" w:rsidP="002E09B1">
            <w:pPr>
              <w:snapToGrid w:val="0"/>
              <w:spacing w:line="300" w:lineRule="exact"/>
              <w:ind w:left="679" w:hangingChars="369" w:hanging="679"/>
              <w:jc w:val="both"/>
              <w:rPr>
                <w:rFonts w:ascii="標楷體" w:eastAsia="標楷體" w:hAnsi="標楷體"/>
                <w:spacing w:val="-18"/>
                <w:sz w:val="22"/>
              </w:rPr>
            </w:pPr>
            <w:r w:rsidRPr="00AF15D9">
              <w:rPr>
                <w:rFonts w:ascii="標楷體" w:eastAsia="標楷體" w:hAnsi="標楷體" w:hint="eastAsia"/>
                <w:spacing w:val="-18"/>
                <w:sz w:val="22"/>
                <w:szCs w:val="22"/>
              </w:rPr>
              <w:t>（十九）設備使用費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核實編列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各執行單位因執行計畫，所分攤之電腦、儀器設備或軟體使用費用。</w:t>
            </w:r>
          </w:p>
        </w:tc>
        <w:tc>
          <w:tcPr>
            <w:tcW w:w="336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如出具領據報銷，應檢附計算標準、實際使用時數及耗材支用情形等支出數據資料。</w:t>
            </w:r>
          </w:p>
        </w:tc>
      </w:tr>
      <w:tr w:rsidR="00B14365" w:rsidRPr="00AF15D9" w:rsidTr="00B14365">
        <w:trPr>
          <w:trHeight w:val="525"/>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sz w:val="22"/>
                <w:szCs w:val="22"/>
              </w:rPr>
              <w:t>(</w:t>
            </w:r>
            <w:r w:rsidRPr="00AF15D9">
              <w:rPr>
                <w:rFonts w:ascii="標楷體" w:eastAsia="標楷體" w:hAnsi="標楷體" w:hint="eastAsia"/>
                <w:sz w:val="22"/>
                <w:szCs w:val="22"/>
              </w:rPr>
              <w:t>二十</w:t>
            </w:r>
            <w:r w:rsidRPr="00AF15D9">
              <w:rPr>
                <w:rFonts w:ascii="標楷體" w:eastAsia="標楷體" w:hAnsi="標楷體"/>
                <w:sz w:val="22"/>
                <w:szCs w:val="22"/>
              </w:rPr>
              <w:t>)</w:t>
            </w:r>
            <w:r w:rsidRPr="00AF15D9">
              <w:rPr>
                <w:rFonts w:ascii="標楷體" w:eastAsia="標楷體" w:hAnsi="標楷體" w:hint="eastAsia"/>
                <w:sz w:val="22"/>
                <w:szCs w:val="22"/>
              </w:rPr>
              <w:t>雜支</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有關雜支已涵蓋之經費項目，除特別需求外，不得重複編列。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凡前項費用未列之辦公事務費用屬之。如文具用品、紙張、錄音帶、資訊耗材、資料夾、郵資等屬之。</w:t>
            </w:r>
          </w:p>
        </w:tc>
        <w:tc>
          <w:tcPr>
            <w:tcW w:w="3360" w:type="dxa"/>
          </w:tcPr>
          <w:p w:rsidR="00B14365" w:rsidRPr="00AF15D9" w:rsidRDefault="00B14365" w:rsidP="002E09B1">
            <w:pPr>
              <w:snapToGrid w:val="0"/>
              <w:spacing w:line="300" w:lineRule="exact"/>
              <w:ind w:left="212" w:hanging="212"/>
              <w:jc w:val="both"/>
              <w:rPr>
                <w:rFonts w:ascii="標楷體" w:eastAsia="標楷體" w:hAnsi="標楷體"/>
                <w:sz w:val="22"/>
              </w:rPr>
            </w:pPr>
          </w:p>
        </w:tc>
      </w:tr>
      <w:tr w:rsidR="00B14365" w:rsidRPr="00AF15D9" w:rsidTr="00B14365">
        <w:trPr>
          <w:trHeight w:val="887"/>
          <w:jc w:val="center"/>
        </w:trPr>
        <w:tc>
          <w:tcPr>
            <w:tcW w:w="180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三、行政管理費</w:t>
            </w:r>
          </w:p>
        </w:tc>
        <w:tc>
          <w:tcPr>
            <w:tcW w:w="480" w:type="dxa"/>
          </w:tcPr>
          <w:p w:rsidR="00B14365" w:rsidRPr="00AF15D9" w:rsidRDefault="00B14365" w:rsidP="002E09B1">
            <w:pPr>
              <w:snapToGrid w:val="0"/>
              <w:spacing w:line="300" w:lineRule="exact"/>
              <w:jc w:val="both"/>
              <w:rPr>
                <w:rFonts w:ascii="標楷體" w:eastAsia="標楷體" w:hAnsi="標楷體"/>
                <w:sz w:val="22"/>
              </w:rPr>
            </w:pPr>
          </w:p>
        </w:tc>
        <w:tc>
          <w:tcPr>
            <w:tcW w:w="3000" w:type="dxa"/>
          </w:tcPr>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一、依業務費之金額級距，分段乘算下列比率後加總：</w:t>
            </w:r>
            <w:r w:rsidRPr="00AF15D9">
              <w:rPr>
                <w:rFonts w:ascii="標楷體" w:eastAsia="標楷體" w:hAnsi="標楷體"/>
                <w:sz w:val="22"/>
                <w:szCs w:val="22"/>
              </w:rPr>
              <w:t xml:space="preserve"> </w:t>
            </w:r>
          </w:p>
          <w:p w:rsidR="00B14365" w:rsidRPr="00AF15D9" w:rsidRDefault="005D67C1" w:rsidP="002E09B1">
            <w:pPr>
              <w:snapToGrid w:val="0"/>
              <w:spacing w:line="300" w:lineRule="exact"/>
              <w:ind w:left="572" w:hanging="572"/>
              <w:jc w:val="both"/>
              <w:rPr>
                <w:rFonts w:ascii="標楷體" w:eastAsia="標楷體" w:hAnsi="標楷體"/>
                <w:sz w:val="22"/>
              </w:rPr>
            </w:pPr>
            <w:r w:rsidRPr="00AF15D9">
              <w:rPr>
                <w:rFonts w:ascii="標楷體" w:eastAsia="標楷體" w:hAnsi="標楷體"/>
                <w:sz w:val="22"/>
                <w:szCs w:val="22"/>
              </w:rPr>
              <w:t xml:space="preserve"> (</w:t>
            </w:r>
            <w:r w:rsidRPr="00AF15D9">
              <w:rPr>
                <w:rFonts w:ascii="標楷體" w:eastAsia="標楷體" w:hAnsi="標楷體" w:hint="eastAsia"/>
                <w:sz w:val="22"/>
                <w:szCs w:val="22"/>
              </w:rPr>
              <w:t>一</w:t>
            </w:r>
            <w:r w:rsidRPr="00AF15D9">
              <w:rPr>
                <w:rFonts w:ascii="標楷體" w:eastAsia="標楷體" w:hAnsi="標楷體"/>
                <w:sz w:val="22"/>
                <w:szCs w:val="22"/>
              </w:rPr>
              <w:t>)</w:t>
            </w:r>
            <w:r w:rsidRPr="00AF15D9">
              <w:rPr>
                <w:rFonts w:ascii="標楷體" w:eastAsia="標楷體" w:hAnsi="標楷體" w:hint="eastAsia"/>
                <w:sz w:val="22"/>
                <w:szCs w:val="22"/>
              </w:rPr>
              <w:t>業務費</w:t>
            </w:r>
            <w:r w:rsidRPr="00AF15D9">
              <w:rPr>
                <w:rFonts w:ascii="標楷體" w:eastAsia="標楷體" w:hAnsi="標楷體"/>
                <w:sz w:val="22"/>
                <w:szCs w:val="22"/>
              </w:rPr>
              <w:t>300</w:t>
            </w:r>
            <w:r w:rsidRPr="00AF15D9">
              <w:rPr>
                <w:rFonts w:ascii="標楷體" w:eastAsia="標楷體" w:hAnsi="標楷體" w:hint="eastAsia"/>
                <w:sz w:val="22"/>
                <w:szCs w:val="22"/>
              </w:rPr>
              <w:t>萬元</w:t>
            </w:r>
            <w:r w:rsidRPr="00AF15D9">
              <w:rPr>
                <w:rFonts w:ascii="標楷體" w:eastAsia="標楷體" w:hAnsi="標楷體"/>
                <w:sz w:val="22"/>
                <w:szCs w:val="22"/>
              </w:rPr>
              <w:t>(</w:t>
            </w:r>
            <w:r w:rsidRPr="00AF15D9">
              <w:rPr>
                <w:rFonts w:ascii="標楷體" w:eastAsia="標楷體" w:hAnsi="標楷體" w:hint="eastAsia"/>
                <w:sz w:val="22"/>
                <w:szCs w:val="22"/>
              </w:rPr>
              <w:t>含</w:t>
            </w:r>
            <w:r w:rsidRPr="00AF15D9">
              <w:rPr>
                <w:rFonts w:ascii="標楷體" w:eastAsia="標楷體" w:hAnsi="標楷體"/>
                <w:sz w:val="22"/>
                <w:szCs w:val="22"/>
              </w:rPr>
              <w:t>)</w:t>
            </w:r>
            <w:r w:rsidRPr="00AF15D9">
              <w:rPr>
                <w:rFonts w:ascii="標楷體" w:eastAsia="標楷體" w:hAnsi="標楷體" w:hint="eastAsia"/>
                <w:sz w:val="22"/>
                <w:szCs w:val="22"/>
              </w:rPr>
              <w:t>以下者，得按業務費</w:t>
            </w:r>
            <w:r w:rsidRPr="00AF15D9">
              <w:rPr>
                <w:rFonts w:ascii="標楷體" w:eastAsia="標楷體" w:hAnsi="標楷體"/>
                <w:sz w:val="22"/>
                <w:szCs w:val="22"/>
              </w:rPr>
              <w:t>*10%</w:t>
            </w:r>
            <w:r w:rsidRPr="00AF15D9">
              <w:rPr>
                <w:rFonts w:ascii="標楷體" w:eastAsia="標楷體" w:hAnsi="標楷體" w:hint="eastAsia"/>
                <w:sz w:val="22"/>
                <w:szCs w:val="22"/>
              </w:rPr>
              <w:t>以內編列。</w:t>
            </w:r>
          </w:p>
          <w:p w:rsidR="00B14365" w:rsidRPr="00AF15D9" w:rsidRDefault="005D67C1" w:rsidP="002E09B1">
            <w:pPr>
              <w:snapToGrid w:val="0"/>
              <w:spacing w:line="300" w:lineRule="exact"/>
              <w:ind w:left="572" w:hanging="572"/>
              <w:jc w:val="both"/>
              <w:rPr>
                <w:rFonts w:ascii="標楷體" w:eastAsia="標楷體" w:hAnsi="標楷體"/>
                <w:sz w:val="22"/>
              </w:rPr>
            </w:pPr>
            <w:r w:rsidRPr="00AF15D9">
              <w:rPr>
                <w:rFonts w:ascii="標楷體" w:eastAsia="標楷體" w:hAnsi="標楷體"/>
                <w:sz w:val="22"/>
                <w:szCs w:val="22"/>
              </w:rPr>
              <w:lastRenderedPageBreak/>
              <w:t xml:space="preserve"> (</w:t>
            </w:r>
            <w:r w:rsidRPr="00AF15D9">
              <w:rPr>
                <w:rFonts w:ascii="標楷體" w:eastAsia="標楷體" w:hAnsi="標楷體" w:hint="eastAsia"/>
                <w:sz w:val="22"/>
                <w:szCs w:val="22"/>
              </w:rPr>
              <w:t>二</w:t>
            </w:r>
            <w:r w:rsidRPr="00AF15D9">
              <w:rPr>
                <w:rFonts w:ascii="標楷體" w:eastAsia="標楷體" w:hAnsi="標楷體"/>
                <w:sz w:val="22"/>
                <w:szCs w:val="22"/>
              </w:rPr>
              <w:t>)</w:t>
            </w:r>
            <w:r w:rsidRPr="00AF15D9">
              <w:rPr>
                <w:rFonts w:ascii="標楷體" w:eastAsia="標楷體" w:hAnsi="標楷體" w:hint="eastAsia"/>
                <w:sz w:val="22"/>
                <w:szCs w:val="22"/>
              </w:rPr>
              <w:t>業務費超過</w:t>
            </w:r>
            <w:r w:rsidRPr="00AF15D9">
              <w:rPr>
                <w:rFonts w:ascii="標楷體" w:eastAsia="標楷體" w:hAnsi="標楷體"/>
                <w:sz w:val="22"/>
                <w:szCs w:val="22"/>
              </w:rPr>
              <w:t>300</w:t>
            </w:r>
            <w:r w:rsidRPr="00AF15D9">
              <w:rPr>
                <w:rFonts w:ascii="標楷體" w:eastAsia="標楷體" w:hAnsi="標楷體" w:hint="eastAsia"/>
                <w:sz w:val="22"/>
                <w:szCs w:val="22"/>
              </w:rPr>
              <w:t>萬元以上部分，得按超過部分</w:t>
            </w:r>
            <w:r w:rsidRPr="00AF15D9">
              <w:rPr>
                <w:rFonts w:ascii="標楷體" w:eastAsia="標楷體" w:hAnsi="標楷體"/>
                <w:sz w:val="22"/>
                <w:szCs w:val="22"/>
              </w:rPr>
              <w:t>*5%</w:t>
            </w:r>
            <w:r w:rsidRPr="00AF15D9">
              <w:rPr>
                <w:rFonts w:ascii="標楷體" w:eastAsia="標楷體" w:hAnsi="標楷體" w:hint="eastAsia"/>
                <w:sz w:val="22"/>
                <w:szCs w:val="22"/>
              </w:rPr>
              <w:t>以內編列。</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二、行政管理費上限為</w:t>
            </w:r>
            <w:r w:rsidRPr="00AF15D9">
              <w:rPr>
                <w:rFonts w:ascii="標楷體" w:eastAsia="標楷體" w:hAnsi="標楷體"/>
                <w:sz w:val="22"/>
                <w:szCs w:val="22"/>
              </w:rPr>
              <w:t>60</w:t>
            </w:r>
            <w:r w:rsidRPr="00AF15D9">
              <w:rPr>
                <w:rFonts w:ascii="標楷體" w:eastAsia="標楷體" w:hAnsi="標楷體" w:hint="eastAsia"/>
                <w:sz w:val="22"/>
                <w:szCs w:val="22"/>
              </w:rPr>
              <w:t>萬元，但因特殊需要經本部同意者，不在此限。</w:t>
            </w:r>
          </w:p>
          <w:p w:rsidR="00B14365" w:rsidRPr="00AF15D9" w:rsidRDefault="005D67C1" w:rsidP="002E09B1">
            <w:pPr>
              <w:snapToGrid w:val="0"/>
              <w:spacing w:line="300" w:lineRule="exact"/>
              <w:ind w:left="454" w:hanging="454"/>
              <w:jc w:val="both"/>
              <w:rPr>
                <w:rFonts w:ascii="標楷體" w:eastAsia="標楷體" w:hAnsi="標楷體"/>
                <w:sz w:val="22"/>
              </w:rPr>
            </w:pPr>
            <w:r w:rsidRPr="00AF15D9">
              <w:rPr>
                <w:rFonts w:ascii="標楷體" w:eastAsia="標楷體" w:hAnsi="標楷體" w:hint="eastAsia"/>
                <w:sz w:val="22"/>
                <w:szCs w:val="22"/>
              </w:rPr>
              <w:t>三、有關行政管理費已涵蓋之經費項目，除特別需求外，不得重複編列。</w:t>
            </w:r>
          </w:p>
        </w:tc>
        <w:tc>
          <w:tcPr>
            <w:tcW w:w="2040" w:type="dxa"/>
          </w:tcPr>
          <w:p w:rsidR="00B14365" w:rsidRPr="00AF15D9" w:rsidRDefault="005D67C1" w:rsidP="002E09B1">
            <w:p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lastRenderedPageBreak/>
              <w:t>凡機關、學校、團體因辦理計畫所支付不屬前述費用之水電費、電話費、燃料費及設備維護費屬之。</w:t>
            </w:r>
          </w:p>
        </w:tc>
        <w:tc>
          <w:tcPr>
            <w:tcW w:w="3360" w:type="dxa"/>
          </w:tcPr>
          <w:p w:rsidR="00B14365" w:rsidRPr="00AF15D9" w:rsidRDefault="005D67C1" w:rsidP="002E09B1">
            <w:pPr>
              <w:snapToGrid w:val="0"/>
              <w:spacing w:line="300" w:lineRule="exact"/>
              <w:ind w:left="420" w:hanging="420"/>
              <w:jc w:val="both"/>
              <w:rPr>
                <w:rFonts w:ascii="標楷體" w:eastAsia="標楷體" w:hAnsi="標楷體"/>
                <w:sz w:val="22"/>
              </w:rPr>
            </w:pPr>
            <w:r w:rsidRPr="00AF15D9">
              <w:rPr>
                <w:rFonts w:ascii="標楷體" w:eastAsia="標楷體" w:hAnsi="標楷體" w:hint="eastAsia"/>
                <w:sz w:val="22"/>
                <w:szCs w:val="22"/>
              </w:rPr>
              <w:t>一、補助案件不補助本項經費，但因配合本部政策者，不在此限。</w:t>
            </w:r>
          </w:p>
          <w:p w:rsidR="00B14365" w:rsidRPr="00AF15D9" w:rsidRDefault="005D67C1" w:rsidP="00B14365">
            <w:pPr>
              <w:numPr>
                <w:ilvl w:val="0"/>
                <w:numId w:val="31"/>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本項經費除經本部同意者外，不得流入。</w:t>
            </w:r>
          </w:p>
          <w:p w:rsidR="00B14365" w:rsidRPr="00AF15D9" w:rsidRDefault="005D67C1" w:rsidP="00B14365">
            <w:pPr>
              <w:numPr>
                <w:ilvl w:val="0"/>
                <w:numId w:val="31"/>
              </w:numPr>
              <w:snapToGrid w:val="0"/>
              <w:spacing w:line="300" w:lineRule="exact"/>
              <w:jc w:val="both"/>
              <w:rPr>
                <w:rFonts w:ascii="標楷體" w:eastAsia="標楷體" w:hAnsi="標楷體"/>
                <w:sz w:val="22"/>
              </w:rPr>
            </w:pPr>
            <w:r w:rsidRPr="00AF15D9">
              <w:rPr>
                <w:rFonts w:ascii="標楷體" w:eastAsia="標楷體" w:hAnsi="標楷體" w:hint="eastAsia"/>
                <w:sz w:val="22"/>
                <w:szCs w:val="22"/>
              </w:rPr>
              <w:t>依</w:t>
            </w:r>
            <w:r w:rsidR="00B14365" w:rsidRPr="00AF15D9">
              <w:rPr>
                <w:rFonts w:ascii="標楷體" w:eastAsia="標楷體" w:hAnsi="標楷體" w:hint="eastAsia"/>
                <w:sz w:val="22"/>
                <w:szCs w:val="22"/>
              </w:rPr>
              <w:t>本部</w:t>
            </w:r>
            <w:smartTag w:uri="urn:schemas-microsoft-com:office:smarttags" w:element="chsdate">
              <w:smartTagPr>
                <w:attr w:name="IsROCDate" w:val="False"/>
                <w:attr w:name="IsLunarDate" w:val="False"/>
                <w:attr w:name="Day" w:val="8"/>
                <w:attr w:name="Month" w:val="12"/>
                <w:attr w:name="Year" w:val="1983"/>
              </w:smartTagPr>
              <w:r w:rsidR="00B14365" w:rsidRPr="00AF15D9">
                <w:rPr>
                  <w:rFonts w:ascii="標楷體" w:eastAsia="標楷體" w:hAnsi="標楷體"/>
                  <w:sz w:val="22"/>
                  <w:szCs w:val="22"/>
                </w:rPr>
                <w:t>83</w:t>
              </w:r>
              <w:r w:rsidRPr="00AF15D9">
                <w:rPr>
                  <w:rFonts w:ascii="標楷體" w:eastAsia="標楷體" w:hAnsi="標楷體" w:hint="eastAsia"/>
                  <w:sz w:val="22"/>
                  <w:szCs w:val="22"/>
                </w:rPr>
                <w:t>年</w:t>
              </w:r>
              <w:r w:rsidRPr="00AF15D9">
                <w:rPr>
                  <w:rFonts w:ascii="標楷體" w:eastAsia="標楷體" w:hAnsi="標楷體"/>
                  <w:sz w:val="22"/>
                  <w:szCs w:val="22"/>
                </w:rPr>
                <w:t>12</w:t>
              </w:r>
              <w:r w:rsidRPr="00AF15D9">
                <w:rPr>
                  <w:rFonts w:ascii="標楷體" w:eastAsia="標楷體" w:hAnsi="標楷體" w:hint="eastAsia"/>
                  <w:sz w:val="22"/>
                  <w:szCs w:val="22"/>
                </w:rPr>
                <w:t>月</w:t>
              </w:r>
              <w:r w:rsidRPr="00AF15D9">
                <w:rPr>
                  <w:rFonts w:ascii="標楷體" w:eastAsia="標楷體" w:hAnsi="標楷體"/>
                  <w:sz w:val="22"/>
                  <w:szCs w:val="22"/>
                </w:rPr>
                <w:t>8</w:t>
              </w:r>
              <w:r w:rsidRPr="00AF15D9">
                <w:rPr>
                  <w:rFonts w:ascii="標楷體" w:eastAsia="標楷體" w:hAnsi="標楷體" w:hint="eastAsia"/>
                  <w:sz w:val="22"/>
                  <w:szCs w:val="22"/>
                </w:rPr>
                <w:t>日</w:t>
              </w:r>
            </w:smartTag>
            <w:r w:rsidRPr="00AF15D9">
              <w:rPr>
                <w:rFonts w:ascii="標楷體" w:eastAsia="標楷體" w:hAnsi="標楷體" w:hint="eastAsia"/>
                <w:sz w:val="22"/>
                <w:szCs w:val="22"/>
              </w:rPr>
              <w:t>台</w:t>
            </w:r>
            <w:r w:rsidRPr="00AF15D9">
              <w:rPr>
                <w:rFonts w:ascii="標楷體" w:eastAsia="標楷體" w:hAnsi="標楷體"/>
                <w:sz w:val="22"/>
                <w:szCs w:val="22"/>
              </w:rPr>
              <w:t>83</w:t>
            </w:r>
            <w:r w:rsidRPr="00AF15D9">
              <w:rPr>
                <w:rFonts w:ascii="標楷體" w:eastAsia="標楷體" w:hAnsi="標楷體" w:hint="eastAsia"/>
                <w:sz w:val="22"/>
                <w:szCs w:val="22"/>
              </w:rPr>
              <w:lastRenderedPageBreak/>
              <w:t>會</w:t>
            </w:r>
            <w:r w:rsidRPr="00AF15D9">
              <w:rPr>
                <w:rFonts w:ascii="標楷體" w:eastAsia="標楷體" w:hAnsi="標楷體"/>
                <w:sz w:val="22"/>
                <w:szCs w:val="22"/>
              </w:rPr>
              <w:t>066545</w:t>
            </w:r>
            <w:r w:rsidRPr="00AF15D9">
              <w:rPr>
                <w:rFonts w:ascii="標楷體" w:eastAsia="標楷體" w:hAnsi="標楷體" w:hint="eastAsia"/>
                <w:sz w:val="22"/>
                <w:szCs w:val="22"/>
              </w:rPr>
              <w:t>號函，行政管理費以領據結報。</w:t>
            </w:r>
          </w:p>
        </w:tc>
      </w:tr>
    </w:tbl>
    <w:p w:rsidR="00B14365" w:rsidRPr="00AF15D9" w:rsidRDefault="00B14365">
      <w:pPr>
        <w:widowControl/>
        <w:rPr>
          <w:rFonts w:ascii="標楷體" w:eastAsia="標楷體" w:hAnsi="標楷體"/>
          <w:b/>
          <w:bCs/>
          <w:sz w:val="28"/>
          <w:szCs w:val="28"/>
        </w:rPr>
      </w:pPr>
    </w:p>
    <w:p w:rsidR="00B14365" w:rsidRPr="00AF15D9" w:rsidRDefault="00B14365">
      <w:pPr>
        <w:widowControl/>
        <w:rPr>
          <w:rFonts w:ascii="標楷體" w:eastAsia="標楷體" w:hAnsi="標楷體"/>
          <w:b/>
          <w:bCs/>
          <w:sz w:val="28"/>
          <w:szCs w:val="28"/>
        </w:rPr>
      </w:pPr>
    </w:p>
    <w:sectPr w:rsidR="00B14365" w:rsidRPr="00AF15D9" w:rsidSect="00E761FD">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9F" w:rsidRDefault="0054289F" w:rsidP="00A00D03">
      <w:r>
        <w:separator/>
      </w:r>
    </w:p>
  </w:endnote>
  <w:endnote w:type="continuationSeparator" w:id="0">
    <w:p w:rsidR="0054289F" w:rsidRDefault="0054289F" w:rsidP="00A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B8" w:rsidRDefault="00D352B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352B8" w:rsidRDefault="00D352B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B8" w:rsidRDefault="00D352B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B1E07">
      <w:rPr>
        <w:rStyle w:val="ad"/>
        <w:noProof/>
      </w:rPr>
      <w:t>1</w:t>
    </w:r>
    <w:r>
      <w:rPr>
        <w:rStyle w:val="ad"/>
      </w:rPr>
      <w:fldChar w:fldCharType="end"/>
    </w:r>
  </w:p>
  <w:p w:rsidR="00D352B8" w:rsidRDefault="00D352B8">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12100"/>
      <w:docPartObj>
        <w:docPartGallery w:val="Page Numbers (Bottom of Page)"/>
        <w:docPartUnique/>
      </w:docPartObj>
    </w:sdtPr>
    <w:sdtEndPr/>
    <w:sdtContent>
      <w:p w:rsidR="00D352B8" w:rsidRDefault="00D352B8">
        <w:pPr>
          <w:pStyle w:val="a8"/>
          <w:jc w:val="center"/>
        </w:pPr>
        <w:r>
          <w:fldChar w:fldCharType="begin"/>
        </w:r>
        <w:r>
          <w:instrText>PAGE   \* MERGEFORMAT</w:instrText>
        </w:r>
        <w:r>
          <w:fldChar w:fldCharType="separate"/>
        </w:r>
        <w:r w:rsidR="00EB1E07" w:rsidRPr="00EB1E07">
          <w:rPr>
            <w:noProof/>
            <w:lang w:val="zh-TW"/>
          </w:rPr>
          <w:t>21</w:t>
        </w:r>
        <w:r>
          <w:rPr>
            <w:noProof/>
            <w:lang w:val="zh-TW"/>
          </w:rPr>
          <w:fldChar w:fldCharType="end"/>
        </w:r>
      </w:p>
    </w:sdtContent>
  </w:sdt>
  <w:p w:rsidR="00D352B8" w:rsidRDefault="00D352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9F" w:rsidRDefault="0054289F" w:rsidP="00A00D03">
      <w:r>
        <w:separator/>
      </w:r>
    </w:p>
  </w:footnote>
  <w:footnote w:type="continuationSeparator" w:id="0">
    <w:p w:rsidR="0054289F" w:rsidRDefault="0054289F" w:rsidP="00A00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6A9"/>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1DE5A56"/>
    <w:multiLevelType w:val="hybridMultilevel"/>
    <w:tmpl w:val="9B42CBA6"/>
    <w:lvl w:ilvl="0" w:tplc="00D442A2">
      <w:start w:val="1"/>
      <w:numFmt w:val="taiwaneseCountingThousand"/>
      <w:suff w:val="nothing"/>
      <w:lvlText w:val="（%1）"/>
      <w:lvlJc w:val="left"/>
      <w:pPr>
        <w:ind w:left="0" w:firstLine="0"/>
      </w:pPr>
      <w:rPr>
        <w:rFonts w:hint="eastAsia"/>
        <w:sz w:val="24"/>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B33F6"/>
    <w:multiLevelType w:val="hybridMultilevel"/>
    <w:tmpl w:val="8B20CC2C"/>
    <w:lvl w:ilvl="0" w:tplc="B33E0634">
      <w:start w:val="1"/>
      <w:numFmt w:val="decimal"/>
      <w:lvlText w:val="(%1)"/>
      <w:lvlJc w:val="left"/>
      <w:pPr>
        <w:tabs>
          <w:tab w:val="num" w:pos="1800"/>
        </w:tabs>
        <w:ind w:left="1800" w:hanging="360"/>
      </w:pPr>
      <w:rPr>
        <w:rFonts w:hint="default"/>
        <w:lang w:val="en-US"/>
      </w:rPr>
    </w:lvl>
    <w:lvl w:ilvl="1" w:tplc="04090019" w:tentative="1">
      <w:start w:val="1"/>
      <w:numFmt w:val="ideographTraditional"/>
      <w:lvlText w:val="%2、"/>
      <w:lvlJc w:val="left"/>
      <w:pPr>
        <w:ind w:left="748" w:hanging="480"/>
      </w:pPr>
    </w:lvl>
    <w:lvl w:ilvl="2" w:tplc="0409001B" w:tentative="1">
      <w:start w:val="1"/>
      <w:numFmt w:val="lowerRoman"/>
      <w:lvlText w:val="%3."/>
      <w:lvlJc w:val="right"/>
      <w:pPr>
        <w:ind w:left="1228" w:hanging="480"/>
      </w:pPr>
    </w:lvl>
    <w:lvl w:ilvl="3" w:tplc="0409000F" w:tentative="1">
      <w:start w:val="1"/>
      <w:numFmt w:val="decimal"/>
      <w:lvlText w:val="%4."/>
      <w:lvlJc w:val="left"/>
      <w:pPr>
        <w:ind w:left="1708" w:hanging="480"/>
      </w:pPr>
    </w:lvl>
    <w:lvl w:ilvl="4" w:tplc="04090019" w:tentative="1">
      <w:start w:val="1"/>
      <w:numFmt w:val="ideographTraditional"/>
      <w:lvlText w:val="%5、"/>
      <w:lvlJc w:val="left"/>
      <w:pPr>
        <w:ind w:left="2188" w:hanging="480"/>
      </w:pPr>
    </w:lvl>
    <w:lvl w:ilvl="5" w:tplc="0409001B" w:tentative="1">
      <w:start w:val="1"/>
      <w:numFmt w:val="lowerRoman"/>
      <w:lvlText w:val="%6."/>
      <w:lvlJc w:val="right"/>
      <w:pPr>
        <w:ind w:left="2668" w:hanging="480"/>
      </w:pPr>
    </w:lvl>
    <w:lvl w:ilvl="6" w:tplc="0409000F" w:tentative="1">
      <w:start w:val="1"/>
      <w:numFmt w:val="decimal"/>
      <w:lvlText w:val="%7."/>
      <w:lvlJc w:val="left"/>
      <w:pPr>
        <w:ind w:left="3148" w:hanging="480"/>
      </w:pPr>
    </w:lvl>
    <w:lvl w:ilvl="7" w:tplc="04090019" w:tentative="1">
      <w:start w:val="1"/>
      <w:numFmt w:val="ideographTraditional"/>
      <w:lvlText w:val="%8、"/>
      <w:lvlJc w:val="left"/>
      <w:pPr>
        <w:ind w:left="3628" w:hanging="480"/>
      </w:pPr>
    </w:lvl>
    <w:lvl w:ilvl="8" w:tplc="0409001B" w:tentative="1">
      <w:start w:val="1"/>
      <w:numFmt w:val="lowerRoman"/>
      <w:lvlText w:val="%9."/>
      <w:lvlJc w:val="right"/>
      <w:pPr>
        <w:ind w:left="4108" w:hanging="480"/>
      </w:pPr>
    </w:lvl>
  </w:abstractNum>
  <w:abstractNum w:abstractNumId="3" w15:restartNumberingAfterBreak="0">
    <w:nsid w:val="06B215E1"/>
    <w:multiLevelType w:val="hybridMultilevel"/>
    <w:tmpl w:val="01D0E906"/>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4" w15:restartNumberingAfterBreak="0">
    <w:nsid w:val="07172267"/>
    <w:multiLevelType w:val="hybridMultilevel"/>
    <w:tmpl w:val="762CED36"/>
    <w:lvl w:ilvl="0" w:tplc="9372E32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E49B0"/>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2A0214"/>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0B515E12"/>
    <w:multiLevelType w:val="hybridMultilevel"/>
    <w:tmpl w:val="4F00283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BF028D4"/>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621C8C"/>
    <w:multiLevelType w:val="hybridMultilevel"/>
    <w:tmpl w:val="B816AC58"/>
    <w:lvl w:ilvl="0" w:tplc="5238A2AE">
      <w:start w:val="1"/>
      <w:numFmt w:val="decimal"/>
      <w:lvlText w:val="%1."/>
      <w:lvlJc w:val="left"/>
      <w:pPr>
        <w:ind w:left="1875" w:hanging="480"/>
      </w:pPr>
      <w:rPr>
        <w:rFonts w:ascii="Times New Roman" w:hAnsi="Times New Roman" w:cs="Times New Roman"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0" w15:restartNumberingAfterBreak="0">
    <w:nsid w:val="0ED8380B"/>
    <w:multiLevelType w:val="hybridMultilevel"/>
    <w:tmpl w:val="6AACB752"/>
    <w:lvl w:ilvl="0" w:tplc="49DAAB0E">
      <w:start w:val="1"/>
      <w:numFmt w:val="decimal"/>
      <w:lvlText w:val="%1."/>
      <w:lvlJc w:val="left"/>
      <w:pPr>
        <w:ind w:left="1189" w:hanging="480"/>
      </w:pPr>
      <w:rPr>
        <w:rFonts w:hint="eastAsia"/>
        <w:sz w:val="24"/>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0FBA7B24"/>
    <w:multiLevelType w:val="hybridMultilevel"/>
    <w:tmpl w:val="F196D1B0"/>
    <w:lvl w:ilvl="0" w:tplc="5A0ABA8E">
      <w:start w:val="1"/>
      <w:numFmt w:val="taiwaneseCountingThousand"/>
      <w:lvlText w:val="%1、"/>
      <w:lvlJc w:val="left"/>
      <w:pPr>
        <w:tabs>
          <w:tab w:val="num" w:pos="960"/>
        </w:tabs>
        <w:ind w:left="960" w:hanging="480"/>
      </w:pPr>
      <w:rPr>
        <w:rFonts w:cs="新細明體" w:hint="default"/>
      </w:rPr>
    </w:lvl>
    <w:lvl w:ilvl="1" w:tplc="FFFFFFFF">
      <w:start w:val="1"/>
      <w:numFmt w:val="taiwaneseCountingThousand"/>
      <w:lvlText w:val="(%2)"/>
      <w:lvlJc w:val="left"/>
      <w:pPr>
        <w:tabs>
          <w:tab w:val="num" w:pos="1470"/>
        </w:tabs>
        <w:ind w:left="1470" w:hanging="510"/>
      </w:pPr>
      <w:rPr>
        <w:rFonts w:cs="Times New Roman" w:hint="eastAsia"/>
      </w:rPr>
    </w:lvl>
    <w:lvl w:ilvl="2" w:tplc="FFFFFFFF">
      <w:start w:val="1"/>
      <w:numFmt w:val="lowerRoman"/>
      <w:lvlText w:val="%3."/>
      <w:lvlJc w:val="right"/>
      <w:pPr>
        <w:tabs>
          <w:tab w:val="num" w:pos="1920"/>
        </w:tabs>
        <w:ind w:left="1920" w:hanging="480"/>
      </w:pPr>
      <w:rPr>
        <w:rFonts w:cs="Times New Roman"/>
      </w:rPr>
    </w:lvl>
    <w:lvl w:ilvl="3" w:tplc="FFFFFFFF">
      <w:start w:val="1"/>
      <w:numFmt w:val="taiwaneseCountingThousand"/>
      <w:lvlText w:val="（%4）"/>
      <w:lvlJc w:val="left"/>
      <w:pPr>
        <w:tabs>
          <w:tab w:val="num" w:pos="2640"/>
        </w:tabs>
        <w:ind w:left="2640" w:hanging="720"/>
      </w:pPr>
      <w:rPr>
        <w:rFonts w:hAnsi="Times New Roman" w:cs="Times New Roman" w:hint="eastAsia"/>
        <w:color w:val="auto"/>
      </w:rPr>
    </w:lvl>
    <w:lvl w:ilvl="4" w:tplc="FFFFFFFF">
      <w:start w:val="1"/>
      <w:numFmt w:val="taiwaneseCountingThousand"/>
      <w:lvlText w:val="(%5）"/>
      <w:lvlJc w:val="left"/>
      <w:pPr>
        <w:tabs>
          <w:tab w:val="num" w:pos="3120"/>
        </w:tabs>
        <w:ind w:left="3120" w:hanging="720"/>
      </w:pPr>
      <w:rPr>
        <w:rFonts w:cs="Times New Roman" w:hint="default"/>
      </w:rPr>
    </w:lvl>
    <w:lvl w:ilvl="5" w:tplc="59F6B5CA">
      <w:start w:val="1"/>
      <w:numFmt w:val="ideographLegalTraditional"/>
      <w:lvlText w:val="%6、"/>
      <w:lvlJc w:val="left"/>
      <w:pPr>
        <w:ind w:left="3600" w:hanging="720"/>
      </w:pPr>
      <w:rPr>
        <w:rFonts w:cs="Times New Roman" w:hint="default"/>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2" w15:restartNumberingAfterBreak="0">
    <w:nsid w:val="104F4982"/>
    <w:multiLevelType w:val="hybridMultilevel"/>
    <w:tmpl w:val="01C0839C"/>
    <w:lvl w:ilvl="0" w:tplc="B70A77C6">
      <w:start w:val="1"/>
      <w:numFmt w:val="taiwaneseCountingThousand"/>
      <w:lvlText w:val="第%1條"/>
      <w:lvlJc w:val="left"/>
      <w:pPr>
        <w:tabs>
          <w:tab w:val="num" w:pos="840"/>
        </w:tabs>
        <w:ind w:left="840" w:hanging="840"/>
      </w:pPr>
    </w:lvl>
    <w:lvl w:ilvl="1" w:tplc="A57607A0">
      <w:start w:val="1"/>
      <w:numFmt w:val="taiwaneseCountingThousand"/>
      <w:lvlText w:val="（%2）"/>
      <w:lvlJc w:val="left"/>
      <w:pPr>
        <w:tabs>
          <w:tab w:val="num" w:pos="1200"/>
        </w:tabs>
        <w:ind w:left="1200" w:hanging="720"/>
      </w:pPr>
    </w:lvl>
    <w:lvl w:ilvl="2" w:tplc="E4144DD2">
      <w:start w:val="1"/>
      <w:numFmt w:val="decimal"/>
      <w:lvlText w:val="（%3）"/>
      <w:lvlJc w:val="left"/>
      <w:pPr>
        <w:tabs>
          <w:tab w:val="num" w:pos="1680"/>
        </w:tabs>
        <w:ind w:left="1680" w:hanging="720"/>
      </w:pPr>
    </w:lvl>
    <w:lvl w:ilvl="3" w:tplc="E1F4F63E">
      <w:start w:val="3"/>
      <w:numFmt w:val="japaneseCounting"/>
      <w:lvlText w:val="第%4條"/>
      <w:lvlJc w:val="left"/>
      <w:pPr>
        <w:tabs>
          <w:tab w:val="num" w:pos="2400"/>
        </w:tabs>
        <w:ind w:left="2400" w:hanging="960"/>
      </w:pPr>
    </w:lvl>
    <w:lvl w:ilvl="4" w:tplc="91B423E4">
      <w:start w:val="1"/>
      <w:numFmt w:val="decimal"/>
      <w:lvlText w:val="%5."/>
      <w:lvlJc w:val="left"/>
      <w:pPr>
        <w:tabs>
          <w:tab w:val="num" w:pos="2280"/>
        </w:tabs>
        <w:ind w:left="2280" w:hanging="360"/>
      </w:pPr>
    </w:lvl>
    <w:lvl w:ilvl="5" w:tplc="86DE9354">
      <w:start w:val="1"/>
      <w:numFmt w:val="taiwaneseCountingThousand"/>
      <w:lvlText w:val="(%6)"/>
      <w:lvlJc w:val="left"/>
      <w:pPr>
        <w:tabs>
          <w:tab w:val="num" w:pos="1275"/>
        </w:tabs>
        <w:ind w:left="1275" w:hanging="5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05B2AB9"/>
    <w:multiLevelType w:val="hybridMultilevel"/>
    <w:tmpl w:val="592EA4EC"/>
    <w:lvl w:ilvl="0" w:tplc="A57607A0">
      <w:start w:val="1"/>
      <w:numFmt w:val="taiwaneseCountingThousand"/>
      <w:lvlText w:val="（%1）"/>
      <w:lvlJc w:val="left"/>
      <w:pPr>
        <w:ind w:left="1290" w:hanging="810"/>
      </w:pPr>
      <w:rPr>
        <w:rFonts w:hint="default"/>
      </w:rPr>
    </w:lvl>
    <w:lvl w:ilvl="1" w:tplc="AD5A09A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0747032"/>
    <w:multiLevelType w:val="hybridMultilevel"/>
    <w:tmpl w:val="42F086CC"/>
    <w:lvl w:ilvl="0" w:tplc="0A12C3F6">
      <w:start w:val="1"/>
      <w:numFmt w:val="taiwaneseCountingThousand"/>
      <w:suff w:val="nothing"/>
      <w:lvlText w:val="%1、"/>
      <w:lvlJc w:val="left"/>
      <w:pPr>
        <w:ind w:left="400" w:hanging="400"/>
      </w:pPr>
      <w:rPr>
        <w:rFonts w:hint="eastAsia"/>
      </w:rPr>
    </w:lvl>
    <w:lvl w:ilvl="1" w:tplc="04090019" w:tentative="1">
      <w:start w:val="1"/>
      <w:numFmt w:val="ideographTraditional"/>
      <w:lvlText w:val="%2、"/>
      <w:lvlJc w:val="left"/>
      <w:pPr>
        <w:ind w:left="-435" w:hanging="480"/>
      </w:pPr>
    </w:lvl>
    <w:lvl w:ilvl="2" w:tplc="0409001B" w:tentative="1">
      <w:start w:val="1"/>
      <w:numFmt w:val="lowerRoman"/>
      <w:lvlText w:val="%3."/>
      <w:lvlJc w:val="right"/>
      <w:pPr>
        <w:ind w:left="45" w:hanging="480"/>
      </w:pPr>
    </w:lvl>
    <w:lvl w:ilvl="3" w:tplc="0409000F" w:tentative="1">
      <w:start w:val="1"/>
      <w:numFmt w:val="decimal"/>
      <w:lvlText w:val="%4."/>
      <w:lvlJc w:val="left"/>
      <w:pPr>
        <w:ind w:left="525" w:hanging="480"/>
      </w:pPr>
    </w:lvl>
    <w:lvl w:ilvl="4" w:tplc="04090019" w:tentative="1">
      <w:start w:val="1"/>
      <w:numFmt w:val="ideographTraditional"/>
      <w:lvlText w:val="%5、"/>
      <w:lvlJc w:val="left"/>
      <w:pPr>
        <w:ind w:left="1005" w:hanging="480"/>
      </w:pPr>
    </w:lvl>
    <w:lvl w:ilvl="5" w:tplc="0409001B" w:tentative="1">
      <w:start w:val="1"/>
      <w:numFmt w:val="lowerRoman"/>
      <w:lvlText w:val="%6."/>
      <w:lvlJc w:val="right"/>
      <w:pPr>
        <w:ind w:left="1485" w:hanging="480"/>
      </w:pPr>
    </w:lvl>
    <w:lvl w:ilvl="6" w:tplc="0409000F" w:tentative="1">
      <w:start w:val="1"/>
      <w:numFmt w:val="decimal"/>
      <w:lvlText w:val="%7."/>
      <w:lvlJc w:val="left"/>
      <w:pPr>
        <w:ind w:left="1965" w:hanging="480"/>
      </w:pPr>
    </w:lvl>
    <w:lvl w:ilvl="7" w:tplc="04090019" w:tentative="1">
      <w:start w:val="1"/>
      <w:numFmt w:val="ideographTraditional"/>
      <w:lvlText w:val="%8、"/>
      <w:lvlJc w:val="left"/>
      <w:pPr>
        <w:ind w:left="2445" w:hanging="480"/>
      </w:pPr>
    </w:lvl>
    <w:lvl w:ilvl="8" w:tplc="0409001B" w:tentative="1">
      <w:start w:val="1"/>
      <w:numFmt w:val="lowerRoman"/>
      <w:lvlText w:val="%9."/>
      <w:lvlJc w:val="right"/>
      <w:pPr>
        <w:ind w:left="2925" w:hanging="480"/>
      </w:pPr>
    </w:lvl>
  </w:abstractNum>
  <w:abstractNum w:abstractNumId="15" w15:restartNumberingAfterBreak="0">
    <w:nsid w:val="12952414"/>
    <w:multiLevelType w:val="hybridMultilevel"/>
    <w:tmpl w:val="B42C9EA8"/>
    <w:lvl w:ilvl="0" w:tplc="0D92F014">
      <w:start w:val="1"/>
      <w:numFmt w:val="taiwaneseCountingThousand"/>
      <w:lvlText w:val="（%1）"/>
      <w:lvlJc w:val="left"/>
      <w:pPr>
        <w:ind w:left="1202"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2EC2258"/>
    <w:multiLevelType w:val="hybridMultilevel"/>
    <w:tmpl w:val="8B20CC2C"/>
    <w:lvl w:ilvl="0" w:tplc="B33E0634">
      <w:start w:val="1"/>
      <w:numFmt w:val="decimal"/>
      <w:lvlText w:val="(%1)"/>
      <w:lvlJc w:val="left"/>
      <w:pPr>
        <w:tabs>
          <w:tab w:val="num" w:pos="2912"/>
        </w:tabs>
        <w:ind w:left="2912"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7" w15:restartNumberingAfterBreak="0">
    <w:nsid w:val="12FC032B"/>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396192D"/>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3DD2C82"/>
    <w:multiLevelType w:val="hybridMultilevel"/>
    <w:tmpl w:val="BC7688EE"/>
    <w:lvl w:ilvl="0" w:tplc="0F325508">
      <w:start w:val="1"/>
      <w:numFmt w:val="decimal"/>
      <w:suff w:val="nothing"/>
      <w:lvlText w:val="%1."/>
      <w:lvlJc w:val="left"/>
      <w:pPr>
        <w:ind w:left="2913" w:hanging="810"/>
      </w:pPr>
      <w:rPr>
        <w:rFonts w:hint="default"/>
        <w:sz w:val="24"/>
        <w:szCs w:val="28"/>
        <w:lang w:val="en-US"/>
      </w:rPr>
    </w:lvl>
    <w:lvl w:ilvl="1" w:tplc="A57607A0">
      <w:start w:val="1"/>
      <w:numFmt w:val="taiwaneseCountingThousand"/>
      <w:lvlText w:val="（%2）"/>
      <w:lvlJc w:val="left"/>
      <w:pPr>
        <w:ind w:left="2408" w:hanging="480"/>
      </w:pPr>
      <w:rPr>
        <w:rFonts w:hint="eastAsia"/>
      </w:rPr>
    </w:lvl>
    <w:lvl w:ilvl="2" w:tplc="0409001B" w:tentative="1">
      <w:start w:val="1"/>
      <w:numFmt w:val="lowerRoman"/>
      <w:lvlText w:val="%3."/>
      <w:lvlJc w:val="right"/>
      <w:pPr>
        <w:ind w:left="2888" w:hanging="480"/>
      </w:pPr>
    </w:lvl>
    <w:lvl w:ilvl="3" w:tplc="0409000F" w:tentative="1">
      <w:start w:val="1"/>
      <w:numFmt w:val="decimal"/>
      <w:lvlText w:val="%4."/>
      <w:lvlJc w:val="left"/>
      <w:pPr>
        <w:ind w:left="3368" w:hanging="480"/>
      </w:pPr>
    </w:lvl>
    <w:lvl w:ilvl="4" w:tplc="04090019" w:tentative="1">
      <w:start w:val="1"/>
      <w:numFmt w:val="ideographTraditional"/>
      <w:lvlText w:val="%5、"/>
      <w:lvlJc w:val="left"/>
      <w:pPr>
        <w:ind w:left="3848" w:hanging="480"/>
      </w:pPr>
    </w:lvl>
    <w:lvl w:ilvl="5" w:tplc="0409001B" w:tentative="1">
      <w:start w:val="1"/>
      <w:numFmt w:val="lowerRoman"/>
      <w:lvlText w:val="%6."/>
      <w:lvlJc w:val="right"/>
      <w:pPr>
        <w:ind w:left="4328" w:hanging="480"/>
      </w:pPr>
    </w:lvl>
    <w:lvl w:ilvl="6" w:tplc="0409000F" w:tentative="1">
      <w:start w:val="1"/>
      <w:numFmt w:val="decimal"/>
      <w:lvlText w:val="%7."/>
      <w:lvlJc w:val="left"/>
      <w:pPr>
        <w:ind w:left="4808" w:hanging="480"/>
      </w:pPr>
    </w:lvl>
    <w:lvl w:ilvl="7" w:tplc="04090019" w:tentative="1">
      <w:start w:val="1"/>
      <w:numFmt w:val="ideographTraditional"/>
      <w:lvlText w:val="%8、"/>
      <w:lvlJc w:val="left"/>
      <w:pPr>
        <w:ind w:left="5288" w:hanging="480"/>
      </w:pPr>
    </w:lvl>
    <w:lvl w:ilvl="8" w:tplc="0409001B" w:tentative="1">
      <w:start w:val="1"/>
      <w:numFmt w:val="lowerRoman"/>
      <w:lvlText w:val="%9."/>
      <w:lvlJc w:val="right"/>
      <w:pPr>
        <w:ind w:left="5768" w:hanging="480"/>
      </w:pPr>
    </w:lvl>
  </w:abstractNum>
  <w:abstractNum w:abstractNumId="20" w15:restartNumberingAfterBreak="0">
    <w:nsid w:val="14553AE3"/>
    <w:multiLevelType w:val="hybridMultilevel"/>
    <w:tmpl w:val="C248B79E"/>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15674AC2"/>
    <w:multiLevelType w:val="hybridMultilevel"/>
    <w:tmpl w:val="68CCC62E"/>
    <w:lvl w:ilvl="0" w:tplc="B14C584E">
      <w:start w:val="1"/>
      <w:numFmt w:val="taiwaneseCountingThousand"/>
      <w:lvlText w:val="（%1）"/>
      <w:lvlJc w:val="left"/>
      <w:pPr>
        <w:tabs>
          <w:tab w:val="num" w:pos="720"/>
        </w:tabs>
        <w:ind w:left="720" w:hanging="72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E623AB"/>
    <w:multiLevelType w:val="hybridMultilevel"/>
    <w:tmpl w:val="8A3A50CC"/>
    <w:lvl w:ilvl="0" w:tplc="057A52D6">
      <w:start w:val="1"/>
      <w:numFmt w:val="taiwaneseCountingThousand"/>
      <w:suff w:val="nothing"/>
      <w:lvlText w:val="（%1）"/>
      <w:lvlJc w:val="left"/>
      <w:pPr>
        <w:ind w:left="0" w:firstLine="0"/>
      </w:pPr>
      <w:rPr>
        <w:rFonts w:hint="eastAsia"/>
        <w:sz w:val="20"/>
        <w:szCs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99453B"/>
    <w:multiLevelType w:val="hybridMultilevel"/>
    <w:tmpl w:val="32541AE6"/>
    <w:lvl w:ilvl="0" w:tplc="654C6FC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9F4581B"/>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5" w15:restartNumberingAfterBreak="0">
    <w:nsid w:val="1AFC60D2"/>
    <w:multiLevelType w:val="hybridMultilevel"/>
    <w:tmpl w:val="3C34162C"/>
    <w:lvl w:ilvl="0" w:tplc="35B03208">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C0E6C33"/>
    <w:multiLevelType w:val="hybridMultilevel"/>
    <w:tmpl w:val="42F086CC"/>
    <w:lvl w:ilvl="0" w:tplc="0A12C3F6">
      <w:start w:val="1"/>
      <w:numFmt w:val="taiwaneseCountingThousand"/>
      <w:suff w:val="nothing"/>
      <w:lvlText w:val="%1、"/>
      <w:lvlJc w:val="left"/>
      <w:pPr>
        <w:ind w:left="400" w:hanging="400"/>
      </w:pPr>
      <w:rPr>
        <w:rFonts w:hint="eastAsia"/>
      </w:rPr>
    </w:lvl>
    <w:lvl w:ilvl="1" w:tplc="04090019" w:tentative="1">
      <w:start w:val="1"/>
      <w:numFmt w:val="ideographTraditional"/>
      <w:lvlText w:val="%2、"/>
      <w:lvlJc w:val="left"/>
      <w:pPr>
        <w:ind w:left="-435" w:hanging="480"/>
      </w:pPr>
    </w:lvl>
    <w:lvl w:ilvl="2" w:tplc="0409001B" w:tentative="1">
      <w:start w:val="1"/>
      <w:numFmt w:val="lowerRoman"/>
      <w:lvlText w:val="%3."/>
      <w:lvlJc w:val="right"/>
      <w:pPr>
        <w:ind w:left="45" w:hanging="480"/>
      </w:pPr>
    </w:lvl>
    <w:lvl w:ilvl="3" w:tplc="0409000F" w:tentative="1">
      <w:start w:val="1"/>
      <w:numFmt w:val="decimal"/>
      <w:lvlText w:val="%4."/>
      <w:lvlJc w:val="left"/>
      <w:pPr>
        <w:ind w:left="525" w:hanging="480"/>
      </w:pPr>
    </w:lvl>
    <w:lvl w:ilvl="4" w:tplc="04090019" w:tentative="1">
      <w:start w:val="1"/>
      <w:numFmt w:val="ideographTraditional"/>
      <w:lvlText w:val="%5、"/>
      <w:lvlJc w:val="left"/>
      <w:pPr>
        <w:ind w:left="1005" w:hanging="480"/>
      </w:pPr>
    </w:lvl>
    <w:lvl w:ilvl="5" w:tplc="0409001B" w:tentative="1">
      <w:start w:val="1"/>
      <w:numFmt w:val="lowerRoman"/>
      <w:lvlText w:val="%6."/>
      <w:lvlJc w:val="right"/>
      <w:pPr>
        <w:ind w:left="1485" w:hanging="480"/>
      </w:pPr>
    </w:lvl>
    <w:lvl w:ilvl="6" w:tplc="0409000F" w:tentative="1">
      <w:start w:val="1"/>
      <w:numFmt w:val="decimal"/>
      <w:lvlText w:val="%7."/>
      <w:lvlJc w:val="left"/>
      <w:pPr>
        <w:ind w:left="1965" w:hanging="480"/>
      </w:pPr>
    </w:lvl>
    <w:lvl w:ilvl="7" w:tplc="04090019" w:tentative="1">
      <w:start w:val="1"/>
      <w:numFmt w:val="ideographTraditional"/>
      <w:lvlText w:val="%8、"/>
      <w:lvlJc w:val="left"/>
      <w:pPr>
        <w:ind w:left="2445" w:hanging="480"/>
      </w:pPr>
    </w:lvl>
    <w:lvl w:ilvl="8" w:tplc="0409001B" w:tentative="1">
      <w:start w:val="1"/>
      <w:numFmt w:val="lowerRoman"/>
      <w:lvlText w:val="%9."/>
      <w:lvlJc w:val="right"/>
      <w:pPr>
        <w:ind w:left="2925" w:hanging="480"/>
      </w:pPr>
    </w:lvl>
  </w:abstractNum>
  <w:abstractNum w:abstractNumId="27" w15:restartNumberingAfterBreak="0">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212305D5"/>
    <w:multiLevelType w:val="hybridMultilevel"/>
    <w:tmpl w:val="39444720"/>
    <w:lvl w:ilvl="0" w:tplc="DE9C983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25963DF"/>
    <w:multiLevelType w:val="hybridMultilevel"/>
    <w:tmpl w:val="08E0FE08"/>
    <w:lvl w:ilvl="0" w:tplc="D21405DA">
      <w:start w:val="1"/>
      <w:numFmt w:val="decimal"/>
      <w:lvlText w:val="(%1)"/>
      <w:lvlJc w:val="left"/>
      <w:pPr>
        <w:ind w:left="480" w:hanging="480"/>
      </w:pPr>
    </w:lvl>
    <w:lvl w:ilvl="1" w:tplc="46021D90">
      <w:start w:val="1"/>
      <w:numFmt w:val="decimal"/>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D0094C"/>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1" w15:restartNumberingAfterBreak="0">
    <w:nsid w:val="27BC0B77"/>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2"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33" w15:restartNumberingAfterBreak="0">
    <w:nsid w:val="28A759DF"/>
    <w:multiLevelType w:val="hybridMultilevel"/>
    <w:tmpl w:val="9B42CBA6"/>
    <w:lvl w:ilvl="0" w:tplc="00D442A2">
      <w:start w:val="1"/>
      <w:numFmt w:val="taiwaneseCountingThousand"/>
      <w:suff w:val="nothing"/>
      <w:lvlText w:val="（%1）"/>
      <w:lvlJc w:val="left"/>
      <w:pPr>
        <w:ind w:left="0" w:firstLine="0"/>
      </w:pPr>
      <w:rPr>
        <w:rFonts w:hint="eastAsia"/>
        <w:sz w:val="24"/>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4D1F91"/>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5" w15:restartNumberingAfterBreak="0">
    <w:nsid w:val="2B564C44"/>
    <w:multiLevelType w:val="hybridMultilevel"/>
    <w:tmpl w:val="4524F8BA"/>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2B907A5B"/>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EC6712"/>
    <w:multiLevelType w:val="hybridMultilevel"/>
    <w:tmpl w:val="8B20CC2C"/>
    <w:lvl w:ilvl="0" w:tplc="B33E0634">
      <w:start w:val="1"/>
      <w:numFmt w:val="decimal"/>
      <w:lvlText w:val="(%1)"/>
      <w:lvlJc w:val="left"/>
      <w:pPr>
        <w:tabs>
          <w:tab w:val="num" w:pos="2731"/>
        </w:tabs>
        <w:ind w:left="2731" w:hanging="360"/>
      </w:pPr>
      <w:rPr>
        <w:rFonts w:hint="default"/>
        <w:lang w:val="en-US"/>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38" w15:restartNumberingAfterBreak="0">
    <w:nsid w:val="2F5F0AF1"/>
    <w:multiLevelType w:val="hybridMultilevel"/>
    <w:tmpl w:val="07A0E050"/>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2FA87671"/>
    <w:multiLevelType w:val="hybridMultilevel"/>
    <w:tmpl w:val="38EAB322"/>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B33E0634">
      <w:start w:val="1"/>
      <w:numFmt w:val="decimal"/>
      <w:lvlText w:val="(%2)"/>
      <w:lvlJc w:val="left"/>
      <w:pPr>
        <w:ind w:left="1320" w:hanging="360"/>
      </w:pPr>
      <w:rPr>
        <w:rFonts w:hint="default"/>
        <w:lang w:val="en-US"/>
      </w:r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15:restartNumberingAfterBreak="0">
    <w:nsid w:val="30FC70A9"/>
    <w:multiLevelType w:val="hybridMultilevel"/>
    <w:tmpl w:val="9304A956"/>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40441F8"/>
    <w:multiLevelType w:val="hybridMultilevel"/>
    <w:tmpl w:val="8C9011CE"/>
    <w:lvl w:ilvl="0" w:tplc="68842324">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4112612"/>
    <w:multiLevelType w:val="hybridMultilevel"/>
    <w:tmpl w:val="7FD80926"/>
    <w:lvl w:ilvl="0" w:tplc="0409001B">
      <w:start w:val="1"/>
      <w:numFmt w:val="lowerRoman"/>
      <w:lvlText w:val="%1."/>
      <w:lvlJc w:val="right"/>
      <w:pPr>
        <w:ind w:left="960" w:hanging="480"/>
      </w:p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15:restartNumberingAfterBreak="0">
    <w:nsid w:val="397E63C7"/>
    <w:multiLevelType w:val="hybridMultilevel"/>
    <w:tmpl w:val="0CD0C20E"/>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AD5A09AC">
      <w:start w:val="1"/>
      <w:numFmt w:val="decimal"/>
      <w:lvlText w:val="%2."/>
      <w:lvlJc w:val="left"/>
      <w:pPr>
        <w:ind w:left="1320" w:hanging="360"/>
      </w:p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15:restartNumberingAfterBreak="0">
    <w:nsid w:val="3988501C"/>
    <w:multiLevelType w:val="hybridMultilevel"/>
    <w:tmpl w:val="EE086A68"/>
    <w:lvl w:ilvl="0" w:tplc="D21405D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C6522CC"/>
    <w:multiLevelType w:val="hybridMultilevel"/>
    <w:tmpl w:val="2F5AE9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E587B7E"/>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7" w15:restartNumberingAfterBreak="0">
    <w:nsid w:val="3E690030"/>
    <w:multiLevelType w:val="hybridMultilevel"/>
    <w:tmpl w:val="AB2C5F32"/>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48" w15:restartNumberingAfterBreak="0">
    <w:nsid w:val="3EE808BB"/>
    <w:multiLevelType w:val="hybridMultilevel"/>
    <w:tmpl w:val="AA68EDD0"/>
    <w:lvl w:ilvl="0" w:tplc="02AA764C">
      <w:start w:val="1"/>
      <w:numFmt w:val="ideographLegalTraditional"/>
      <w:pStyle w:val="a"/>
      <w:lvlText w:val="%1、"/>
      <w:lvlJc w:val="left"/>
      <w:pPr>
        <w:tabs>
          <w:tab w:val="num" w:pos="480"/>
        </w:tabs>
        <w:ind w:left="480" w:hanging="480"/>
      </w:pPr>
      <w:rPr>
        <w:rFonts w:cs="Times New Roman" w:hint="default"/>
        <w:b/>
        <w:color w:val="auto"/>
      </w:rPr>
    </w:lvl>
    <w:lvl w:ilvl="1" w:tplc="4796D566">
      <w:start w:val="1"/>
      <w:numFmt w:val="taiwaneseCountingThousand"/>
      <w:pStyle w:val="a0"/>
      <w:lvlText w:val="%2、"/>
      <w:lvlJc w:val="left"/>
      <w:pPr>
        <w:tabs>
          <w:tab w:val="num" w:pos="2040"/>
        </w:tabs>
        <w:ind w:left="2040" w:hanging="480"/>
      </w:pPr>
      <w:rPr>
        <w:rFonts w:cs="Times New Roman" w:hint="default"/>
      </w:rPr>
    </w:lvl>
    <w:lvl w:ilvl="2" w:tplc="0409001B">
      <w:start w:val="1"/>
      <w:numFmt w:val="decimal"/>
      <w:lvlText w:val="%3."/>
      <w:lvlJc w:val="left"/>
      <w:pPr>
        <w:tabs>
          <w:tab w:val="num" w:pos="1080"/>
        </w:tabs>
        <w:ind w:left="1080" w:hanging="360"/>
      </w:pPr>
      <w:rPr>
        <w:rFonts w:cs="Times New Roman" w:hint="default"/>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49" w15:restartNumberingAfterBreak="0">
    <w:nsid w:val="3F027E97"/>
    <w:multiLevelType w:val="hybridMultilevel"/>
    <w:tmpl w:val="8482D46E"/>
    <w:lvl w:ilvl="0" w:tplc="53F08C8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FC249D4"/>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51" w15:restartNumberingAfterBreak="0">
    <w:nsid w:val="410D548A"/>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52" w15:restartNumberingAfterBreak="0">
    <w:nsid w:val="414B1D33"/>
    <w:multiLevelType w:val="hybridMultilevel"/>
    <w:tmpl w:val="C102E28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14E0478"/>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436949DA"/>
    <w:multiLevelType w:val="hybridMultilevel"/>
    <w:tmpl w:val="DE5AA1A2"/>
    <w:lvl w:ilvl="0" w:tplc="1A2095AE">
      <w:start w:val="1"/>
      <w:numFmt w:val="taiwaneseCountingThousand"/>
      <w:lvlText w:val="（%1）"/>
      <w:lvlJc w:val="left"/>
      <w:pPr>
        <w:ind w:left="1455" w:hanging="975"/>
      </w:pPr>
      <w:rPr>
        <w:rFonts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57" w15:restartNumberingAfterBreak="0">
    <w:nsid w:val="441F20B1"/>
    <w:multiLevelType w:val="hybridMultilevel"/>
    <w:tmpl w:val="D1123AAE"/>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5C25E7D"/>
    <w:multiLevelType w:val="hybridMultilevel"/>
    <w:tmpl w:val="F4B2F412"/>
    <w:lvl w:ilvl="0" w:tplc="B038F4AA">
      <w:start w:val="1"/>
      <w:numFmt w:val="taiwaneseCountingThousand"/>
      <w:lvlText w:val="（%1）"/>
      <w:lvlJc w:val="left"/>
      <w:pPr>
        <w:ind w:left="1290" w:hanging="810"/>
      </w:pPr>
      <w:rPr>
        <w:rFonts w:ascii="Times New Roman" w:eastAsia="標楷體" w:hAnsi="Times New Roman" w:cs="Times New Roman" w:hint="default"/>
        <w:sz w:val="24"/>
        <w:szCs w:val="28"/>
      </w:rPr>
    </w:lvl>
    <w:lvl w:ilvl="1" w:tplc="AD5A09AC">
      <w:start w:val="1"/>
      <w:numFmt w:val="decimal"/>
      <w:lvlText w:val="%2."/>
      <w:lvlJc w:val="left"/>
      <w:pPr>
        <w:ind w:left="1320" w:hanging="360"/>
      </w:pPr>
      <w:rPr>
        <w:rFonts w:hint="default"/>
      </w:rPr>
    </w:lvl>
    <w:lvl w:ilvl="2" w:tplc="DE9C983A">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7803E00"/>
    <w:multiLevelType w:val="hybridMultilevel"/>
    <w:tmpl w:val="71EAA2CE"/>
    <w:lvl w:ilvl="0" w:tplc="87CE7190">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0" w15:restartNumberingAfterBreak="0">
    <w:nsid w:val="47B826D4"/>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1" w15:restartNumberingAfterBreak="0">
    <w:nsid w:val="4B596188"/>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2" w15:restartNumberingAfterBreak="0">
    <w:nsid w:val="4CC1579F"/>
    <w:multiLevelType w:val="hybridMultilevel"/>
    <w:tmpl w:val="8474E708"/>
    <w:lvl w:ilvl="0" w:tplc="0409000F">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3" w15:restartNumberingAfterBreak="0">
    <w:nsid w:val="4F1A6CD1"/>
    <w:multiLevelType w:val="hybridMultilevel"/>
    <w:tmpl w:val="3FA4DC2E"/>
    <w:lvl w:ilvl="0" w:tplc="7E7E3ABA">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25362B"/>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65" w15:restartNumberingAfterBreak="0">
    <w:nsid w:val="55B704FE"/>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7CF6E7D"/>
    <w:multiLevelType w:val="hybridMultilevel"/>
    <w:tmpl w:val="3048C972"/>
    <w:lvl w:ilvl="0" w:tplc="1564E0F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AD15C27"/>
    <w:multiLevelType w:val="hybridMultilevel"/>
    <w:tmpl w:val="A4643E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5F2105"/>
    <w:multiLevelType w:val="hybridMultilevel"/>
    <w:tmpl w:val="F046616C"/>
    <w:lvl w:ilvl="0" w:tplc="D21405D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C091304"/>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0" w15:restartNumberingAfterBreak="0">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E7F781C"/>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2" w15:restartNumberingAfterBreak="0">
    <w:nsid w:val="63E81A08"/>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3" w15:restartNumberingAfterBreak="0">
    <w:nsid w:val="65622E69"/>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4" w15:restartNumberingAfterBreak="0">
    <w:nsid w:val="67E80A9F"/>
    <w:multiLevelType w:val="hybridMultilevel"/>
    <w:tmpl w:val="9B6AA806"/>
    <w:lvl w:ilvl="0" w:tplc="397E25E8">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75" w15:restartNumberingAfterBreak="0">
    <w:nsid w:val="680A1DBB"/>
    <w:multiLevelType w:val="hybridMultilevel"/>
    <w:tmpl w:val="6B3AE842"/>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77" w15:restartNumberingAfterBreak="0">
    <w:nsid w:val="688741AE"/>
    <w:multiLevelType w:val="hybridMultilevel"/>
    <w:tmpl w:val="E936573E"/>
    <w:lvl w:ilvl="0" w:tplc="D21405D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79" w15:restartNumberingAfterBreak="0">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0" w15:restartNumberingAfterBreak="0">
    <w:nsid w:val="6AC601DE"/>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1" w15:restartNumberingAfterBreak="0">
    <w:nsid w:val="6BD34021"/>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2" w15:restartNumberingAfterBreak="0">
    <w:nsid w:val="6C4022F3"/>
    <w:multiLevelType w:val="hybridMultilevel"/>
    <w:tmpl w:val="8D0217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6C635FB4"/>
    <w:multiLevelType w:val="hybridMultilevel"/>
    <w:tmpl w:val="7E7490E4"/>
    <w:lvl w:ilvl="0" w:tplc="7F767638">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70037606"/>
    <w:multiLevelType w:val="hybridMultilevel"/>
    <w:tmpl w:val="09D822BA"/>
    <w:lvl w:ilvl="0" w:tplc="979474DE">
      <w:start w:val="1"/>
      <w:numFmt w:val="taiwaneseCountingThousand"/>
      <w:suff w:val="nothing"/>
      <w:lvlText w:val="（%1）"/>
      <w:lvlJc w:val="left"/>
      <w:pPr>
        <w:ind w:left="1770" w:hanging="810"/>
      </w:pPr>
      <w:rPr>
        <w:rFonts w:ascii="Times New Roman" w:eastAsia="標楷體" w:hAnsi="Times New Roman" w:cs="Times New Roman" w:hint="default"/>
        <w:sz w:val="24"/>
        <w:szCs w:val="28"/>
      </w:rPr>
    </w:lvl>
    <w:lvl w:ilvl="1" w:tplc="B33E0634">
      <w:start w:val="1"/>
      <w:numFmt w:val="decimal"/>
      <w:lvlText w:val="(%2)"/>
      <w:lvlJc w:val="left"/>
      <w:pPr>
        <w:ind w:left="1320" w:hanging="360"/>
      </w:pPr>
      <w:rPr>
        <w:rFonts w:hint="default"/>
        <w:lang w:val="en-US"/>
      </w:rPr>
    </w:lvl>
    <w:lvl w:ilvl="2" w:tplc="414090A6">
      <w:start w:val="1"/>
      <w:numFmt w:val="taiwaneseCountingThousand"/>
      <w:lvlText w:val="%3、"/>
      <w:lvlJc w:val="left"/>
      <w:pPr>
        <w:ind w:left="1920" w:hanging="480"/>
      </w:pPr>
      <w:rPr>
        <w:lang w:val="en-US"/>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5" w15:restartNumberingAfterBreak="0">
    <w:nsid w:val="7262736F"/>
    <w:multiLevelType w:val="hybridMultilevel"/>
    <w:tmpl w:val="4D8C856C"/>
    <w:lvl w:ilvl="0" w:tplc="4D3424DC">
      <w:start w:val="1"/>
      <w:numFmt w:val="decimal"/>
      <w:suff w:val="nothing"/>
      <w:lvlText w:val="(%1)"/>
      <w:lvlJc w:val="left"/>
      <w:pPr>
        <w:ind w:left="1325"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6" w15:restartNumberingAfterBreak="0">
    <w:nsid w:val="730B347D"/>
    <w:multiLevelType w:val="multilevel"/>
    <w:tmpl w:val="0DE2EA4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7" w15:restartNumberingAfterBreak="0">
    <w:nsid w:val="76143D46"/>
    <w:multiLevelType w:val="hybridMultilevel"/>
    <w:tmpl w:val="8B20CC2C"/>
    <w:lvl w:ilvl="0" w:tplc="B33E0634">
      <w:start w:val="1"/>
      <w:numFmt w:val="decimal"/>
      <w:lvlText w:val="(%1)"/>
      <w:lvlJc w:val="left"/>
      <w:pPr>
        <w:tabs>
          <w:tab w:val="num" w:pos="1800"/>
        </w:tabs>
        <w:ind w:left="1800" w:hanging="360"/>
      </w:pPr>
      <w:rPr>
        <w:rFonts w:hint="default"/>
        <w:lang w:val="en-US"/>
      </w:rPr>
    </w:lvl>
    <w:lvl w:ilvl="1" w:tplc="04090019" w:tentative="1">
      <w:start w:val="1"/>
      <w:numFmt w:val="ideographTraditional"/>
      <w:lvlText w:val="%2、"/>
      <w:lvlJc w:val="left"/>
      <w:pPr>
        <w:ind w:left="748" w:hanging="480"/>
      </w:pPr>
    </w:lvl>
    <w:lvl w:ilvl="2" w:tplc="0409001B" w:tentative="1">
      <w:start w:val="1"/>
      <w:numFmt w:val="lowerRoman"/>
      <w:lvlText w:val="%3."/>
      <w:lvlJc w:val="right"/>
      <w:pPr>
        <w:ind w:left="1228" w:hanging="480"/>
      </w:pPr>
    </w:lvl>
    <w:lvl w:ilvl="3" w:tplc="0409000F" w:tentative="1">
      <w:start w:val="1"/>
      <w:numFmt w:val="decimal"/>
      <w:lvlText w:val="%4."/>
      <w:lvlJc w:val="left"/>
      <w:pPr>
        <w:ind w:left="1708" w:hanging="480"/>
      </w:pPr>
    </w:lvl>
    <w:lvl w:ilvl="4" w:tplc="04090019" w:tentative="1">
      <w:start w:val="1"/>
      <w:numFmt w:val="ideographTraditional"/>
      <w:lvlText w:val="%5、"/>
      <w:lvlJc w:val="left"/>
      <w:pPr>
        <w:ind w:left="2188" w:hanging="480"/>
      </w:pPr>
    </w:lvl>
    <w:lvl w:ilvl="5" w:tplc="0409001B" w:tentative="1">
      <w:start w:val="1"/>
      <w:numFmt w:val="lowerRoman"/>
      <w:lvlText w:val="%6."/>
      <w:lvlJc w:val="right"/>
      <w:pPr>
        <w:ind w:left="2668" w:hanging="480"/>
      </w:pPr>
    </w:lvl>
    <w:lvl w:ilvl="6" w:tplc="0409000F" w:tentative="1">
      <w:start w:val="1"/>
      <w:numFmt w:val="decimal"/>
      <w:lvlText w:val="%7."/>
      <w:lvlJc w:val="left"/>
      <w:pPr>
        <w:ind w:left="3148" w:hanging="480"/>
      </w:pPr>
    </w:lvl>
    <w:lvl w:ilvl="7" w:tplc="04090019" w:tentative="1">
      <w:start w:val="1"/>
      <w:numFmt w:val="ideographTraditional"/>
      <w:lvlText w:val="%8、"/>
      <w:lvlJc w:val="left"/>
      <w:pPr>
        <w:ind w:left="3628" w:hanging="480"/>
      </w:pPr>
    </w:lvl>
    <w:lvl w:ilvl="8" w:tplc="0409001B" w:tentative="1">
      <w:start w:val="1"/>
      <w:numFmt w:val="lowerRoman"/>
      <w:lvlText w:val="%9."/>
      <w:lvlJc w:val="right"/>
      <w:pPr>
        <w:ind w:left="4108" w:hanging="480"/>
      </w:pPr>
    </w:lvl>
  </w:abstractNum>
  <w:abstractNum w:abstractNumId="88" w15:restartNumberingAfterBreak="0">
    <w:nsid w:val="77EE2533"/>
    <w:multiLevelType w:val="hybridMultilevel"/>
    <w:tmpl w:val="8452C272"/>
    <w:lvl w:ilvl="0" w:tplc="A57607A0">
      <w:start w:val="1"/>
      <w:numFmt w:val="taiwaneseCountingThousand"/>
      <w:lvlText w:val="（%1）"/>
      <w:lvlJc w:val="left"/>
      <w:pPr>
        <w:ind w:left="1945" w:hanging="810"/>
      </w:pPr>
      <w:rPr>
        <w:rFonts w:hint="default"/>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9" w15:restartNumberingAfterBreak="0">
    <w:nsid w:val="7C6A428F"/>
    <w:multiLevelType w:val="hybridMultilevel"/>
    <w:tmpl w:val="230E30CA"/>
    <w:lvl w:ilvl="0" w:tplc="B038F4AA">
      <w:start w:val="1"/>
      <w:numFmt w:val="taiwaneseCountingThousand"/>
      <w:lvlText w:val="（%1）"/>
      <w:lvlJc w:val="left"/>
      <w:pPr>
        <w:ind w:left="1290" w:hanging="810"/>
      </w:pPr>
      <w:rPr>
        <w:rFonts w:ascii="Times New Roman" w:eastAsia="標楷體" w:hAnsi="Times New Roman" w:cs="Times New Roman" w:hint="default"/>
        <w:sz w:val="24"/>
        <w:szCs w:val="28"/>
      </w:rPr>
    </w:lvl>
    <w:lvl w:ilvl="1" w:tplc="04090019">
      <w:start w:val="1"/>
      <w:numFmt w:val="ideographTraditional"/>
      <w:lvlText w:val="%2、"/>
      <w:lvlJc w:val="left"/>
      <w:pPr>
        <w:ind w:left="785" w:hanging="480"/>
      </w:pPr>
    </w:lvl>
    <w:lvl w:ilvl="2" w:tplc="0409001B" w:tentative="1">
      <w:start w:val="1"/>
      <w:numFmt w:val="lowerRoman"/>
      <w:lvlText w:val="%3."/>
      <w:lvlJc w:val="right"/>
      <w:pPr>
        <w:ind w:left="1265" w:hanging="480"/>
      </w:pPr>
    </w:lvl>
    <w:lvl w:ilvl="3" w:tplc="0409000F" w:tentative="1">
      <w:start w:val="1"/>
      <w:numFmt w:val="decimal"/>
      <w:lvlText w:val="%4."/>
      <w:lvlJc w:val="left"/>
      <w:pPr>
        <w:ind w:left="1745" w:hanging="480"/>
      </w:pPr>
    </w:lvl>
    <w:lvl w:ilvl="4" w:tplc="04090019" w:tentative="1">
      <w:start w:val="1"/>
      <w:numFmt w:val="ideographTraditional"/>
      <w:lvlText w:val="%5、"/>
      <w:lvlJc w:val="left"/>
      <w:pPr>
        <w:ind w:left="2225" w:hanging="480"/>
      </w:pPr>
    </w:lvl>
    <w:lvl w:ilvl="5" w:tplc="0409001B" w:tentative="1">
      <w:start w:val="1"/>
      <w:numFmt w:val="lowerRoman"/>
      <w:lvlText w:val="%6."/>
      <w:lvlJc w:val="right"/>
      <w:pPr>
        <w:ind w:left="2705" w:hanging="480"/>
      </w:pPr>
    </w:lvl>
    <w:lvl w:ilvl="6" w:tplc="0409000F" w:tentative="1">
      <w:start w:val="1"/>
      <w:numFmt w:val="decimal"/>
      <w:lvlText w:val="%7."/>
      <w:lvlJc w:val="left"/>
      <w:pPr>
        <w:ind w:left="3185" w:hanging="480"/>
      </w:pPr>
    </w:lvl>
    <w:lvl w:ilvl="7" w:tplc="04090019" w:tentative="1">
      <w:start w:val="1"/>
      <w:numFmt w:val="ideographTraditional"/>
      <w:lvlText w:val="%8、"/>
      <w:lvlJc w:val="left"/>
      <w:pPr>
        <w:ind w:left="3665" w:hanging="480"/>
      </w:pPr>
    </w:lvl>
    <w:lvl w:ilvl="8" w:tplc="0409001B" w:tentative="1">
      <w:start w:val="1"/>
      <w:numFmt w:val="lowerRoman"/>
      <w:lvlText w:val="%9."/>
      <w:lvlJc w:val="right"/>
      <w:pPr>
        <w:ind w:left="4145" w:hanging="480"/>
      </w:pPr>
    </w:lvl>
  </w:abstractNum>
  <w:abstractNum w:abstractNumId="90" w15:restartNumberingAfterBreak="0">
    <w:nsid w:val="7DE17A30"/>
    <w:multiLevelType w:val="hybridMultilevel"/>
    <w:tmpl w:val="D15074AE"/>
    <w:lvl w:ilvl="0" w:tplc="99F01AB0">
      <w:start w:val="1"/>
      <w:numFmt w:val="taiwaneseCountingThousand"/>
      <w:lvlText w:val="(%1)"/>
      <w:lvlJc w:val="left"/>
      <w:pPr>
        <w:ind w:left="870" w:hanging="480"/>
      </w:pPr>
      <w:rPr>
        <w:rFonts w:hint="default"/>
        <w:b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1" w15:restartNumberingAfterBreak="0">
    <w:nsid w:val="7E833517"/>
    <w:multiLevelType w:val="hybridMultilevel"/>
    <w:tmpl w:val="D06AFCCC"/>
    <w:lvl w:ilvl="0" w:tplc="35B032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F251475"/>
    <w:multiLevelType w:val="hybridMultilevel"/>
    <w:tmpl w:val="252C6E58"/>
    <w:lvl w:ilvl="0" w:tplc="D58C0AA8">
      <w:start w:val="1"/>
      <w:numFmt w:val="taiwaneseCountingThousand"/>
      <w:suff w:val="nothing"/>
      <w:lvlText w:val="（%1）"/>
      <w:lvlJc w:val="left"/>
      <w:pPr>
        <w:ind w:left="600" w:hanging="60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9"/>
  </w:num>
  <w:num w:numId="3">
    <w:abstractNumId w:val="15"/>
  </w:num>
  <w:num w:numId="4">
    <w:abstractNumId w:val="23"/>
  </w:num>
  <w:num w:numId="5">
    <w:abstractNumId w:val="58"/>
  </w:num>
  <w:num w:numId="6">
    <w:abstractNumId w:val="20"/>
  </w:num>
  <w:num w:numId="7">
    <w:abstractNumId w:val="3"/>
  </w:num>
  <w:num w:numId="8">
    <w:abstractNumId w:val="47"/>
  </w:num>
  <w:num w:numId="9">
    <w:abstractNumId w:val="89"/>
  </w:num>
  <w:num w:numId="10">
    <w:abstractNumId w:val="55"/>
  </w:num>
  <w:num w:numId="11">
    <w:abstractNumId w:val="48"/>
  </w:num>
  <w:num w:numId="12">
    <w:abstractNumId w:val="28"/>
  </w:num>
  <w:num w:numId="13">
    <w:abstractNumId w:val="9"/>
  </w:num>
  <w:num w:numId="14">
    <w:abstractNumId w:val="25"/>
  </w:num>
  <w:num w:numId="15">
    <w:abstractNumId w:val="21"/>
  </w:num>
  <w:num w:numId="16">
    <w:abstractNumId w:val="11"/>
  </w:num>
  <w:num w:numId="17">
    <w:abstractNumId w:val="13"/>
  </w:num>
  <w:num w:numId="18">
    <w:abstractNumId w:val="88"/>
  </w:num>
  <w:num w:numId="19">
    <w:abstractNumId w:val="90"/>
  </w:num>
  <w:num w:numId="20">
    <w:abstractNumId w:val="85"/>
  </w:num>
  <w:num w:numId="21">
    <w:abstractNumId w:val="37"/>
  </w:num>
  <w:num w:numId="22">
    <w:abstractNumId w:val="10"/>
  </w:num>
  <w:num w:numId="23">
    <w:abstractNumId w:val="12"/>
  </w:num>
  <w:num w:numId="24">
    <w:abstractNumId w:val="83"/>
  </w:num>
  <w:num w:numId="25">
    <w:abstractNumId w:val="76"/>
  </w:num>
  <w:num w:numId="26">
    <w:abstractNumId w:val="32"/>
  </w:num>
  <w:num w:numId="27">
    <w:abstractNumId w:val="78"/>
  </w:num>
  <w:num w:numId="28">
    <w:abstractNumId w:val="56"/>
  </w:num>
  <w:num w:numId="29">
    <w:abstractNumId w:val="54"/>
  </w:num>
  <w:num w:numId="30">
    <w:abstractNumId w:val="27"/>
  </w:num>
  <w:num w:numId="31">
    <w:abstractNumId w:val="70"/>
  </w:num>
  <w:num w:numId="32">
    <w:abstractNumId w:val="79"/>
  </w:num>
  <w:num w:numId="33">
    <w:abstractNumId w:val="87"/>
  </w:num>
  <w:num w:numId="34">
    <w:abstractNumId w:val="16"/>
  </w:num>
  <w:num w:numId="35">
    <w:abstractNumId w:val="2"/>
  </w:num>
  <w:num w:numId="36">
    <w:abstractNumId w:val="59"/>
  </w:num>
  <w:num w:numId="37">
    <w:abstractNumId w:val="62"/>
  </w:num>
  <w:num w:numId="38">
    <w:abstractNumId w:val="24"/>
  </w:num>
  <w:num w:numId="39">
    <w:abstractNumId w:val="86"/>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81"/>
  </w:num>
  <w:num w:numId="58">
    <w:abstractNumId w:val="73"/>
  </w:num>
  <w:num w:numId="59">
    <w:abstractNumId w:val="30"/>
  </w:num>
  <w:num w:numId="60">
    <w:abstractNumId w:val="80"/>
  </w:num>
  <w:num w:numId="61">
    <w:abstractNumId w:val="60"/>
  </w:num>
  <w:num w:numId="62">
    <w:abstractNumId w:val="61"/>
  </w:num>
  <w:num w:numId="63">
    <w:abstractNumId w:val="71"/>
  </w:num>
  <w:num w:numId="64">
    <w:abstractNumId w:val="6"/>
  </w:num>
  <w:num w:numId="65">
    <w:abstractNumId w:val="34"/>
  </w:num>
  <w:num w:numId="66">
    <w:abstractNumId w:val="74"/>
  </w:num>
  <w:num w:numId="67">
    <w:abstractNumId w:val="51"/>
  </w:num>
  <w:num w:numId="68">
    <w:abstractNumId w:val="50"/>
  </w:num>
  <w:num w:numId="69">
    <w:abstractNumId w:val="72"/>
  </w:num>
  <w:num w:numId="70">
    <w:abstractNumId w:val="64"/>
  </w:num>
  <w:num w:numId="71">
    <w:abstractNumId w:val="46"/>
  </w:num>
  <w:num w:numId="72">
    <w:abstractNumId w:val="69"/>
  </w:num>
  <w:num w:numId="73">
    <w:abstractNumId w:val="49"/>
  </w:num>
  <w:num w:numId="74">
    <w:abstractNumId w:val="26"/>
  </w:num>
  <w:num w:numId="75">
    <w:abstractNumId w:val="22"/>
  </w:num>
  <w:num w:numId="76">
    <w:abstractNumId w:val="33"/>
  </w:num>
  <w:num w:numId="77">
    <w:abstractNumId w:val="1"/>
  </w:num>
  <w:num w:numId="78">
    <w:abstractNumId w:val="14"/>
  </w:num>
  <w:num w:numId="79">
    <w:abstractNumId w:val="17"/>
  </w:num>
  <w:num w:numId="80">
    <w:abstractNumId w:val="65"/>
  </w:num>
  <w:num w:numId="81">
    <w:abstractNumId w:val="53"/>
  </w:num>
  <w:num w:numId="82">
    <w:abstractNumId w:val="92"/>
  </w:num>
  <w:num w:numId="83">
    <w:abstractNumId w:val="8"/>
  </w:num>
  <w:num w:numId="84">
    <w:abstractNumId w:val="5"/>
  </w:num>
  <w:num w:numId="85">
    <w:abstractNumId w:val="18"/>
  </w:num>
  <w:num w:numId="86">
    <w:abstractNumId w:val="36"/>
  </w:num>
  <w:num w:numId="87">
    <w:abstractNumId w:val="63"/>
  </w:num>
  <w:num w:numId="88">
    <w:abstractNumId w:val="41"/>
  </w:num>
  <w:num w:numId="89">
    <w:abstractNumId w:val="91"/>
  </w:num>
  <w:num w:numId="90">
    <w:abstractNumId w:val="43"/>
  </w:num>
  <w:num w:numId="91">
    <w:abstractNumId w:val="84"/>
  </w:num>
  <w:num w:numId="92">
    <w:abstractNumId w:val="39"/>
  </w:num>
  <w:num w:numId="93">
    <w:abstractNumId w:val="0"/>
  </w:num>
  <w:num w:numId="94">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F6"/>
    <w:rsid w:val="00001001"/>
    <w:rsid w:val="00015CD9"/>
    <w:rsid w:val="00017759"/>
    <w:rsid w:val="00030734"/>
    <w:rsid w:val="00034882"/>
    <w:rsid w:val="00034E66"/>
    <w:rsid w:val="00053FF7"/>
    <w:rsid w:val="00061872"/>
    <w:rsid w:val="00065D40"/>
    <w:rsid w:val="00076362"/>
    <w:rsid w:val="000834D3"/>
    <w:rsid w:val="000A17F3"/>
    <w:rsid w:val="000A4793"/>
    <w:rsid w:val="000A64FD"/>
    <w:rsid w:val="000C006F"/>
    <w:rsid w:val="000C1540"/>
    <w:rsid w:val="000C3B70"/>
    <w:rsid w:val="000D0599"/>
    <w:rsid w:val="000D3778"/>
    <w:rsid w:val="000D47A3"/>
    <w:rsid w:val="001121D0"/>
    <w:rsid w:val="0011773E"/>
    <w:rsid w:val="00120C09"/>
    <w:rsid w:val="00120D6D"/>
    <w:rsid w:val="00150970"/>
    <w:rsid w:val="00153EF4"/>
    <w:rsid w:val="001571B1"/>
    <w:rsid w:val="001761B8"/>
    <w:rsid w:val="00181992"/>
    <w:rsid w:val="001869F3"/>
    <w:rsid w:val="001900D1"/>
    <w:rsid w:val="00194E05"/>
    <w:rsid w:val="001A36A5"/>
    <w:rsid w:val="001B4476"/>
    <w:rsid w:val="001B44CE"/>
    <w:rsid w:val="001C53F7"/>
    <w:rsid w:val="001E09D0"/>
    <w:rsid w:val="001E477A"/>
    <w:rsid w:val="00206D33"/>
    <w:rsid w:val="00211DF7"/>
    <w:rsid w:val="00217C93"/>
    <w:rsid w:val="002225B8"/>
    <w:rsid w:val="00231C3F"/>
    <w:rsid w:val="0024533D"/>
    <w:rsid w:val="0027058F"/>
    <w:rsid w:val="002709A7"/>
    <w:rsid w:val="002715F7"/>
    <w:rsid w:val="00280622"/>
    <w:rsid w:val="0029094E"/>
    <w:rsid w:val="002A038A"/>
    <w:rsid w:val="002C1480"/>
    <w:rsid w:val="002D0B66"/>
    <w:rsid w:val="002D367E"/>
    <w:rsid w:val="002E09B1"/>
    <w:rsid w:val="002E5461"/>
    <w:rsid w:val="002E6D6A"/>
    <w:rsid w:val="00307412"/>
    <w:rsid w:val="00313C70"/>
    <w:rsid w:val="00320B52"/>
    <w:rsid w:val="003270BA"/>
    <w:rsid w:val="00340C25"/>
    <w:rsid w:val="00341E9A"/>
    <w:rsid w:val="0034625E"/>
    <w:rsid w:val="0034685C"/>
    <w:rsid w:val="00352D8B"/>
    <w:rsid w:val="00371CD0"/>
    <w:rsid w:val="00380363"/>
    <w:rsid w:val="0038389D"/>
    <w:rsid w:val="00385C82"/>
    <w:rsid w:val="003865B9"/>
    <w:rsid w:val="00391790"/>
    <w:rsid w:val="00392C41"/>
    <w:rsid w:val="00397D8E"/>
    <w:rsid w:val="003A1F85"/>
    <w:rsid w:val="003A2010"/>
    <w:rsid w:val="003B58FA"/>
    <w:rsid w:val="003D48D3"/>
    <w:rsid w:val="003F5699"/>
    <w:rsid w:val="004027C8"/>
    <w:rsid w:val="00404828"/>
    <w:rsid w:val="004169E4"/>
    <w:rsid w:val="00421F5A"/>
    <w:rsid w:val="00430D3F"/>
    <w:rsid w:val="00432D83"/>
    <w:rsid w:val="004451D1"/>
    <w:rsid w:val="004544C2"/>
    <w:rsid w:val="004619A7"/>
    <w:rsid w:val="004627FA"/>
    <w:rsid w:val="0046330F"/>
    <w:rsid w:val="00467C38"/>
    <w:rsid w:val="00470CE5"/>
    <w:rsid w:val="004863BC"/>
    <w:rsid w:val="0048731F"/>
    <w:rsid w:val="004940AC"/>
    <w:rsid w:val="004A0C25"/>
    <w:rsid w:val="004A2FB3"/>
    <w:rsid w:val="004C28A0"/>
    <w:rsid w:val="004C377B"/>
    <w:rsid w:val="004E10AB"/>
    <w:rsid w:val="00505CF6"/>
    <w:rsid w:val="00507D2E"/>
    <w:rsid w:val="005174B7"/>
    <w:rsid w:val="00522589"/>
    <w:rsid w:val="00522A78"/>
    <w:rsid w:val="005316BC"/>
    <w:rsid w:val="00531EA1"/>
    <w:rsid w:val="00540823"/>
    <w:rsid w:val="0054289F"/>
    <w:rsid w:val="00571A52"/>
    <w:rsid w:val="005744B6"/>
    <w:rsid w:val="0059302D"/>
    <w:rsid w:val="005935D1"/>
    <w:rsid w:val="005C28BB"/>
    <w:rsid w:val="005C2F1E"/>
    <w:rsid w:val="005C3D1B"/>
    <w:rsid w:val="005C3D66"/>
    <w:rsid w:val="005D67C1"/>
    <w:rsid w:val="005E6CEF"/>
    <w:rsid w:val="005F23AC"/>
    <w:rsid w:val="005F6985"/>
    <w:rsid w:val="00630C75"/>
    <w:rsid w:val="00642E0A"/>
    <w:rsid w:val="006530CB"/>
    <w:rsid w:val="00665C96"/>
    <w:rsid w:val="00667B9B"/>
    <w:rsid w:val="00681AF2"/>
    <w:rsid w:val="00684BA8"/>
    <w:rsid w:val="006851CB"/>
    <w:rsid w:val="006A02C5"/>
    <w:rsid w:val="006A6340"/>
    <w:rsid w:val="006C3E87"/>
    <w:rsid w:val="006C4F72"/>
    <w:rsid w:val="006C78B1"/>
    <w:rsid w:val="006F1171"/>
    <w:rsid w:val="00704988"/>
    <w:rsid w:val="00716E8C"/>
    <w:rsid w:val="00731C19"/>
    <w:rsid w:val="00731C2A"/>
    <w:rsid w:val="00734692"/>
    <w:rsid w:val="00735A02"/>
    <w:rsid w:val="00737B8B"/>
    <w:rsid w:val="00752684"/>
    <w:rsid w:val="00757B51"/>
    <w:rsid w:val="007614BC"/>
    <w:rsid w:val="007657E8"/>
    <w:rsid w:val="00767FDB"/>
    <w:rsid w:val="00783C67"/>
    <w:rsid w:val="007A2030"/>
    <w:rsid w:val="007A28F8"/>
    <w:rsid w:val="007A504E"/>
    <w:rsid w:val="007C68E6"/>
    <w:rsid w:val="007E0026"/>
    <w:rsid w:val="007E0A24"/>
    <w:rsid w:val="007F7B2A"/>
    <w:rsid w:val="008054A5"/>
    <w:rsid w:val="00815A79"/>
    <w:rsid w:val="0082594A"/>
    <w:rsid w:val="00844201"/>
    <w:rsid w:val="00846F01"/>
    <w:rsid w:val="00847B4A"/>
    <w:rsid w:val="00866A57"/>
    <w:rsid w:val="008775E7"/>
    <w:rsid w:val="00885680"/>
    <w:rsid w:val="00887B3A"/>
    <w:rsid w:val="008C5D27"/>
    <w:rsid w:val="008D00EF"/>
    <w:rsid w:val="008D76B8"/>
    <w:rsid w:val="008F277E"/>
    <w:rsid w:val="009037BE"/>
    <w:rsid w:val="00913081"/>
    <w:rsid w:val="00922AF1"/>
    <w:rsid w:val="00934A66"/>
    <w:rsid w:val="00947AD9"/>
    <w:rsid w:val="00954F31"/>
    <w:rsid w:val="009675D8"/>
    <w:rsid w:val="0097480F"/>
    <w:rsid w:val="00976297"/>
    <w:rsid w:val="0098145D"/>
    <w:rsid w:val="009D3107"/>
    <w:rsid w:val="009D4D68"/>
    <w:rsid w:val="009D5485"/>
    <w:rsid w:val="009F431D"/>
    <w:rsid w:val="009F4D2D"/>
    <w:rsid w:val="009F7EC3"/>
    <w:rsid w:val="00A00D03"/>
    <w:rsid w:val="00A02A60"/>
    <w:rsid w:val="00A06E43"/>
    <w:rsid w:val="00A070BA"/>
    <w:rsid w:val="00A160B9"/>
    <w:rsid w:val="00A218D2"/>
    <w:rsid w:val="00A472AB"/>
    <w:rsid w:val="00A52A39"/>
    <w:rsid w:val="00A6368D"/>
    <w:rsid w:val="00A81CC2"/>
    <w:rsid w:val="00A847A8"/>
    <w:rsid w:val="00AA0C15"/>
    <w:rsid w:val="00AA1A1E"/>
    <w:rsid w:val="00AA734D"/>
    <w:rsid w:val="00AB69B9"/>
    <w:rsid w:val="00AC42B4"/>
    <w:rsid w:val="00AE07DA"/>
    <w:rsid w:val="00AE614B"/>
    <w:rsid w:val="00AF15D9"/>
    <w:rsid w:val="00AF48CD"/>
    <w:rsid w:val="00B022F5"/>
    <w:rsid w:val="00B02F07"/>
    <w:rsid w:val="00B05719"/>
    <w:rsid w:val="00B14365"/>
    <w:rsid w:val="00B16AA0"/>
    <w:rsid w:val="00B16C74"/>
    <w:rsid w:val="00B23953"/>
    <w:rsid w:val="00B27985"/>
    <w:rsid w:val="00B61155"/>
    <w:rsid w:val="00B7304C"/>
    <w:rsid w:val="00B747A7"/>
    <w:rsid w:val="00B8619C"/>
    <w:rsid w:val="00B92C26"/>
    <w:rsid w:val="00B92EFC"/>
    <w:rsid w:val="00B96C07"/>
    <w:rsid w:val="00BF3830"/>
    <w:rsid w:val="00C12354"/>
    <w:rsid w:val="00C30A76"/>
    <w:rsid w:val="00C36229"/>
    <w:rsid w:val="00C36A88"/>
    <w:rsid w:val="00C4027A"/>
    <w:rsid w:val="00C41A57"/>
    <w:rsid w:val="00C5249D"/>
    <w:rsid w:val="00C55AB2"/>
    <w:rsid w:val="00C56B1E"/>
    <w:rsid w:val="00C62C4E"/>
    <w:rsid w:val="00C71F0B"/>
    <w:rsid w:val="00C81F6D"/>
    <w:rsid w:val="00C83D4C"/>
    <w:rsid w:val="00C84B79"/>
    <w:rsid w:val="00C9226A"/>
    <w:rsid w:val="00CA244A"/>
    <w:rsid w:val="00CB14DB"/>
    <w:rsid w:val="00CC219E"/>
    <w:rsid w:val="00CD702D"/>
    <w:rsid w:val="00CF017B"/>
    <w:rsid w:val="00D160B1"/>
    <w:rsid w:val="00D209C6"/>
    <w:rsid w:val="00D352B8"/>
    <w:rsid w:val="00D43D51"/>
    <w:rsid w:val="00D46FDC"/>
    <w:rsid w:val="00D47DA4"/>
    <w:rsid w:val="00D50757"/>
    <w:rsid w:val="00D56443"/>
    <w:rsid w:val="00D60FD4"/>
    <w:rsid w:val="00D71ECE"/>
    <w:rsid w:val="00D813FF"/>
    <w:rsid w:val="00D9053F"/>
    <w:rsid w:val="00DA4D94"/>
    <w:rsid w:val="00DC3CFF"/>
    <w:rsid w:val="00DC70FC"/>
    <w:rsid w:val="00DD2D56"/>
    <w:rsid w:val="00DD570E"/>
    <w:rsid w:val="00DD6492"/>
    <w:rsid w:val="00DE26AD"/>
    <w:rsid w:val="00DF25E6"/>
    <w:rsid w:val="00DF2BDF"/>
    <w:rsid w:val="00DF48EB"/>
    <w:rsid w:val="00DF5078"/>
    <w:rsid w:val="00E03781"/>
    <w:rsid w:val="00E128B5"/>
    <w:rsid w:val="00E43175"/>
    <w:rsid w:val="00E44948"/>
    <w:rsid w:val="00E61A6A"/>
    <w:rsid w:val="00E64F85"/>
    <w:rsid w:val="00E7100F"/>
    <w:rsid w:val="00E75D11"/>
    <w:rsid w:val="00E761FD"/>
    <w:rsid w:val="00E76416"/>
    <w:rsid w:val="00E83DAD"/>
    <w:rsid w:val="00EB06D1"/>
    <w:rsid w:val="00EB1E07"/>
    <w:rsid w:val="00EB7B5B"/>
    <w:rsid w:val="00EC3C12"/>
    <w:rsid w:val="00EC3D68"/>
    <w:rsid w:val="00ED2711"/>
    <w:rsid w:val="00EE2F4E"/>
    <w:rsid w:val="00EE7270"/>
    <w:rsid w:val="00F03F92"/>
    <w:rsid w:val="00F040AA"/>
    <w:rsid w:val="00F100F0"/>
    <w:rsid w:val="00F16DDD"/>
    <w:rsid w:val="00F30499"/>
    <w:rsid w:val="00F4751D"/>
    <w:rsid w:val="00F50F40"/>
    <w:rsid w:val="00F53306"/>
    <w:rsid w:val="00F706A8"/>
    <w:rsid w:val="00F82055"/>
    <w:rsid w:val="00F87DBE"/>
    <w:rsid w:val="00F90319"/>
    <w:rsid w:val="00FA1E37"/>
    <w:rsid w:val="00FB6205"/>
    <w:rsid w:val="00FC1CA8"/>
    <w:rsid w:val="00FE3047"/>
    <w:rsid w:val="00FF5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0BFCE7A-7DFD-4815-B6EE-8F49C675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05CF6"/>
    <w:pPr>
      <w:widowControl w:val="0"/>
    </w:pPr>
    <w:rPr>
      <w:rFonts w:ascii="Times New Roman" w:eastAsia="新細明體" w:hAnsi="Times New Roman" w:cs="Times New Roman"/>
      <w:kern w:val="0"/>
      <w:sz w:val="2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505CF6"/>
    <w:pPr>
      <w:ind w:leftChars="200" w:left="480"/>
    </w:pPr>
  </w:style>
  <w:style w:type="paragraph" w:styleId="a6">
    <w:name w:val="header"/>
    <w:basedOn w:val="a1"/>
    <w:link w:val="a7"/>
    <w:uiPriority w:val="99"/>
    <w:unhideWhenUsed/>
    <w:rsid w:val="00A00D03"/>
    <w:pPr>
      <w:tabs>
        <w:tab w:val="center" w:pos="4153"/>
        <w:tab w:val="right" w:pos="8306"/>
      </w:tabs>
      <w:snapToGrid w:val="0"/>
    </w:pPr>
    <w:rPr>
      <w:szCs w:val="20"/>
    </w:rPr>
  </w:style>
  <w:style w:type="character" w:customStyle="1" w:styleId="a7">
    <w:name w:val="頁首 字元"/>
    <w:basedOn w:val="a2"/>
    <w:link w:val="a6"/>
    <w:uiPriority w:val="99"/>
    <w:rsid w:val="00A00D03"/>
    <w:rPr>
      <w:rFonts w:ascii="Times New Roman" w:eastAsia="新細明體" w:hAnsi="Times New Roman" w:cs="Times New Roman"/>
      <w:kern w:val="0"/>
      <w:sz w:val="20"/>
      <w:szCs w:val="20"/>
    </w:rPr>
  </w:style>
  <w:style w:type="paragraph" w:styleId="a8">
    <w:name w:val="footer"/>
    <w:basedOn w:val="a1"/>
    <w:link w:val="a9"/>
    <w:uiPriority w:val="99"/>
    <w:unhideWhenUsed/>
    <w:rsid w:val="00A00D03"/>
    <w:pPr>
      <w:tabs>
        <w:tab w:val="center" w:pos="4153"/>
        <w:tab w:val="right" w:pos="8306"/>
      </w:tabs>
      <w:snapToGrid w:val="0"/>
    </w:pPr>
    <w:rPr>
      <w:szCs w:val="20"/>
    </w:rPr>
  </w:style>
  <w:style w:type="character" w:customStyle="1" w:styleId="a9">
    <w:name w:val="頁尾 字元"/>
    <w:basedOn w:val="a2"/>
    <w:link w:val="a8"/>
    <w:uiPriority w:val="99"/>
    <w:rsid w:val="00A00D03"/>
    <w:rPr>
      <w:rFonts w:ascii="Times New Roman" w:eastAsia="新細明體" w:hAnsi="Times New Roman" w:cs="Times New Roman"/>
      <w:kern w:val="0"/>
      <w:sz w:val="20"/>
      <w:szCs w:val="20"/>
    </w:rPr>
  </w:style>
  <w:style w:type="paragraph" w:styleId="aa">
    <w:name w:val="Balloon Text"/>
    <w:basedOn w:val="a1"/>
    <w:link w:val="ab"/>
    <w:uiPriority w:val="99"/>
    <w:semiHidden/>
    <w:unhideWhenUsed/>
    <w:rsid w:val="003B58FA"/>
    <w:rPr>
      <w:rFonts w:asciiTheme="majorHAnsi" w:eastAsiaTheme="majorEastAsia" w:hAnsiTheme="majorHAnsi" w:cstheme="majorBidi"/>
      <w:sz w:val="18"/>
      <w:szCs w:val="18"/>
    </w:rPr>
  </w:style>
  <w:style w:type="character" w:customStyle="1" w:styleId="ab">
    <w:name w:val="註解方塊文字 字元"/>
    <w:basedOn w:val="a2"/>
    <w:link w:val="aa"/>
    <w:uiPriority w:val="99"/>
    <w:semiHidden/>
    <w:rsid w:val="003B58FA"/>
    <w:rPr>
      <w:rFonts w:asciiTheme="majorHAnsi" w:eastAsiaTheme="majorEastAsia" w:hAnsiTheme="majorHAnsi" w:cstheme="majorBidi"/>
      <w:kern w:val="0"/>
      <w:sz w:val="18"/>
      <w:szCs w:val="18"/>
    </w:rPr>
  </w:style>
  <w:style w:type="paragraph" w:customStyle="1" w:styleId="a0">
    <w:name w:val="一"/>
    <w:basedOn w:val="a1"/>
    <w:uiPriority w:val="99"/>
    <w:rsid w:val="004E10AB"/>
    <w:pPr>
      <w:numPr>
        <w:ilvl w:val="1"/>
        <w:numId w:val="11"/>
      </w:numPr>
      <w:spacing w:beforeLines="50"/>
      <w:jc w:val="both"/>
    </w:pPr>
    <w:rPr>
      <w:rFonts w:ascii="標楷體" w:eastAsia="標楷體" w:hAnsi="標楷體"/>
    </w:rPr>
  </w:style>
  <w:style w:type="paragraph" w:customStyle="1" w:styleId="a">
    <w:name w:val="大綱"/>
    <w:basedOn w:val="a1"/>
    <w:uiPriority w:val="99"/>
    <w:rsid w:val="004E10AB"/>
    <w:pPr>
      <w:numPr>
        <w:numId w:val="11"/>
      </w:numPr>
      <w:tabs>
        <w:tab w:val="clear" w:pos="480"/>
        <w:tab w:val="num" w:pos="720"/>
      </w:tabs>
      <w:spacing w:beforeLines="50"/>
      <w:ind w:left="720" w:hanging="360"/>
      <w:jc w:val="both"/>
    </w:pPr>
    <w:rPr>
      <w:rFonts w:ascii="標楷體" w:eastAsia="標楷體" w:hAnsi="標楷體"/>
      <w:b/>
      <w:color w:val="000000"/>
      <w:sz w:val="28"/>
      <w:szCs w:val="20"/>
    </w:rPr>
  </w:style>
  <w:style w:type="paragraph" w:styleId="ac">
    <w:name w:val="Revision"/>
    <w:hidden/>
    <w:uiPriority w:val="99"/>
    <w:semiHidden/>
    <w:rsid w:val="002A038A"/>
    <w:rPr>
      <w:rFonts w:ascii="Times New Roman" w:eastAsia="新細明體" w:hAnsi="Times New Roman" w:cs="Times New Roman"/>
      <w:kern w:val="0"/>
      <w:sz w:val="20"/>
      <w:szCs w:val="24"/>
    </w:rPr>
  </w:style>
  <w:style w:type="character" w:styleId="ad">
    <w:name w:val="page number"/>
    <w:basedOn w:val="a2"/>
    <w:rsid w:val="00B61155"/>
  </w:style>
  <w:style w:type="paragraph" w:styleId="ae">
    <w:name w:val="Body Text"/>
    <w:basedOn w:val="a1"/>
    <w:link w:val="af"/>
    <w:unhideWhenUsed/>
    <w:rsid w:val="00B61155"/>
    <w:pPr>
      <w:spacing w:after="120"/>
    </w:pPr>
  </w:style>
  <w:style w:type="character" w:customStyle="1" w:styleId="af">
    <w:name w:val="本文 字元"/>
    <w:basedOn w:val="a2"/>
    <w:link w:val="ae"/>
    <w:rsid w:val="00B61155"/>
    <w:rPr>
      <w:rFonts w:ascii="Times New Roman" w:eastAsia="新細明體" w:hAnsi="Times New Roman" w:cs="Times New Roman"/>
      <w:kern w:val="0"/>
      <w:sz w:val="20"/>
      <w:szCs w:val="24"/>
    </w:rPr>
  </w:style>
  <w:style w:type="paragraph" w:customStyle="1" w:styleId="af0">
    <w:name w:val="表樣式"/>
    <w:next w:val="a1"/>
    <w:autoRedefine/>
    <w:rsid w:val="00B61155"/>
    <w:pPr>
      <w:widowControl w:val="0"/>
      <w:adjustRightInd w:val="0"/>
      <w:snapToGrid w:val="0"/>
    </w:pPr>
    <w:rPr>
      <w:rFonts w:ascii="Times New Roman" w:eastAsia="標楷體" w:hAnsi="標楷體" w:cs="Times New Roman"/>
      <w:kern w:val="0"/>
      <w:sz w:val="28"/>
      <w:szCs w:val="28"/>
      <w:lang w:val="zh-TW"/>
    </w:rPr>
  </w:style>
  <w:style w:type="paragraph" w:styleId="2">
    <w:name w:val="Body Text Indent 2"/>
    <w:basedOn w:val="a1"/>
    <w:link w:val="20"/>
    <w:uiPriority w:val="99"/>
    <w:semiHidden/>
    <w:unhideWhenUsed/>
    <w:rsid w:val="006F1171"/>
    <w:pPr>
      <w:spacing w:after="120" w:line="480" w:lineRule="auto"/>
      <w:ind w:leftChars="200" w:left="480"/>
    </w:pPr>
  </w:style>
  <w:style w:type="character" w:customStyle="1" w:styleId="20">
    <w:name w:val="本文縮排 2 字元"/>
    <w:basedOn w:val="a2"/>
    <w:link w:val="2"/>
    <w:uiPriority w:val="99"/>
    <w:semiHidden/>
    <w:rsid w:val="006F1171"/>
    <w:rPr>
      <w:rFonts w:ascii="Times New Roman" w:eastAsia="新細明體" w:hAnsi="Times New Roman" w:cs="Times New Roman"/>
      <w:kern w:val="0"/>
      <w:sz w:val="20"/>
      <w:szCs w:val="24"/>
    </w:rPr>
  </w:style>
  <w:style w:type="paragraph" w:styleId="af1">
    <w:name w:val="Body Text Indent"/>
    <w:basedOn w:val="a1"/>
    <w:link w:val="af2"/>
    <w:uiPriority w:val="99"/>
    <w:semiHidden/>
    <w:unhideWhenUsed/>
    <w:rsid w:val="006F1171"/>
    <w:pPr>
      <w:spacing w:after="120"/>
      <w:ind w:leftChars="200" w:left="480"/>
    </w:pPr>
  </w:style>
  <w:style w:type="character" w:customStyle="1" w:styleId="af2">
    <w:name w:val="本文縮排 字元"/>
    <w:basedOn w:val="a2"/>
    <w:link w:val="af1"/>
    <w:uiPriority w:val="99"/>
    <w:semiHidden/>
    <w:rsid w:val="006F1171"/>
    <w:rPr>
      <w:rFonts w:ascii="Times New Roman" w:eastAsia="新細明體" w:hAnsi="Times New Roman" w:cs="Times New Roman"/>
      <w:kern w:val="0"/>
      <w:sz w:val="20"/>
      <w:szCs w:val="24"/>
    </w:rPr>
  </w:style>
  <w:style w:type="paragraph" w:styleId="3">
    <w:name w:val="Body Text Indent 3"/>
    <w:basedOn w:val="a1"/>
    <w:link w:val="30"/>
    <w:uiPriority w:val="99"/>
    <w:semiHidden/>
    <w:unhideWhenUsed/>
    <w:rsid w:val="00B05719"/>
    <w:pPr>
      <w:spacing w:after="120"/>
      <w:ind w:leftChars="200" w:left="480"/>
    </w:pPr>
    <w:rPr>
      <w:sz w:val="16"/>
      <w:szCs w:val="16"/>
    </w:rPr>
  </w:style>
  <w:style w:type="character" w:customStyle="1" w:styleId="30">
    <w:name w:val="本文縮排 3 字元"/>
    <w:basedOn w:val="a2"/>
    <w:link w:val="3"/>
    <w:uiPriority w:val="99"/>
    <w:semiHidden/>
    <w:rsid w:val="00B05719"/>
    <w:rPr>
      <w:rFonts w:ascii="Times New Roman" w:eastAsia="新細明體" w:hAnsi="Times New Roman" w:cs="Times New Roman"/>
      <w:kern w:val="0"/>
      <w:sz w:val="16"/>
      <w:szCs w:val="16"/>
    </w:rPr>
  </w:style>
  <w:style w:type="paragraph" w:styleId="21">
    <w:name w:val="Body Text 2"/>
    <w:basedOn w:val="a1"/>
    <w:link w:val="22"/>
    <w:uiPriority w:val="99"/>
    <w:semiHidden/>
    <w:unhideWhenUsed/>
    <w:rsid w:val="00B05719"/>
    <w:pPr>
      <w:spacing w:after="120" w:line="480" w:lineRule="auto"/>
    </w:pPr>
  </w:style>
  <w:style w:type="character" w:customStyle="1" w:styleId="22">
    <w:name w:val="本文 2 字元"/>
    <w:basedOn w:val="a2"/>
    <w:link w:val="21"/>
    <w:uiPriority w:val="99"/>
    <w:semiHidden/>
    <w:rsid w:val="00B05719"/>
    <w:rPr>
      <w:rFonts w:ascii="Times New Roman" w:eastAsia="新細明體" w:hAnsi="Times New Roman" w:cs="Times New Roman"/>
      <w:kern w:val="0"/>
      <w:sz w:val="20"/>
      <w:szCs w:val="24"/>
    </w:rPr>
  </w:style>
  <w:style w:type="paragraph" w:styleId="31">
    <w:name w:val="Body Text 3"/>
    <w:basedOn w:val="a1"/>
    <w:link w:val="32"/>
    <w:uiPriority w:val="99"/>
    <w:semiHidden/>
    <w:unhideWhenUsed/>
    <w:rsid w:val="00B05719"/>
    <w:pPr>
      <w:spacing w:after="120"/>
    </w:pPr>
    <w:rPr>
      <w:sz w:val="16"/>
      <w:szCs w:val="16"/>
    </w:rPr>
  </w:style>
  <w:style w:type="character" w:customStyle="1" w:styleId="32">
    <w:name w:val="本文 3 字元"/>
    <w:basedOn w:val="a2"/>
    <w:link w:val="31"/>
    <w:uiPriority w:val="99"/>
    <w:semiHidden/>
    <w:rsid w:val="00B05719"/>
    <w:rPr>
      <w:rFonts w:ascii="Times New Roman" w:eastAsia="新細明體" w:hAnsi="Times New Roman" w:cs="Times New Roman"/>
      <w:kern w:val="0"/>
      <w:sz w:val="16"/>
      <w:szCs w:val="16"/>
    </w:rPr>
  </w:style>
  <w:style w:type="paragraph" w:styleId="af3">
    <w:name w:val="Plain Text"/>
    <w:basedOn w:val="a1"/>
    <w:link w:val="af4"/>
    <w:rsid w:val="00B05719"/>
    <w:rPr>
      <w:rFonts w:ascii="細明體" w:eastAsia="細明體" w:hAnsi="Courier New"/>
      <w:kern w:val="2"/>
      <w:sz w:val="24"/>
    </w:rPr>
  </w:style>
  <w:style w:type="character" w:customStyle="1" w:styleId="af4">
    <w:name w:val="純文字 字元"/>
    <w:basedOn w:val="a2"/>
    <w:link w:val="af3"/>
    <w:rsid w:val="00B05719"/>
    <w:rPr>
      <w:rFonts w:ascii="細明體" w:eastAsia="細明體" w:hAnsi="Courier New" w:cs="Times New Roman"/>
      <w:szCs w:val="24"/>
    </w:rPr>
  </w:style>
  <w:style w:type="character" w:styleId="af5">
    <w:name w:val="Hyperlink"/>
    <w:basedOn w:val="a2"/>
    <w:uiPriority w:val="99"/>
    <w:semiHidden/>
    <w:unhideWhenUsed/>
    <w:rsid w:val="00A070BA"/>
    <w:rPr>
      <w:color w:val="0000FF"/>
      <w:u w:val="single"/>
    </w:rPr>
  </w:style>
  <w:style w:type="paragraph" w:styleId="HTML">
    <w:name w:val="HTML Preformatted"/>
    <w:basedOn w:val="a1"/>
    <w:link w:val="HTML0"/>
    <w:uiPriority w:val="99"/>
    <w:semiHidden/>
    <w:unhideWhenUsed/>
    <w:rsid w:val="00805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rPr>
  </w:style>
  <w:style w:type="character" w:customStyle="1" w:styleId="HTML0">
    <w:name w:val="HTML 預設格式 字元"/>
    <w:basedOn w:val="a2"/>
    <w:link w:val="HTML"/>
    <w:uiPriority w:val="99"/>
    <w:semiHidden/>
    <w:rsid w:val="008054A5"/>
    <w:rPr>
      <w:rFonts w:ascii="細明體" w:eastAsia="細明體" w:hAnsi="細明體" w:cs="細明體"/>
      <w:kern w:val="0"/>
      <w:szCs w:val="24"/>
    </w:rPr>
  </w:style>
  <w:style w:type="paragraph" w:customStyle="1" w:styleId="af6">
    <w:name w:val="(一)"/>
    <w:basedOn w:val="a1"/>
    <w:link w:val="af7"/>
    <w:qFormat/>
    <w:rsid w:val="002709A7"/>
    <w:pPr>
      <w:autoSpaceDE w:val="0"/>
      <w:autoSpaceDN w:val="0"/>
      <w:adjustRightInd w:val="0"/>
      <w:ind w:leftChars="203" w:left="1188" w:hangingChars="292" w:hanging="701"/>
    </w:pPr>
    <w:rPr>
      <w:rFonts w:ascii="標楷體" w:eastAsia="標楷體" w:hAnsi="標楷體"/>
      <w:sz w:val="24"/>
    </w:rPr>
  </w:style>
  <w:style w:type="character" w:customStyle="1" w:styleId="af7">
    <w:name w:val="(一) 字元"/>
    <w:link w:val="af6"/>
    <w:rsid w:val="002709A7"/>
    <w:rPr>
      <w:rFonts w:ascii="標楷體" w:eastAsia="標楷體" w:hAnsi="標楷體"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40">
      <w:bodyDiv w:val="1"/>
      <w:marLeft w:val="0"/>
      <w:marRight w:val="0"/>
      <w:marTop w:val="0"/>
      <w:marBottom w:val="0"/>
      <w:divBdr>
        <w:top w:val="none" w:sz="0" w:space="0" w:color="auto"/>
        <w:left w:val="none" w:sz="0" w:space="0" w:color="auto"/>
        <w:bottom w:val="none" w:sz="0" w:space="0" w:color="auto"/>
        <w:right w:val="none" w:sz="0" w:space="0" w:color="auto"/>
      </w:divBdr>
    </w:div>
    <w:div w:id="5643147">
      <w:bodyDiv w:val="1"/>
      <w:marLeft w:val="0"/>
      <w:marRight w:val="0"/>
      <w:marTop w:val="0"/>
      <w:marBottom w:val="0"/>
      <w:divBdr>
        <w:top w:val="none" w:sz="0" w:space="0" w:color="auto"/>
        <w:left w:val="none" w:sz="0" w:space="0" w:color="auto"/>
        <w:bottom w:val="none" w:sz="0" w:space="0" w:color="auto"/>
        <w:right w:val="none" w:sz="0" w:space="0" w:color="auto"/>
      </w:divBdr>
    </w:div>
    <w:div w:id="563611469">
      <w:bodyDiv w:val="1"/>
      <w:marLeft w:val="0"/>
      <w:marRight w:val="0"/>
      <w:marTop w:val="0"/>
      <w:marBottom w:val="0"/>
      <w:divBdr>
        <w:top w:val="none" w:sz="0" w:space="0" w:color="auto"/>
        <w:left w:val="none" w:sz="0" w:space="0" w:color="auto"/>
        <w:bottom w:val="none" w:sz="0" w:space="0" w:color="auto"/>
        <w:right w:val="none" w:sz="0" w:space="0" w:color="auto"/>
      </w:divBdr>
    </w:div>
    <w:div w:id="603848971">
      <w:bodyDiv w:val="1"/>
      <w:marLeft w:val="0"/>
      <w:marRight w:val="0"/>
      <w:marTop w:val="0"/>
      <w:marBottom w:val="0"/>
      <w:divBdr>
        <w:top w:val="none" w:sz="0" w:space="0" w:color="auto"/>
        <w:left w:val="none" w:sz="0" w:space="0" w:color="auto"/>
        <w:bottom w:val="none" w:sz="0" w:space="0" w:color="auto"/>
        <w:right w:val="none" w:sz="0" w:space="0" w:color="auto"/>
      </w:divBdr>
    </w:div>
    <w:div w:id="607930668">
      <w:bodyDiv w:val="1"/>
      <w:marLeft w:val="0"/>
      <w:marRight w:val="0"/>
      <w:marTop w:val="0"/>
      <w:marBottom w:val="0"/>
      <w:divBdr>
        <w:top w:val="none" w:sz="0" w:space="0" w:color="auto"/>
        <w:left w:val="none" w:sz="0" w:space="0" w:color="auto"/>
        <w:bottom w:val="none" w:sz="0" w:space="0" w:color="auto"/>
        <w:right w:val="none" w:sz="0" w:space="0" w:color="auto"/>
      </w:divBdr>
    </w:div>
    <w:div w:id="944574668">
      <w:bodyDiv w:val="1"/>
      <w:marLeft w:val="0"/>
      <w:marRight w:val="0"/>
      <w:marTop w:val="0"/>
      <w:marBottom w:val="0"/>
      <w:divBdr>
        <w:top w:val="none" w:sz="0" w:space="0" w:color="auto"/>
        <w:left w:val="none" w:sz="0" w:space="0" w:color="auto"/>
        <w:bottom w:val="none" w:sz="0" w:space="0" w:color="auto"/>
        <w:right w:val="none" w:sz="0" w:space="0" w:color="auto"/>
      </w:divBdr>
    </w:div>
    <w:div w:id="1018775549">
      <w:bodyDiv w:val="1"/>
      <w:marLeft w:val="0"/>
      <w:marRight w:val="0"/>
      <w:marTop w:val="0"/>
      <w:marBottom w:val="0"/>
      <w:divBdr>
        <w:top w:val="none" w:sz="0" w:space="0" w:color="auto"/>
        <w:left w:val="none" w:sz="0" w:space="0" w:color="auto"/>
        <w:bottom w:val="none" w:sz="0" w:space="0" w:color="auto"/>
        <w:right w:val="none" w:sz="0" w:space="0" w:color="auto"/>
      </w:divBdr>
    </w:div>
    <w:div w:id="1149635998">
      <w:bodyDiv w:val="1"/>
      <w:marLeft w:val="0"/>
      <w:marRight w:val="0"/>
      <w:marTop w:val="0"/>
      <w:marBottom w:val="0"/>
      <w:divBdr>
        <w:top w:val="none" w:sz="0" w:space="0" w:color="auto"/>
        <w:left w:val="none" w:sz="0" w:space="0" w:color="auto"/>
        <w:bottom w:val="none" w:sz="0" w:space="0" w:color="auto"/>
        <w:right w:val="none" w:sz="0" w:space="0" w:color="auto"/>
      </w:divBdr>
    </w:div>
    <w:div w:id="1208689543">
      <w:bodyDiv w:val="1"/>
      <w:marLeft w:val="0"/>
      <w:marRight w:val="0"/>
      <w:marTop w:val="0"/>
      <w:marBottom w:val="0"/>
      <w:divBdr>
        <w:top w:val="none" w:sz="0" w:space="0" w:color="auto"/>
        <w:left w:val="none" w:sz="0" w:space="0" w:color="auto"/>
        <w:bottom w:val="none" w:sz="0" w:space="0" w:color="auto"/>
        <w:right w:val="none" w:sz="0" w:space="0" w:color="auto"/>
      </w:divBdr>
    </w:div>
    <w:div w:id="1352141561">
      <w:bodyDiv w:val="1"/>
      <w:marLeft w:val="0"/>
      <w:marRight w:val="0"/>
      <w:marTop w:val="0"/>
      <w:marBottom w:val="0"/>
      <w:divBdr>
        <w:top w:val="none" w:sz="0" w:space="0" w:color="auto"/>
        <w:left w:val="none" w:sz="0" w:space="0" w:color="auto"/>
        <w:bottom w:val="none" w:sz="0" w:space="0" w:color="auto"/>
        <w:right w:val="none" w:sz="0" w:space="0" w:color="auto"/>
      </w:divBdr>
    </w:div>
    <w:div w:id="1554924246">
      <w:bodyDiv w:val="1"/>
      <w:marLeft w:val="0"/>
      <w:marRight w:val="0"/>
      <w:marTop w:val="0"/>
      <w:marBottom w:val="0"/>
      <w:divBdr>
        <w:top w:val="none" w:sz="0" w:space="0" w:color="auto"/>
        <w:left w:val="none" w:sz="0" w:space="0" w:color="auto"/>
        <w:bottom w:val="none" w:sz="0" w:space="0" w:color="auto"/>
        <w:right w:val="none" w:sz="0" w:space="0" w:color="auto"/>
      </w:divBdr>
    </w:div>
    <w:div w:id="1618608522">
      <w:bodyDiv w:val="1"/>
      <w:marLeft w:val="0"/>
      <w:marRight w:val="0"/>
      <w:marTop w:val="0"/>
      <w:marBottom w:val="0"/>
      <w:divBdr>
        <w:top w:val="none" w:sz="0" w:space="0" w:color="auto"/>
        <w:left w:val="none" w:sz="0" w:space="0" w:color="auto"/>
        <w:bottom w:val="none" w:sz="0" w:space="0" w:color="auto"/>
        <w:right w:val="none" w:sz="0" w:space="0" w:color="auto"/>
      </w:divBdr>
    </w:div>
    <w:div w:id="17818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goo.gl/bIv4D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137F-2517-4F0E-ABC2-A145AA0A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2243</Words>
  <Characters>12788</Characters>
  <Application>Microsoft Office Word</Application>
  <DocSecurity>0</DocSecurity>
  <Lines>106</Lines>
  <Paragraphs>30</Paragraphs>
  <ScaleCrop>false</ScaleCrop>
  <Company>MOE</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海工教學組</cp:lastModifiedBy>
  <cp:revision>3</cp:revision>
  <cp:lastPrinted>2015-03-30T10:24:00Z</cp:lastPrinted>
  <dcterms:created xsi:type="dcterms:W3CDTF">2015-07-07T05:59:00Z</dcterms:created>
  <dcterms:modified xsi:type="dcterms:W3CDTF">2015-07-07T05:59:00Z</dcterms:modified>
</cp:coreProperties>
</file>