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A6" w:rsidRPr="00E546D5" w:rsidRDefault="00D841A1" w:rsidP="00E546D5">
      <w:pPr>
        <w:shd w:val="clear" w:color="auto" w:fill="FFFFFF"/>
        <w:tabs>
          <w:tab w:val="left" w:pos="6300"/>
        </w:tabs>
        <w:jc w:val="center"/>
        <w:rPr>
          <w:rFonts w:eastAsia="標楷體"/>
          <w:b/>
          <w:szCs w:val="32"/>
        </w:rPr>
      </w:pPr>
      <w:bookmarkStart w:id="0" w:name="_GoBack"/>
      <w:bookmarkEnd w:id="0"/>
      <w:r w:rsidRPr="00E546D5">
        <w:rPr>
          <w:rFonts w:eastAsia="標楷體" w:hint="eastAsia"/>
          <w:b/>
          <w:szCs w:val="32"/>
        </w:rPr>
        <w:t>201</w:t>
      </w:r>
      <w:r w:rsidR="00B35422" w:rsidRPr="00E546D5">
        <w:rPr>
          <w:rFonts w:eastAsia="標楷體" w:hint="eastAsia"/>
          <w:b/>
          <w:szCs w:val="32"/>
        </w:rPr>
        <w:t>5</w:t>
      </w:r>
      <w:r w:rsidR="00B35422" w:rsidRPr="00E546D5">
        <w:rPr>
          <w:rFonts w:eastAsia="標楷體" w:hint="eastAsia"/>
          <w:b/>
          <w:szCs w:val="32"/>
        </w:rPr>
        <w:t>全國高中職學生創新創意競賽</w:t>
      </w:r>
    </w:p>
    <w:p w:rsidR="00006DA6" w:rsidRPr="00E546D5" w:rsidRDefault="00981688" w:rsidP="00E546D5">
      <w:pPr>
        <w:ind w:left="1682" w:hangingChars="700" w:hanging="1682"/>
        <w:rPr>
          <w:rFonts w:eastAsia="標楷體"/>
          <w:kern w:val="0"/>
        </w:rPr>
      </w:pPr>
      <w:r w:rsidRPr="00E546D5">
        <w:rPr>
          <w:rFonts w:eastAsia="標楷體" w:hint="eastAsia"/>
          <w:b/>
        </w:rPr>
        <w:t>一、</w:t>
      </w:r>
      <w:r w:rsidR="00B35422" w:rsidRPr="00E546D5">
        <w:rPr>
          <w:rFonts w:eastAsia="標楷體" w:hint="eastAsia"/>
          <w:b/>
        </w:rPr>
        <w:t>活動</w:t>
      </w:r>
      <w:r w:rsidR="00006DA6" w:rsidRPr="00E546D5">
        <w:rPr>
          <w:rFonts w:eastAsia="標楷體" w:hint="eastAsia"/>
          <w:b/>
        </w:rPr>
        <w:t>主旨：</w:t>
      </w:r>
      <w:r w:rsidR="00B35422" w:rsidRPr="00E546D5">
        <w:rPr>
          <w:rFonts w:eastAsia="標楷體"/>
          <w:kern w:val="0"/>
        </w:rPr>
        <w:t>為鼓勵高中職學生，</w:t>
      </w:r>
      <w:r w:rsidR="00B35422" w:rsidRPr="00E546D5">
        <w:rPr>
          <w:rFonts w:eastAsia="標楷體" w:hint="eastAsia"/>
          <w:kern w:val="0"/>
        </w:rPr>
        <w:t>將生活經驗與學校學習理論結合，</w:t>
      </w:r>
      <w:r w:rsidR="00B35422" w:rsidRPr="00E546D5">
        <w:rPr>
          <w:rFonts w:eastAsia="標楷體"/>
          <w:kern w:val="0"/>
        </w:rPr>
        <w:t>透過競賽的方式，分工合作</w:t>
      </w:r>
      <w:r w:rsidR="00B35422" w:rsidRPr="00E546D5">
        <w:rPr>
          <w:rFonts w:eastAsia="標楷體" w:hint="eastAsia"/>
          <w:kern w:val="0"/>
        </w:rPr>
        <w:t>發揮</w:t>
      </w:r>
      <w:r w:rsidR="00B35422" w:rsidRPr="00E546D5">
        <w:rPr>
          <w:rFonts w:eastAsia="標楷體"/>
          <w:kern w:val="0"/>
        </w:rPr>
        <w:t>出團隊創意。</w:t>
      </w:r>
    </w:p>
    <w:p w:rsidR="00DC1FFC" w:rsidRPr="00E546D5" w:rsidRDefault="00DC1FFC" w:rsidP="00E546D5">
      <w:pPr>
        <w:rPr>
          <w:rFonts w:eastAsia="標楷體"/>
        </w:rPr>
      </w:pPr>
      <w:r w:rsidRPr="00E546D5">
        <w:rPr>
          <w:rFonts w:eastAsia="標楷體" w:hint="eastAsia"/>
          <w:b/>
        </w:rPr>
        <w:t>二、主辦單位：</w:t>
      </w:r>
      <w:r w:rsidRPr="00E546D5">
        <w:rPr>
          <w:rFonts w:eastAsia="標楷體" w:hint="eastAsia"/>
        </w:rPr>
        <w:t>東南科技大學管理學院。</w:t>
      </w:r>
    </w:p>
    <w:p w:rsidR="00DC1FFC" w:rsidRPr="00E546D5" w:rsidRDefault="00DC1FFC" w:rsidP="00E546D5">
      <w:pPr>
        <w:ind w:left="1682" w:hangingChars="700" w:hanging="1682"/>
        <w:rPr>
          <w:rFonts w:eastAsia="標楷體"/>
          <w:kern w:val="0"/>
        </w:rPr>
      </w:pPr>
      <w:r w:rsidRPr="00E546D5">
        <w:rPr>
          <w:rFonts w:eastAsia="標楷體" w:hint="eastAsia"/>
          <w:b/>
        </w:rPr>
        <w:t>三、承辦單位：</w:t>
      </w:r>
      <w:r w:rsidRPr="00E546D5">
        <w:rPr>
          <w:rFonts w:eastAsia="標楷體" w:hint="eastAsia"/>
        </w:rPr>
        <w:t>東南科技大學工業管理系</w:t>
      </w:r>
      <w:r w:rsidRPr="00E546D5">
        <w:rPr>
          <w:rFonts w:eastAsia="標楷體" w:hint="eastAsia"/>
          <w:kern w:val="0"/>
        </w:rPr>
        <w:t>、企業管理系、資訊管理系、觀光與生態旅遊系、行銷與流通管理系。</w:t>
      </w:r>
    </w:p>
    <w:p w:rsidR="006E0F3D" w:rsidRPr="00E546D5" w:rsidRDefault="006E0F3D" w:rsidP="00E546D5">
      <w:pPr>
        <w:ind w:left="-30"/>
        <w:rPr>
          <w:rFonts w:eastAsia="標楷體"/>
        </w:rPr>
      </w:pPr>
      <w:r w:rsidRPr="00E546D5">
        <w:rPr>
          <w:rFonts w:eastAsia="標楷體" w:hint="eastAsia"/>
          <w:b/>
        </w:rPr>
        <w:t>四、活動時間：</w:t>
      </w:r>
      <w:r w:rsidRPr="00E546D5">
        <w:rPr>
          <w:rFonts w:eastAsia="標楷體" w:hint="eastAsia"/>
        </w:rPr>
        <w:t>104</w:t>
      </w:r>
      <w:r w:rsidRPr="00E546D5">
        <w:rPr>
          <w:rFonts w:eastAsia="標楷體" w:hint="eastAsia"/>
        </w:rPr>
        <w:t>年</w:t>
      </w:r>
      <w:r w:rsidRPr="00E546D5">
        <w:rPr>
          <w:rFonts w:eastAsia="標楷體" w:hint="eastAsia"/>
        </w:rPr>
        <w:t>1</w:t>
      </w:r>
      <w:r w:rsidRPr="00E546D5">
        <w:rPr>
          <w:rFonts w:eastAsia="標楷體" w:hint="eastAsia"/>
        </w:rPr>
        <w:t>月</w:t>
      </w:r>
      <w:r w:rsidRPr="00E546D5">
        <w:rPr>
          <w:rFonts w:eastAsia="標楷體" w:hint="eastAsia"/>
        </w:rPr>
        <w:t>28</w:t>
      </w:r>
      <w:r w:rsidRPr="00E546D5">
        <w:rPr>
          <w:rFonts w:eastAsia="標楷體" w:hint="eastAsia"/>
        </w:rPr>
        <w:t>日</w:t>
      </w:r>
      <w:r w:rsidRPr="00E546D5">
        <w:rPr>
          <w:rFonts w:eastAsia="標楷體" w:hint="eastAsia"/>
        </w:rPr>
        <w:t>(</w:t>
      </w:r>
      <w:r w:rsidRPr="00E546D5">
        <w:rPr>
          <w:rFonts w:eastAsia="標楷體" w:hint="eastAsia"/>
        </w:rPr>
        <w:t>星期三</w:t>
      </w:r>
      <w:r w:rsidRPr="00E546D5">
        <w:rPr>
          <w:rFonts w:eastAsia="標楷體" w:hint="eastAsia"/>
        </w:rPr>
        <w:t>)13</w:t>
      </w:r>
      <w:r w:rsidRPr="00E546D5">
        <w:rPr>
          <w:rFonts w:eastAsia="標楷體" w:hint="eastAsia"/>
        </w:rPr>
        <w:t>：</w:t>
      </w:r>
      <w:r w:rsidRPr="00E546D5">
        <w:rPr>
          <w:rFonts w:eastAsia="標楷體" w:hint="eastAsia"/>
        </w:rPr>
        <w:t>30</w:t>
      </w:r>
      <w:r w:rsidRPr="00E546D5">
        <w:rPr>
          <w:rFonts w:eastAsia="標楷體" w:hint="eastAsia"/>
        </w:rPr>
        <w:t>至</w:t>
      </w:r>
      <w:r w:rsidRPr="00E546D5">
        <w:rPr>
          <w:rFonts w:eastAsia="標楷體" w:hint="eastAsia"/>
        </w:rPr>
        <w:t>16</w:t>
      </w:r>
      <w:r w:rsidRPr="00E546D5">
        <w:rPr>
          <w:rFonts w:eastAsia="標楷體" w:hint="eastAsia"/>
        </w:rPr>
        <w:t>：</w:t>
      </w:r>
      <w:r w:rsidRPr="00E546D5">
        <w:rPr>
          <w:rFonts w:eastAsia="標楷體" w:hint="eastAsia"/>
        </w:rPr>
        <w:t>30</w:t>
      </w:r>
      <w:r w:rsidRPr="00E546D5">
        <w:rPr>
          <w:rFonts w:eastAsia="標楷體" w:hint="eastAsia"/>
        </w:rPr>
        <w:t>。</w:t>
      </w:r>
    </w:p>
    <w:p w:rsidR="006E0F3D" w:rsidRPr="00E546D5" w:rsidRDefault="006E0F3D" w:rsidP="00E546D5">
      <w:pPr>
        <w:ind w:left="-30"/>
        <w:rPr>
          <w:rFonts w:eastAsia="標楷體"/>
          <w:b/>
        </w:rPr>
      </w:pPr>
      <w:r w:rsidRPr="00E546D5">
        <w:rPr>
          <w:rFonts w:eastAsia="標楷體" w:hint="eastAsia"/>
          <w:b/>
        </w:rPr>
        <w:t>五、活動地點：</w:t>
      </w:r>
      <w:r w:rsidRPr="00E546D5">
        <w:rPr>
          <w:rFonts w:eastAsia="標楷體" w:hint="eastAsia"/>
        </w:rPr>
        <w:t>東南科技大學</w:t>
      </w:r>
      <w:r w:rsidRPr="00E546D5">
        <w:rPr>
          <w:rFonts w:eastAsia="標楷體" w:hint="eastAsia"/>
        </w:rPr>
        <w:t>(</w:t>
      </w:r>
      <w:r w:rsidRPr="00E546D5">
        <w:rPr>
          <w:rFonts w:eastAsia="標楷體" w:hint="eastAsia"/>
        </w:rPr>
        <w:t>地址：新北市深坑區北深路三段</w:t>
      </w:r>
      <w:r w:rsidRPr="00E546D5">
        <w:rPr>
          <w:rFonts w:eastAsia="標楷體" w:hint="eastAsia"/>
        </w:rPr>
        <w:t>152</w:t>
      </w:r>
      <w:r w:rsidRPr="00E546D5">
        <w:rPr>
          <w:rFonts w:eastAsia="標楷體" w:hint="eastAsia"/>
        </w:rPr>
        <w:t>號。</w:t>
      </w:r>
      <w:r w:rsidRPr="00E546D5">
        <w:rPr>
          <w:rFonts w:eastAsia="標楷體" w:hint="eastAsia"/>
        </w:rPr>
        <w:t>)</w:t>
      </w:r>
      <w:r w:rsidRPr="00E546D5">
        <w:rPr>
          <w:rFonts w:eastAsia="標楷體" w:hint="eastAsia"/>
        </w:rPr>
        <w:t xml:space="preserve">　</w:t>
      </w:r>
    </w:p>
    <w:p w:rsidR="00006DA6" w:rsidRPr="00E546D5" w:rsidRDefault="006E0F3D" w:rsidP="00E546D5">
      <w:pPr>
        <w:shd w:val="clear" w:color="auto" w:fill="FFFFFF"/>
        <w:ind w:left="-30"/>
        <w:rPr>
          <w:rFonts w:eastAsia="標楷體"/>
        </w:rPr>
      </w:pPr>
      <w:r w:rsidRPr="00E546D5">
        <w:rPr>
          <w:rFonts w:eastAsia="標楷體" w:hint="eastAsia"/>
          <w:b/>
        </w:rPr>
        <w:t>六</w:t>
      </w:r>
      <w:r w:rsidR="001125BB" w:rsidRPr="00E546D5">
        <w:rPr>
          <w:rFonts w:eastAsia="標楷體" w:hint="eastAsia"/>
          <w:b/>
        </w:rPr>
        <w:t>、</w:t>
      </w:r>
      <w:r w:rsidR="00006DA6" w:rsidRPr="00E546D5">
        <w:rPr>
          <w:rFonts w:eastAsia="標楷體" w:hint="eastAsia"/>
          <w:b/>
        </w:rPr>
        <w:t>參</w:t>
      </w:r>
      <w:r w:rsidR="00DC1FFC" w:rsidRPr="00E546D5">
        <w:rPr>
          <w:rFonts w:eastAsia="標楷體" w:hint="eastAsia"/>
          <w:b/>
        </w:rPr>
        <w:t>賽資格</w:t>
      </w:r>
      <w:r w:rsidR="00006DA6" w:rsidRPr="00E546D5">
        <w:rPr>
          <w:rFonts w:eastAsia="標楷體" w:hint="eastAsia"/>
          <w:b/>
        </w:rPr>
        <w:t>：</w:t>
      </w:r>
      <w:r w:rsidR="00DC1FFC" w:rsidRPr="00E546D5">
        <w:rPr>
          <w:rFonts w:eastAsia="標楷體" w:hint="eastAsia"/>
        </w:rPr>
        <w:t>1.</w:t>
      </w:r>
      <w:r w:rsidR="00734716" w:rsidRPr="00E546D5">
        <w:rPr>
          <w:rFonts w:eastAsia="標楷體" w:hint="eastAsia"/>
        </w:rPr>
        <w:t>全國</w:t>
      </w:r>
      <w:r w:rsidR="004E0D9A" w:rsidRPr="00E546D5">
        <w:rPr>
          <w:rFonts w:eastAsia="標楷體" w:hint="eastAsia"/>
        </w:rPr>
        <w:t>公私立高中職</w:t>
      </w:r>
      <w:r w:rsidR="00B8607B" w:rsidRPr="00E546D5">
        <w:rPr>
          <w:rFonts w:eastAsia="標楷體" w:hint="eastAsia"/>
        </w:rPr>
        <w:t>(</w:t>
      </w:r>
      <w:r w:rsidR="00B8607B" w:rsidRPr="00E546D5">
        <w:rPr>
          <w:rFonts w:eastAsia="標楷體" w:hint="eastAsia"/>
        </w:rPr>
        <w:t>含高中普通科與綜合高中</w:t>
      </w:r>
      <w:r w:rsidR="00B8607B" w:rsidRPr="00E546D5">
        <w:rPr>
          <w:rFonts w:eastAsia="標楷體" w:hint="eastAsia"/>
        </w:rPr>
        <w:t>)</w:t>
      </w:r>
      <w:r w:rsidR="00734716" w:rsidRPr="00E546D5">
        <w:rPr>
          <w:rFonts w:eastAsia="標楷體" w:hint="eastAsia"/>
        </w:rPr>
        <w:t>在學</w:t>
      </w:r>
      <w:r w:rsidR="00006DA6" w:rsidRPr="00E546D5">
        <w:rPr>
          <w:rFonts w:eastAsia="標楷體" w:hint="eastAsia"/>
        </w:rPr>
        <w:t>學生。</w:t>
      </w:r>
    </w:p>
    <w:p w:rsidR="00DC1FFC" w:rsidRPr="00E546D5" w:rsidRDefault="00DC1FFC" w:rsidP="00E546D5">
      <w:pPr>
        <w:shd w:val="clear" w:color="auto" w:fill="FFFFFF"/>
        <w:ind w:leftChars="700" w:left="1920" w:hangingChars="100" w:hanging="240"/>
        <w:rPr>
          <w:rFonts w:eastAsia="標楷體"/>
          <w:kern w:val="0"/>
        </w:rPr>
      </w:pPr>
      <w:r w:rsidRPr="00E546D5">
        <w:rPr>
          <w:rFonts w:eastAsia="標楷體" w:hint="eastAsia"/>
        </w:rPr>
        <w:t>2.</w:t>
      </w:r>
      <w:r w:rsidRPr="00E546D5">
        <w:rPr>
          <w:rFonts w:eastAsia="標楷體" w:hint="eastAsia"/>
          <w:color w:val="000000"/>
          <w:kern w:val="0"/>
        </w:rPr>
        <w:t>本次比賽</w:t>
      </w:r>
      <w:r w:rsidRPr="00E546D5">
        <w:rPr>
          <w:rFonts w:eastAsia="標楷體" w:hint="eastAsia"/>
          <w:kern w:val="0"/>
        </w:rPr>
        <w:t>分為</w:t>
      </w:r>
      <w:r w:rsidRPr="00E546D5">
        <w:rPr>
          <w:rFonts w:eastAsia="標楷體" w:hint="eastAsia"/>
          <w:kern w:val="0"/>
        </w:rPr>
        <w:t>5</w:t>
      </w:r>
      <w:r w:rsidRPr="00E546D5">
        <w:rPr>
          <w:rFonts w:eastAsia="標楷體" w:hint="eastAsia"/>
          <w:kern w:val="0"/>
        </w:rPr>
        <w:t>組，每組每校可推薦</w:t>
      </w:r>
      <w:r w:rsidRPr="00E546D5">
        <w:rPr>
          <w:rFonts w:eastAsia="標楷體" w:hint="eastAsia"/>
          <w:kern w:val="0"/>
        </w:rPr>
        <w:t>3</w:t>
      </w:r>
      <w:r w:rsidRPr="00E546D5">
        <w:rPr>
          <w:rFonts w:eastAsia="標楷體" w:hint="eastAsia"/>
          <w:kern w:val="0"/>
        </w:rPr>
        <w:t>隊，可以個人或團隊方式報名參加。如以團隊方式報名者，</w:t>
      </w:r>
      <w:r w:rsidRPr="00E546D5">
        <w:rPr>
          <w:rFonts w:eastAsia="標楷體" w:hint="eastAsia"/>
          <w:kern w:val="0"/>
        </w:rPr>
        <w:t>1</w:t>
      </w:r>
      <w:r w:rsidRPr="00E546D5">
        <w:rPr>
          <w:rFonts w:eastAsia="標楷體" w:hint="eastAsia"/>
          <w:kern w:val="0"/>
        </w:rPr>
        <w:t>隊至多</w:t>
      </w:r>
      <w:r w:rsidRPr="00E546D5">
        <w:rPr>
          <w:rFonts w:eastAsia="標楷體" w:hint="eastAsia"/>
          <w:kern w:val="0"/>
        </w:rPr>
        <w:t>5</w:t>
      </w:r>
      <w:r w:rsidRPr="00E546D5">
        <w:rPr>
          <w:rFonts w:eastAsia="標楷體" w:hint="eastAsia"/>
          <w:kern w:val="0"/>
        </w:rPr>
        <w:t>人，報名時須推舉</w:t>
      </w:r>
      <w:r w:rsidRPr="00E546D5">
        <w:rPr>
          <w:rFonts w:eastAsia="標楷體" w:hint="eastAsia"/>
          <w:kern w:val="0"/>
        </w:rPr>
        <w:t>1</w:t>
      </w:r>
      <w:r w:rsidRPr="00E546D5">
        <w:rPr>
          <w:rFonts w:eastAsia="標楷體" w:hint="eastAsia"/>
          <w:kern w:val="0"/>
        </w:rPr>
        <w:t>位為團隊代表人。</w:t>
      </w:r>
    </w:p>
    <w:p w:rsidR="00DC1FFC" w:rsidRPr="00E546D5" w:rsidRDefault="006E0F3D" w:rsidP="00E546D5">
      <w:pPr>
        <w:rPr>
          <w:rFonts w:eastAsia="標楷體"/>
        </w:rPr>
      </w:pPr>
      <w:r w:rsidRPr="00E546D5">
        <w:rPr>
          <w:rFonts w:eastAsia="標楷體" w:hint="eastAsia"/>
          <w:b/>
          <w:color w:val="000000"/>
          <w:kern w:val="0"/>
        </w:rPr>
        <w:t>七</w:t>
      </w:r>
      <w:r w:rsidR="00DC1FFC" w:rsidRPr="00E546D5">
        <w:rPr>
          <w:rFonts w:eastAsia="標楷體" w:hint="eastAsia"/>
          <w:b/>
          <w:color w:val="000000"/>
          <w:kern w:val="0"/>
        </w:rPr>
        <w:t>、參賽辦法：</w:t>
      </w:r>
      <w:r w:rsidR="00DC1FFC" w:rsidRPr="00E546D5">
        <w:rPr>
          <w:rFonts w:eastAsia="標楷體" w:hint="eastAsia"/>
          <w:color w:val="000000"/>
          <w:kern w:val="0"/>
        </w:rPr>
        <w:t>採網路線上報名。活動網址：</w:t>
      </w:r>
      <w:hyperlink r:id="rId8" w:history="1">
        <w:r w:rsidR="00DC1FFC" w:rsidRPr="00E546D5">
          <w:rPr>
            <w:rStyle w:val="a3"/>
            <w:rFonts w:eastAsia="標楷體"/>
          </w:rPr>
          <w:t>http://www.tnu.edu.tw/cm_events/</w:t>
        </w:r>
      </w:hyperlink>
    </w:p>
    <w:p w:rsidR="00DC1FFC" w:rsidRPr="00E546D5" w:rsidRDefault="00DC1FFC" w:rsidP="00E546D5">
      <w:pPr>
        <w:shd w:val="clear" w:color="auto" w:fill="FFFFFF"/>
        <w:ind w:leftChars="699" w:left="1798" w:hangingChars="50" w:hanging="120"/>
        <w:rPr>
          <w:rFonts w:eastAsia="標楷體"/>
          <w:kern w:val="0"/>
        </w:rPr>
      </w:pPr>
      <w:r w:rsidRPr="00E546D5">
        <w:rPr>
          <w:rFonts w:eastAsia="標楷體"/>
          <w:kern w:val="0"/>
        </w:rPr>
        <w:t>(</w:t>
      </w:r>
      <w:r w:rsidRPr="00E546D5">
        <w:rPr>
          <w:rFonts w:eastAsia="標楷體"/>
          <w:kern w:val="0"/>
        </w:rPr>
        <w:t>為使資料傳送無誤，請於報名時填入經常使用之</w:t>
      </w:r>
      <w:r w:rsidRPr="00E546D5">
        <w:rPr>
          <w:rFonts w:eastAsia="標楷體"/>
          <w:kern w:val="0"/>
        </w:rPr>
        <w:t>E-mail</w:t>
      </w:r>
      <w:r w:rsidRPr="00E546D5">
        <w:rPr>
          <w:rFonts w:eastAsia="標楷體"/>
          <w:kern w:val="0"/>
        </w:rPr>
        <w:t>信箱，執行單位</w:t>
      </w:r>
      <w:r w:rsidRPr="00E546D5">
        <w:rPr>
          <w:rFonts w:eastAsia="標楷體" w:hint="eastAsia"/>
          <w:kern w:val="0"/>
        </w:rPr>
        <w:t>將</w:t>
      </w:r>
      <w:r w:rsidRPr="00E546D5">
        <w:rPr>
          <w:rFonts w:eastAsia="標楷體"/>
          <w:kern w:val="0"/>
        </w:rPr>
        <w:t>會以此信箱傳送比賽相關消息</w:t>
      </w:r>
      <w:r w:rsidRPr="00E546D5">
        <w:rPr>
          <w:rFonts w:eastAsia="標楷體"/>
          <w:kern w:val="0"/>
        </w:rPr>
        <w:t>)</w:t>
      </w:r>
      <w:r w:rsidRPr="00E546D5">
        <w:rPr>
          <w:rFonts w:eastAsia="標楷體"/>
          <w:kern w:val="0"/>
        </w:rPr>
        <w:t>。</w:t>
      </w:r>
    </w:p>
    <w:p w:rsidR="00DC1FFC" w:rsidRPr="00E546D5" w:rsidRDefault="006E0F3D" w:rsidP="00E546D5">
      <w:pPr>
        <w:rPr>
          <w:rFonts w:eastAsia="標楷體"/>
          <w:b/>
          <w:color w:val="000000"/>
          <w:kern w:val="0"/>
        </w:rPr>
      </w:pPr>
      <w:r w:rsidRPr="00E546D5">
        <w:rPr>
          <w:rFonts w:eastAsia="標楷體" w:hint="eastAsia"/>
          <w:b/>
          <w:color w:val="000000"/>
          <w:kern w:val="0"/>
        </w:rPr>
        <w:t>八</w:t>
      </w:r>
      <w:r w:rsidR="00DC1FFC" w:rsidRPr="00E546D5">
        <w:rPr>
          <w:rFonts w:eastAsia="標楷體" w:hint="eastAsia"/>
          <w:b/>
          <w:color w:val="000000"/>
          <w:kern w:val="0"/>
        </w:rPr>
        <w:t>、競賽分組：</w:t>
      </w:r>
      <w:r w:rsidRPr="00E546D5">
        <w:rPr>
          <w:rFonts w:eastAsia="標楷體" w:hint="eastAsia"/>
          <w:color w:val="000000"/>
          <w:kern w:val="0"/>
        </w:rPr>
        <w:t>活動內容詳本校首頁</w:t>
      </w:r>
      <w:r w:rsidRPr="00E546D5">
        <w:rPr>
          <w:rFonts w:eastAsia="標楷體" w:hint="eastAsia"/>
          <w:color w:val="000000"/>
          <w:kern w:val="0"/>
          <w:u w:val="single"/>
        </w:rPr>
        <w:t>2015</w:t>
      </w:r>
      <w:r w:rsidRPr="00E546D5">
        <w:rPr>
          <w:rFonts w:eastAsia="標楷體" w:hint="eastAsia"/>
          <w:color w:val="000000"/>
          <w:kern w:val="0"/>
          <w:u w:val="single"/>
        </w:rPr>
        <w:t>全國高中職學生創新創意競賽</w:t>
      </w:r>
      <w:r w:rsidRPr="00E546D5">
        <w:rPr>
          <w:rFonts w:eastAsia="標楷體" w:hint="eastAsia"/>
          <w:color w:val="000000"/>
          <w:kern w:val="0"/>
        </w:rPr>
        <w:t>活動網頁。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1702"/>
      </w:tblGrid>
      <w:tr w:rsidR="00DC1FFC" w:rsidRPr="00E546D5" w:rsidTr="00BC7768">
        <w:trPr>
          <w:jc w:val="center"/>
        </w:trPr>
        <w:tc>
          <w:tcPr>
            <w:tcW w:w="709" w:type="dxa"/>
          </w:tcPr>
          <w:p w:rsidR="00DC1FFC" w:rsidRPr="00E546D5" w:rsidRDefault="00DC1FFC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組別</w:t>
            </w:r>
          </w:p>
        </w:tc>
        <w:tc>
          <w:tcPr>
            <w:tcW w:w="4111" w:type="dxa"/>
            <w:shd w:val="clear" w:color="auto" w:fill="auto"/>
          </w:tcPr>
          <w:p w:rsidR="00DC1FFC" w:rsidRPr="00E546D5" w:rsidRDefault="00DC1FFC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活動名稱</w:t>
            </w:r>
          </w:p>
        </w:tc>
        <w:tc>
          <w:tcPr>
            <w:tcW w:w="1702" w:type="dxa"/>
          </w:tcPr>
          <w:p w:rsidR="00DC1FFC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備註</w:t>
            </w:r>
          </w:p>
        </w:tc>
      </w:tr>
      <w:tr w:rsidR="00BC7768" w:rsidRPr="00E546D5" w:rsidTr="00BC7768">
        <w:trPr>
          <w:jc w:val="center"/>
        </w:trPr>
        <w:tc>
          <w:tcPr>
            <w:tcW w:w="709" w:type="dxa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Ａ</w:t>
            </w:r>
          </w:p>
        </w:tc>
        <w:tc>
          <w:tcPr>
            <w:tcW w:w="4111" w:type="dxa"/>
            <w:shd w:val="clear" w:color="auto" w:fill="auto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hint="eastAsia"/>
              </w:rPr>
              <w:t>創意設計－建構巨塔高度之設計</w:t>
            </w:r>
          </w:p>
        </w:tc>
        <w:tc>
          <w:tcPr>
            <w:tcW w:w="1702" w:type="dxa"/>
            <w:vMerge w:val="restart"/>
          </w:tcPr>
          <w:p w:rsidR="00BC7768" w:rsidRPr="00E546D5" w:rsidRDefault="00BC7768" w:rsidP="00E546D5">
            <w:pPr>
              <w:widowControl/>
              <w:rPr>
                <w:rFonts w:eastAsia="標楷體"/>
              </w:rPr>
            </w:pPr>
            <w:r w:rsidRPr="00E546D5">
              <w:rPr>
                <w:rFonts w:eastAsia="標楷體" w:hint="eastAsia"/>
              </w:rPr>
              <w:t>各組競賽細則詳見競賽細則網頁說明</w:t>
            </w:r>
          </w:p>
        </w:tc>
      </w:tr>
      <w:tr w:rsidR="00BC7768" w:rsidRPr="00E546D5" w:rsidTr="00BC7768">
        <w:trPr>
          <w:jc w:val="center"/>
        </w:trPr>
        <w:tc>
          <w:tcPr>
            <w:tcW w:w="709" w:type="dxa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Ｂ</w:t>
            </w:r>
          </w:p>
        </w:tc>
        <w:tc>
          <w:tcPr>
            <w:tcW w:w="4111" w:type="dxa"/>
            <w:shd w:val="clear" w:color="auto" w:fill="auto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hint="eastAsia"/>
              </w:rPr>
              <w:t>創意簡報－</w:t>
            </w:r>
            <w:r w:rsidRPr="00E546D5">
              <w:rPr>
                <w:rFonts w:eastAsia="標楷體"/>
              </w:rPr>
              <w:t>最感動的故事</w:t>
            </w:r>
          </w:p>
        </w:tc>
        <w:tc>
          <w:tcPr>
            <w:tcW w:w="1702" w:type="dxa"/>
            <w:vMerge/>
          </w:tcPr>
          <w:p w:rsidR="00BC7768" w:rsidRPr="00E546D5" w:rsidRDefault="00BC7768" w:rsidP="00E546D5">
            <w:pPr>
              <w:widowControl/>
              <w:rPr>
                <w:rFonts w:eastAsia="標楷體"/>
              </w:rPr>
            </w:pPr>
          </w:p>
        </w:tc>
      </w:tr>
      <w:tr w:rsidR="00BC7768" w:rsidRPr="00E546D5" w:rsidTr="00BC7768">
        <w:trPr>
          <w:jc w:val="center"/>
        </w:trPr>
        <w:tc>
          <w:tcPr>
            <w:tcW w:w="709" w:type="dxa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Ｃ</w:t>
            </w:r>
          </w:p>
        </w:tc>
        <w:tc>
          <w:tcPr>
            <w:tcW w:w="4111" w:type="dxa"/>
            <w:shd w:val="clear" w:color="auto" w:fill="auto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hint="eastAsia"/>
              </w:rPr>
              <w:t>網頁創意版型設計競賽</w:t>
            </w:r>
          </w:p>
        </w:tc>
        <w:tc>
          <w:tcPr>
            <w:tcW w:w="1702" w:type="dxa"/>
            <w:vMerge/>
          </w:tcPr>
          <w:p w:rsidR="00BC7768" w:rsidRPr="00E546D5" w:rsidRDefault="00BC7768" w:rsidP="00E546D5">
            <w:pPr>
              <w:widowControl/>
              <w:rPr>
                <w:rFonts w:eastAsia="標楷體"/>
              </w:rPr>
            </w:pPr>
          </w:p>
        </w:tc>
      </w:tr>
      <w:tr w:rsidR="00BC7768" w:rsidRPr="00E546D5" w:rsidTr="00BC7768">
        <w:trPr>
          <w:jc w:val="center"/>
        </w:trPr>
        <w:tc>
          <w:tcPr>
            <w:tcW w:w="709" w:type="dxa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Ｄ</w:t>
            </w:r>
          </w:p>
        </w:tc>
        <w:tc>
          <w:tcPr>
            <w:tcW w:w="4111" w:type="dxa"/>
            <w:shd w:val="clear" w:color="auto" w:fill="auto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hint="eastAsia"/>
              </w:rPr>
              <w:t>行銷大台北輕旅行微電影創作競賽</w:t>
            </w:r>
          </w:p>
        </w:tc>
        <w:tc>
          <w:tcPr>
            <w:tcW w:w="1702" w:type="dxa"/>
            <w:vMerge/>
          </w:tcPr>
          <w:p w:rsidR="00BC7768" w:rsidRPr="00E546D5" w:rsidRDefault="00BC7768" w:rsidP="00E546D5">
            <w:pPr>
              <w:widowControl/>
              <w:rPr>
                <w:rFonts w:eastAsia="標楷體"/>
              </w:rPr>
            </w:pPr>
          </w:p>
        </w:tc>
      </w:tr>
      <w:tr w:rsidR="00BC7768" w:rsidRPr="00E546D5" w:rsidTr="00BC7768">
        <w:trPr>
          <w:jc w:val="center"/>
        </w:trPr>
        <w:tc>
          <w:tcPr>
            <w:tcW w:w="709" w:type="dxa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 w:cs="Arial" w:hint="eastAsia"/>
              </w:rPr>
              <w:t>Ｅ</w:t>
            </w:r>
          </w:p>
        </w:tc>
        <w:tc>
          <w:tcPr>
            <w:tcW w:w="4111" w:type="dxa"/>
            <w:shd w:val="clear" w:color="auto" w:fill="auto"/>
          </w:tcPr>
          <w:p w:rsidR="00BC7768" w:rsidRPr="00E546D5" w:rsidRDefault="00BC7768" w:rsidP="00E546D5">
            <w:pPr>
              <w:widowControl/>
              <w:rPr>
                <w:rFonts w:eastAsia="標楷體" w:cs="Arial"/>
              </w:rPr>
            </w:pPr>
            <w:r w:rsidRPr="00E546D5">
              <w:rPr>
                <w:rFonts w:eastAsia="標楷體"/>
                <w:kern w:val="0"/>
              </w:rPr>
              <w:t>創意發想</w:t>
            </w:r>
            <w:r w:rsidRPr="00E546D5">
              <w:rPr>
                <w:rFonts w:eastAsia="標楷體"/>
                <w:kern w:val="0"/>
              </w:rPr>
              <w:t>-</w:t>
            </w:r>
            <w:r w:rsidRPr="00E546D5">
              <w:rPr>
                <w:rFonts w:eastAsia="標楷體"/>
                <w:kern w:val="0"/>
              </w:rPr>
              <w:t>保護容器大作戰設計競賽</w:t>
            </w:r>
          </w:p>
        </w:tc>
        <w:tc>
          <w:tcPr>
            <w:tcW w:w="1702" w:type="dxa"/>
            <w:vMerge/>
          </w:tcPr>
          <w:p w:rsidR="00BC7768" w:rsidRPr="00E546D5" w:rsidRDefault="00BC7768" w:rsidP="00E546D5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6E0F3D" w:rsidRPr="00E546D5" w:rsidRDefault="006E0F3D" w:rsidP="00E546D5">
      <w:pPr>
        <w:ind w:left="1189" w:hangingChars="495" w:hanging="1189"/>
        <w:rPr>
          <w:rFonts w:eastAsia="標楷體" w:cs="Arial Unicode MS"/>
          <w:b/>
          <w:kern w:val="0"/>
        </w:rPr>
      </w:pPr>
      <w:r w:rsidRPr="00E546D5">
        <w:rPr>
          <w:rFonts w:eastAsia="標楷體" w:hint="eastAsia"/>
          <w:b/>
          <w:color w:val="000000"/>
          <w:kern w:val="0"/>
        </w:rPr>
        <w:t>九、</w:t>
      </w:r>
      <w:r w:rsidRPr="00E546D5">
        <w:rPr>
          <w:rFonts w:eastAsia="標楷體" w:cs="Arial Unicode MS" w:hint="eastAsia"/>
          <w:b/>
          <w:kern w:val="0"/>
        </w:rPr>
        <w:t>參賽整體時程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559"/>
        <w:gridCol w:w="1812"/>
        <w:gridCol w:w="3092"/>
      </w:tblGrid>
      <w:tr w:rsidR="006E0F3D" w:rsidRPr="002A6DC0" w:rsidTr="002A6DC0">
        <w:trPr>
          <w:jc w:val="center"/>
        </w:trPr>
        <w:tc>
          <w:tcPr>
            <w:tcW w:w="1821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日期</w:t>
            </w:r>
          </w:p>
        </w:tc>
        <w:tc>
          <w:tcPr>
            <w:tcW w:w="155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時間</w:t>
            </w:r>
          </w:p>
        </w:tc>
        <w:tc>
          <w:tcPr>
            <w:tcW w:w="181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活動內容</w:t>
            </w:r>
          </w:p>
        </w:tc>
        <w:tc>
          <w:tcPr>
            <w:tcW w:w="309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地點</w:t>
            </w:r>
          </w:p>
        </w:tc>
      </w:tr>
      <w:tr w:rsidR="006E0F3D" w:rsidRPr="002A6DC0" w:rsidTr="002A6DC0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6E0F3D" w:rsidRPr="002A6DC0" w:rsidRDefault="006E0F3D" w:rsidP="002A6DC0">
            <w:pPr>
              <w:jc w:val="center"/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104.1.16(</w:t>
            </w:r>
            <w:r w:rsidRPr="002A6DC0">
              <w:rPr>
                <w:rFonts w:eastAsia="標楷體" w:hint="eastAsia"/>
              </w:rPr>
              <w:t>五</w:t>
            </w:r>
            <w:r w:rsidRPr="002A6DC0">
              <w:rPr>
                <w:rFonts w:eastAsia="標楷體" w:hint="eastAsia"/>
              </w:rPr>
              <w:t>)</w:t>
            </w:r>
            <w:r w:rsidRPr="002A6DC0">
              <w:rPr>
                <w:rFonts w:eastAsia="標楷體" w:hint="eastAsia"/>
              </w:rPr>
              <w:t>前</w:t>
            </w:r>
          </w:p>
        </w:tc>
        <w:tc>
          <w:tcPr>
            <w:tcW w:w="155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17:00</w:t>
            </w:r>
            <w:r w:rsidRPr="002A6DC0">
              <w:rPr>
                <w:rFonts w:eastAsia="標楷體" w:hint="eastAsia"/>
              </w:rPr>
              <w:t>止</w:t>
            </w:r>
          </w:p>
        </w:tc>
        <w:tc>
          <w:tcPr>
            <w:tcW w:w="181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網路報名。</w:t>
            </w:r>
          </w:p>
        </w:tc>
        <w:tc>
          <w:tcPr>
            <w:tcW w:w="309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</w:p>
        </w:tc>
      </w:tr>
      <w:tr w:rsidR="006E0F3D" w:rsidRPr="002A6DC0" w:rsidTr="002A6DC0">
        <w:trPr>
          <w:jc w:val="center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6E0F3D" w:rsidRPr="002A6DC0" w:rsidRDefault="006E0F3D" w:rsidP="002A6DC0">
            <w:pPr>
              <w:jc w:val="center"/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104.1.28</w:t>
            </w:r>
          </w:p>
        </w:tc>
        <w:tc>
          <w:tcPr>
            <w:tcW w:w="155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13:30~14:00</w:t>
            </w:r>
          </w:p>
        </w:tc>
        <w:tc>
          <w:tcPr>
            <w:tcW w:w="181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報到</w:t>
            </w:r>
          </w:p>
        </w:tc>
        <w:tc>
          <w:tcPr>
            <w:tcW w:w="309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A</w:t>
            </w:r>
            <w:r w:rsidRPr="002A6DC0">
              <w:rPr>
                <w:rFonts w:eastAsia="標楷體" w:hint="eastAsia"/>
              </w:rPr>
              <w:t>、</w:t>
            </w:r>
            <w:r w:rsidRPr="002A6DC0">
              <w:rPr>
                <w:rFonts w:eastAsia="標楷體" w:hint="eastAsia"/>
              </w:rPr>
              <w:t>E</w:t>
            </w:r>
            <w:r w:rsidRPr="002A6DC0">
              <w:rPr>
                <w:rFonts w:eastAsia="標楷體" w:hint="eastAsia"/>
              </w:rPr>
              <w:t>組：夢初體育館</w:t>
            </w:r>
          </w:p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B</w:t>
            </w:r>
            <w:r w:rsidRPr="002A6DC0">
              <w:rPr>
                <w:rFonts w:eastAsia="標楷體" w:hint="eastAsia"/>
              </w:rPr>
              <w:t>組：中正樓</w:t>
            </w:r>
            <w:r w:rsidRPr="002A6DC0">
              <w:rPr>
                <w:rFonts w:eastAsia="標楷體" w:hint="eastAsia"/>
              </w:rPr>
              <w:t>600</w:t>
            </w:r>
            <w:r w:rsidRPr="002A6DC0">
              <w:rPr>
                <w:rFonts w:eastAsia="標楷體" w:hint="eastAsia"/>
              </w:rPr>
              <w:t>室</w:t>
            </w:r>
          </w:p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C</w:t>
            </w:r>
            <w:r w:rsidRPr="002A6DC0">
              <w:rPr>
                <w:rFonts w:eastAsia="標楷體" w:hint="eastAsia"/>
              </w:rPr>
              <w:t>組：四維樓</w:t>
            </w:r>
            <w:r w:rsidRPr="002A6DC0">
              <w:rPr>
                <w:rFonts w:eastAsia="標楷體" w:hint="eastAsia"/>
              </w:rPr>
              <w:t>402</w:t>
            </w:r>
            <w:r w:rsidRPr="002A6DC0">
              <w:rPr>
                <w:rFonts w:eastAsia="標楷體" w:hint="eastAsia"/>
              </w:rPr>
              <w:t>室</w:t>
            </w:r>
          </w:p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D</w:t>
            </w:r>
            <w:r w:rsidRPr="002A6DC0">
              <w:rPr>
                <w:rFonts w:eastAsia="標楷體" w:hint="eastAsia"/>
              </w:rPr>
              <w:t>組：中正樓</w:t>
            </w:r>
            <w:r w:rsidRPr="002A6DC0">
              <w:rPr>
                <w:rFonts w:eastAsia="標楷體" w:hint="eastAsia"/>
              </w:rPr>
              <w:t>706</w:t>
            </w:r>
            <w:r w:rsidRPr="002A6DC0">
              <w:rPr>
                <w:rFonts w:eastAsia="標楷體" w:hint="eastAsia"/>
              </w:rPr>
              <w:t>室</w:t>
            </w:r>
          </w:p>
        </w:tc>
      </w:tr>
      <w:tr w:rsidR="006E0F3D" w:rsidRPr="002A6DC0" w:rsidTr="002A6DC0">
        <w:trPr>
          <w:jc w:val="center"/>
        </w:trPr>
        <w:tc>
          <w:tcPr>
            <w:tcW w:w="1821" w:type="dxa"/>
            <w:vMerge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14:00~15:30</w:t>
            </w:r>
          </w:p>
        </w:tc>
        <w:tc>
          <w:tcPr>
            <w:tcW w:w="181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分組競賽</w:t>
            </w:r>
          </w:p>
        </w:tc>
        <w:tc>
          <w:tcPr>
            <w:tcW w:w="309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各組報到地點</w:t>
            </w:r>
          </w:p>
        </w:tc>
      </w:tr>
      <w:tr w:rsidR="006E0F3D" w:rsidRPr="002A6DC0" w:rsidTr="002A6DC0">
        <w:trPr>
          <w:jc w:val="center"/>
        </w:trPr>
        <w:tc>
          <w:tcPr>
            <w:tcW w:w="1821" w:type="dxa"/>
            <w:vMerge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15:30~16:30</w:t>
            </w:r>
          </w:p>
        </w:tc>
        <w:tc>
          <w:tcPr>
            <w:tcW w:w="181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評審、頒獎</w:t>
            </w:r>
          </w:p>
        </w:tc>
        <w:tc>
          <w:tcPr>
            <w:tcW w:w="3092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/>
              </w:rPr>
            </w:pPr>
            <w:r w:rsidRPr="002A6DC0">
              <w:rPr>
                <w:rFonts w:eastAsia="標楷體" w:hint="eastAsia"/>
              </w:rPr>
              <w:t>中正樓</w:t>
            </w:r>
            <w:r w:rsidRPr="002A6DC0">
              <w:rPr>
                <w:rFonts w:eastAsia="標楷體" w:hint="eastAsia"/>
              </w:rPr>
              <w:t>11</w:t>
            </w:r>
            <w:r w:rsidRPr="002A6DC0">
              <w:rPr>
                <w:rFonts w:eastAsia="標楷體" w:hint="eastAsia"/>
              </w:rPr>
              <w:t>樓國際會議廳</w:t>
            </w:r>
          </w:p>
        </w:tc>
      </w:tr>
    </w:tbl>
    <w:p w:rsidR="006E0F3D" w:rsidRPr="00E546D5" w:rsidRDefault="006E0F3D" w:rsidP="00E546D5">
      <w:pPr>
        <w:ind w:left="1189" w:hangingChars="495" w:hanging="1189"/>
        <w:rPr>
          <w:rFonts w:eastAsia="標楷體" w:cs="Arial Unicode MS"/>
          <w:b/>
          <w:kern w:val="0"/>
        </w:rPr>
      </w:pPr>
      <w:r w:rsidRPr="00E546D5">
        <w:rPr>
          <w:rFonts w:eastAsia="標楷體" w:hint="eastAsia"/>
          <w:b/>
          <w:color w:val="000000"/>
          <w:kern w:val="0"/>
        </w:rPr>
        <w:t>十、</w:t>
      </w:r>
      <w:r w:rsidRPr="00E546D5">
        <w:rPr>
          <w:rFonts w:eastAsia="標楷體" w:cs="Arial Unicode MS" w:hint="eastAsia"/>
          <w:b/>
          <w:kern w:val="0"/>
        </w:rPr>
        <w:t>競賽獎項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4944"/>
        <w:gridCol w:w="2409"/>
      </w:tblGrid>
      <w:tr w:rsidR="006E0F3D" w:rsidRPr="002A6DC0" w:rsidTr="002A6DC0">
        <w:trPr>
          <w:jc w:val="center"/>
        </w:trPr>
        <w:tc>
          <w:tcPr>
            <w:tcW w:w="1010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第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名</w:t>
            </w:r>
          </w:p>
        </w:tc>
        <w:tc>
          <w:tcPr>
            <w:tcW w:w="4944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/>
              </w:rPr>
              <w:t>現金或等值禮券</w:t>
            </w:r>
            <w:r w:rsidRPr="002A6DC0">
              <w:rPr>
                <w:rFonts w:eastAsia="標楷體" w:cs="Arial" w:hint="eastAsia"/>
              </w:rPr>
              <w:t>5</w:t>
            </w:r>
            <w:r w:rsidRPr="002A6DC0">
              <w:rPr>
                <w:rFonts w:eastAsia="標楷體" w:cs="Arial"/>
              </w:rPr>
              <w:t>,000</w:t>
            </w:r>
            <w:r w:rsidRPr="002A6DC0">
              <w:rPr>
                <w:rFonts w:eastAsia="標楷體" w:cs="Arial"/>
              </w:rPr>
              <w:t>元</w:t>
            </w:r>
            <w:r w:rsidRPr="002A6DC0">
              <w:rPr>
                <w:rFonts w:eastAsia="標楷體" w:cs="Arial"/>
              </w:rPr>
              <w:t>+</w:t>
            </w:r>
            <w:r w:rsidRPr="002A6DC0">
              <w:rPr>
                <w:rFonts w:eastAsia="標楷體" w:cs="Arial" w:hint="eastAsia"/>
              </w:rPr>
              <w:t>獎盃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座</w:t>
            </w:r>
            <w:r w:rsidRPr="002A6DC0">
              <w:rPr>
                <w:rFonts w:eastAsia="標楷體" w:cs="Arial" w:hint="eastAsia"/>
              </w:rPr>
              <w:t>+</w:t>
            </w:r>
            <w:r w:rsidRPr="002A6DC0">
              <w:rPr>
                <w:rFonts w:eastAsia="標楷體" w:cs="Arial"/>
              </w:rPr>
              <w:t>獎</w:t>
            </w:r>
            <w:r w:rsidRPr="002A6DC0">
              <w:rPr>
                <w:rFonts w:eastAsia="標楷體" w:cs="Arial" w:hint="eastAsia"/>
              </w:rPr>
              <w:t>狀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紙</w:t>
            </w:r>
          </w:p>
        </w:tc>
        <w:tc>
          <w:tcPr>
            <w:tcW w:w="240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每組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名，共</w:t>
            </w:r>
            <w:r w:rsidRPr="002A6DC0">
              <w:rPr>
                <w:rFonts w:eastAsia="標楷體" w:cs="Arial" w:hint="eastAsia"/>
              </w:rPr>
              <w:t>5</w:t>
            </w:r>
            <w:r w:rsidRPr="002A6DC0">
              <w:rPr>
                <w:rFonts w:eastAsia="標楷體" w:cs="Arial" w:hint="eastAsia"/>
              </w:rPr>
              <w:t>名</w:t>
            </w:r>
          </w:p>
        </w:tc>
      </w:tr>
      <w:tr w:rsidR="006E0F3D" w:rsidRPr="002A6DC0" w:rsidTr="002A6DC0">
        <w:trPr>
          <w:jc w:val="center"/>
        </w:trPr>
        <w:tc>
          <w:tcPr>
            <w:tcW w:w="1010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第</w:t>
            </w:r>
            <w:r w:rsidRPr="002A6DC0">
              <w:rPr>
                <w:rFonts w:eastAsia="標楷體" w:cs="Arial" w:hint="eastAsia"/>
              </w:rPr>
              <w:t>2</w:t>
            </w:r>
            <w:r w:rsidRPr="002A6DC0">
              <w:rPr>
                <w:rFonts w:eastAsia="標楷體" w:cs="Arial" w:hint="eastAsia"/>
              </w:rPr>
              <w:t>名</w:t>
            </w:r>
          </w:p>
        </w:tc>
        <w:tc>
          <w:tcPr>
            <w:tcW w:w="4944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/>
              </w:rPr>
              <w:t>現金或等值禮券</w:t>
            </w:r>
            <w:r w:rsidRPr="002A6DC0">
              <w:rPr>
                <w:rFonts w:eastAsia="標楷體" w:cs="Arial" w:hint="eastAsia"/>
              </w:rPr>
              <w:t>3</w:t>
            </w:r>
            <w:r w:rsidRPr="002A6DC0">
              <w:rPr>
                <w:rFonts w:eastAsia="標楷體" w:cs="Arial"/>
              </w:rPr>
              <w:t>,000</w:t>
            </w:r>
            <w:r w:rsidRPr="002A6DC0">
              <w:rPr>
                <w:rFonts w:eastAsia="標楷體" w:cs="Arial"/>
              </w:rPr>
              <w:t>元</w:t>
            </w:r>
            <w:r w:rsidRPr="002A6DC0">
              <w:rPr>
                <w:rFonts w:eastAsia="標楷體" w:cs="Arial"/>
              </w:rPr>
              <w:t>+</w:t>
            </w:r>
            <w:r w:rsidRPr="002A6DC0">
              <w:rPr>
                <w:rFonts w:eastAsia="標楷體" w:cs="Arial" w:hint="eastAsia"/>
              </w:rPr>
              <w:t>獎盃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座</w:t>
            </w:r>
            <w:r w:rsidRPr="002A6DC0">
              <w:rPr>
                <w:rFonts w:eastAsia="標楷體" w:cs="Arial"/>
              </w:rPr>
              <w:t>+</w:t>
            </w:r>
            <w:r w:rsidRPr="002A6DC0">
              <w:rPr>
                <w:rFonts w:eastAsia="標楷體" w:cs="Arial"/>
              </w:rPr>
              <w:t>獎</w:t>
            </w:r>
            <w:r w:rsidRPr="002A6DC0">
              <w:rPr>
                <w:rFonts w:eastAsia="標楷體" w:cs="Arial" w:hint="eastAsia"/>
              </w:rPr>
              <w:t>狀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紙</w:t>
            </w:r>
          </w:p>
        </w:tc>
        <w:tc>
          <w:tcPr>
            <w:tcW w:w="240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每組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名，共</w:t>
            </w:r>
            <w:r w:rsidRPr="002A6DC0">
              <w:rPr>
                <w:rFonts w:eastAsia="標楷體" w:cs="Arial" w:hint="eastAsia"/>
              </w:rPr>
              <w:t>5</w:t>
            </w:r>
            <w:r w:rsidRPr="002A6DC0">
              <w:rPr>
                <w:rFonts w:eastAsia="標楷體" w:cs="Arial" w:hint="eastAsia"/>
              </w:rPr>
              <w:t>名</w:t>
            </w:r>
          </w:p>
        </w:tc>
      </w:tr>
      <w:tr w:rsidR="006E0F3D" w:rsidRPr="002A6DC0" w:rsidTr="002A6DC0">
        <w:trPr>
          <w:jc w:val="center"/>
        </w:trPr>
        <w:tc>
          <w:tcPr>
            <w:tcW w:w="1010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第</w:t>
            </w:r>
            <w:r w:rsidRPr="002A6DC0">
              <w:rPr>
                <w:rFonts w:eastAsia="標楷體" w:cs="Arial" w:hint="eastAsia"/>
              </w:rPr>
              <w:t>3</w:t>
            </w:r>
            <w:r w:rsidRPr="002A6DC0">
              <w:rPr>
                <w:rFonts w:eastAsia="標楷體" w:cs="Arial" w:hint="eastAsia"/>
              </w:rPr>
              <w:t>名</w:t>
            </w:r>
          </w:p>
        </w:tc>
        <w:tc>
          <w:tcPr>
            <w:tcW w:w="4944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/>
              </w:rPr>
              <w:t>現金或等值禮券</w:t>
            </w:r>
            <w:r w:rsidRPr="002A6DC0">
              <w:rPr>
                <w:rFonts w:eastAsia="標楷體" w:cs="Arial" w:hint="eastAsia"/>
              </w:rPr>
              <w:t>2</w:t>
            </w:r>
            <w:r w:rsidRPr="002A6DC0">
              <w:rPr>
                <w:rFonts w:eastAsia="標楷體" w:cs="Arial"/>
              </w:rPr>
              <w:t>,000</w:t>
            </w:r>
            <w:r w:rsidRPr="002A6DC0">
              <w:rPr>
                <w:rFonts w:eastAsia="標楷體" w:cs="Arial"/>
              </w:rPr>
              <w:t>元</w:t>
            </w:r>
            <w:r w:rsidRPr="002A6DC0">
              <w:rPr>
                <w:rFonts w:eastAsia="標楷體" w:cs="Arial"/>
              </w:rPr>
              <w:t>+</w:t>
            </w:r>
            <w:r w:rsidRPr="002A6DC0">
              <w:rPr>
                <w:rFonts w:eastAsia="標楷體" w:cs="Arial" w:hint="eastAsia"/>
              </w:rPr>
              <w:t>獎盃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座</w:t>
            </w:r>
            <w:r w:rsidRPr="002A6DC0">
              <w:rPr>
                <w:rFonts w:eastAsia="標楷體" w:cs="Arial"/>
              </w:rPr>
              <w:t>+</w:t>
            </w:r>
            <w:r w:rsidRPr="002A6DC0">
              <w:rPr>
                <w:rFonts w:eastAsia="標楷體" w:cs="Arial"/>
              </w:rPr>
              <w:t>獎</w:t>
            </w:r>
            <w:r w:rsidRPr="002A6DC0">
              <w:rPr>
                <w:rFonts w:eastAsia="標楷體" w:cs="Arial" w:hint="eastAsia"/>
              </w:rPr>
              <w:t>狀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紙</w:t>
            </w:r>
          </w:p>
        </w:tc>
        <w:tc>
          <w:tcPr>
            <w:tcW w:w="240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每組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名，共</w:t>
            </w:r>
            <w:r w:rsidRPr="002A6DC0">
              <w:rPr>
                <w:rFonts w:eastAsia="標楷體" w:cs="Arial" w:hint="eastAsia"/>
              </w:rPr>
              <w:t>5</w:t>
            </w:r>
            <w:r w:rsidRPr="002A6DC0">
              <w:rPr>
                <w:rFonts w:eastAsia="標楷體" w:cs="Arial" w:hint="eastAsia"/>
              </w:rPr>
              <w:t>名</w:t>
            </w:r>
          </w:p>
        </w:tc>
      </w:tr>
      <w:tr w:rsidR="006E0F3D" w:rsidRPr="002A6DC0" w:rsidTr="002A6DC0">
        <w:trPr>
          <w:jc w:val="center"/>
        </w:trPr>
        <w:tc>
          <w:tcPr>
            <w:tcW w:w="1010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優勝</w:t>
            </w:r>
          </w:p>
        </w:tc>
        <w:tc>
          <w:tcPr>
            <w:tcW w:w="4944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獎狀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紙</w:t>
            </w:r>
          </w:p>
        </w:tc>
        <w:tc>
          <w:tcPr>
            <w:tcW w:w="240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每組</w:t>
            </w:r>
            <w:r w:rsidRPr="002A6DC0">
              <w:rPr>
                <w:rFonts w:eastAsia="標楷體" w:cs="Arial" w:hint="eastAsia"/>
              </w:rPr>
              <w:t>3</w:t>
            </w:r>
            <w:r w:rsidRPr="002A6DC0">
              <w:rPr>
                <w:rFonts w:eastAsia="標楷體" w:cs="Arial" w:hint="eastAsia"/>
              </w:rPr>
              <w:t>名，共</w:t>
            </w:r>
            <w:r w:rsidRPr="002A6DC0">
              <w:rPr>
                <w:rFonts w:eastAsia="標楷體" w:cs="Arial" w:hint="eastAsia"/>
              </w:rPr>
              <w:t>15</w:t>
            </w:r>
            <w:r w:rsidRPr="002A6DC0">
              <w:rPr>
                <w:rFonts w:eastAsia="標楷體" w:cs="Arial" w:hint="eastAsia"/>
              </w:rPr>
              <w:t>名</w:t>
            </w:r>
          </w:p>
        </w:tc>
      </w:tr>
      <w:tr w:rsidR="006E0F3D" w:rsidRPr="002A6DC0" w:rsidTr="002A6DC0">
        <w:trPr>
          <w:jc w:val="center"/>
        </w:trPr>
        <w:tc>
          <w:tcPr>
            <w:tcW w:w="1010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佳作</w:t>
            </w:r>
          </w:p>
        </w:tc>
        <w:tc>
          <w:tcPr>
            <w:tcW w:w="4944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獎狀</w:t>
            </w:r>
            <w:r w:rsidRPr="002A6DC0">
              <w:rPr>
                <w:rFonts w:eastAsia="標楷體" w:cs="Arial" w:hint="eastAsia"/>
              </w:rPr>
              <w:t>1</w:t>
            </w:r>
            <w:r w:rsidRPr="002A6DC0">
              <w:rPr>
                <w:rFonts w:eastAsia="標楷體" w:cs="Arial" w:hint="eastAsia"/>
              </w:rPr>
              <w:t>紙</w:t>
            </w:r>
          </w:p>
        </w:tc>
        <w:tc>
          <w:tcPr>
            <w:tcW w:w="2409" w:type="dxa"/>
            <w:shd w:val="clear" w:color="auto" w:fill="auto"/>
          </w:tcPr>
          <w:p w:rsidR="006E0F3D" w:rsidRPr="002A6DC0" w:rsidRDefault="006E0F3D" w:rsidP="00E546D5">
            <w:pPr>
              <w:rPr>
                <w:rFonts w:eastAsia="標楷體" w:cs="Arial"/>
              </w:rPr>
            </w:pPr>
            <w:r w:rsidRPr="002A6DC0">
              <w:rPr>
                <w:rFonts w:eastAsia="標楷體" w:cs="Arial" w:hint="eastAsia"/>
              </w:rPr>
              <w:t>每組</w:t>
            </w:r>
            <w:r w:rsidRPr="002A6DC0">
              <w:rPr>
                <w:rFonts w:eastAsia="標楷體" w:cs="Arial" w:hint="eastAsia"/>
              </w:rPr>
              <w:t>5</w:t>
            </w:r>
            <w:r w:rsidRPr="002A6DC0">
              <w:rPr>
                <w:rFonts w:eastAsia="標楷體" w:cs="Arial" w:hint="eastAsia"/>
              </w:rPr>
              <w:t>名，共</w:t>
            </w:r>
            <w:r w:rsidRPr="002A6DC0">
              <w:rPr>
                <w:rFonts w:eastAsia="標楷體" w:cs="Arial" w:hint="eastAsia"/>
              </w:rPr>
              <w:t>25</w:t>
            </w:r>
            <w:r w:rsidRPr="002A6DC0">
              <w:rPr>
                <w:rFonts w:eastAsia="標楷體" w:cs="Arial" w:hint="eastAsia"/>
              </w:rPr>
              <w:t>名</w:t>
            </w:r>
          </w:p>
        </w:tc>
      </w:tr>
    </w:tbl>
    <w:p w:rsidR="006E0F3D" w:rsidRPr="00E546D5" w:rsidRDefault="006E0F3D" w:rsidP="00E546D5">
      <w:pPr>
        <w:widowControl/>
        <w:ind w:leftChars="100" w:left="240"/>
        <w:rPr>
          <w:rFonts w:eastAsia="標楷體" w:cs="Arial"/>
          <w:color w:val="660000"/>
          <w:kern w:val="0"/>
        </w:rPr>
      </w:pPr>
      <w:r w:rsidRPr="00E546D5">
        <w:rPr>
          <w:rFonts w:eastAsia="標楷體" w:cs="Arial" w:hint="eastAsia"/>
          <w:color w:val="660000"/>
          <w:kern w:val="0"/>
        </w:rPr>
        <w:t>註：</w:t>
      </w:r>
      <w:r w:rsidRPr="00E546D5">
        <w:rPr>
          <w:rFonts w:eastAsia="標楷體" w:cs="Arial" w:hint="eastAsia"/>
          <w:color w:val="660000"/>
          <w:kern w:val="0"/>
        </w:rPr>
        <w:t>1.</w:t>
      </w:r>
      <w:r w:rsidRPr="00E546D5">
        <w:rPr>
          <w:rFonts w:eastAsia="標楷體" w:cs="Arial" w:hint="eastAsia"/>
          <w:color w:val="660000"/>
          <w:kern w:val="0"/>
        </w:rPr>
        <w:t>經評審決定，各獎項名次得從缺。</w:t>
      </w:r>
    </w:p>
    <w:p w:rsidR="006E0F3D" w:rsidRPr="00E546D5" w:rsidRDefault="006E0F3D" w:rsidP="00E546D5">
      <w:pPr>
        <w:widowControl/>
        <w:ind w:leftChars="100" w:left="240" w:firstLineChars="200" w:firstLine="480"/>
        <w:rPr>
          <w:rFonts w:eastAsia="標楷體" w:cs="Arial"/>
          <w:color w:val="660000"/>
          <w:kern w:val="0"/>
        </w:rPr>
      </w:pPr>
      <w:r w:rsidRPr="00E546D5">
        <w:rPr>
          <w:rFonts w:eastAsia="標楷體" w:cs="Arial" w:hint="eastAsia"/>
          <w:color w:val="660000"/>
          <w:kern w:val="0"/>
        </w:rPr>
        <w:t>2.</w:t>
      </w:r>
      <w:r w:rsidRPr="00E546D5">
        <w:rPr>
          <w:rFonts w:eastAsia="標楷體" w:cs="Arial" w:hint="eastAsia"/>
          <w:color w:val="660000"/>
          <w:kern w:val="0"/>
        </w:rPr>
        <w:t>如有特別或特具創意之作品者，經評審決定得增列評審團特別獎項。</w:t>
      </w:r>
    </w:p>
    <w:p w:rsidR="00006DA6" w:rsidRPr="00E546D5" w:rsidRDefault="006E0F3D" w:rsidP="00E546D5">
      <w:pPr>
        <w:ind w:left="1843" w:hangingChars="767" w:hanging="1843"/>
        <w:rPr>
          <w:rFonts w:eastAsia="標楷體"/>
          <w:b/>
          <w:color w:val="000000"/>
          <w:kern w:val="0"/>
        </w:rPr>
      </w:pPr>
      <w:r w:rsidRPr="00E546D5">
        <w:rPr>
          <w:rFonts w:eastAsia="標楷體" w:hint="eastAsia"/>
          <w:b/>
          <w:color w:val="000000"/>
          <w:kern w:val="0"/>
        </w:rPr>
        <w:t>十一</w:t>
      </w:r>
      <w:r w:rsidR="004E042E" w:rsidRPr="00E546D5">
        <w:rPr>
          <w:rFonts w:eastAsia="標楷體" w:hint="eastAsia"/>
          <w:b/>
          <w:color w:val="000000"/>
          <w:kern w:val="0"/>
        </w:rPr>
        <w:t>、</w:t>
      </w:r>
      <w:r w:rsidR="00734716" w:rsidRPr="00E546D5">
        <w:rPr>
          <w:rFonts w:eastAsia="標楷體" w:hint="eastAsia"/>
          <w:b/>
          <w:color w:val="000000"/>
          <w:kern w:val="0"/>
        </w:rPr>
        <w:t>參賽</w:t>
      </w:r>
      <w:r w:rsidR="00634D09" w:rsidRPr="00E546D5">
        <w:rPr>
          <w:rFonts w:eastAsia="標楷體"/>
          <w:b/>
          <w:color w:val="000000"/>
          <w:kern w:val="0"/>
        </w:rPr>
        <w:t>證明</w:t>
      </w:r>
      <w:r w:rsidR="00006DA6" w:rsidRPr="00E546D5">
        <w:rPr>
          <w:rFonts w:eastAsia="標楷體"/>
          <w:b/>
          <w:color w:val="000000"/>
          <w:kern w:val="0"/>
        </w:rPr>
        <w:t>：</w:t>
      </w:r>
      <w:r w:rsidR="004005E5" w:rsidRPr="00E546D5">
        <w:rPr>
          <w:rFonts w:eastAsia="標楷體" w:hint="eastAsia"/>
          <w:color w:val="000000"/>
          <w:kern w:val="0"/>
        </w:rPr>
        <w:t>全程參與者，</w:t>
      </w:r>
      <w:r w:rsidR="0075537A" w:rsidRPr="00E546D5">
        <w:rPr>
          <w:rFonts w:eastAsia="標楷體"/>
          <w:color w:val="000000"/>
          <w:kern w:val="0"/>
        </w:rPr>
        <w:t>由</w:t>
      </w:r>
      <w:r w:rsidR="00734716" w:rsidRPr="00E546D5">
        <w:rPr>
          <w:rFonts w:eastAsia="標楷體" w:hint="eastAsia"/>
          <w:color w:val="000000"/>
          <w:kern w:val="0"/>
        </w:rPr>
        <w:t>東南</w:t>
      </w:r>
      <w:r w:rsidR="0075537A" w:rsidRPr="00E546D5">
        <w:rPr>
          <w:rFonts w:eastAsia="標楷體" w:hint="eastAsia"/>
          <w:color w:val="000000"/>
          <w:kern w:val="0"/>
        </w:rPr>
        <w:t>科</w:t>
      </w:r>
      <w:r w:rsidR="004F67E5" w:rsidRPr="00E546D5">
        <w:rPr>
          <w:rFonts w:eastAsia="標楷體" w:hint="eastAsia"/>
          <w:color w:val="000000"/>
          <w:kern w:val="0"/>
        </w:rPr>
        <w:t>技</w:t>
      </w:r>
      <w:r w:rsidR="0075537A" w:rsidRPr="00E546D5">
        <w:rPr>
          <w:rFonts w:eastAsia="標楷體" w:hint="eastAsia"/>
          <w:color w:val="000000"/>
          <w:kern w:val="0"/>
        </w:rPr>
        <w:t>大</w:t>
      </w:r>
      <w:r w:rsidR="004F67E5" w:rsidRPr="00E546D5">
        <w:rPr>
          <w:rFonts w:eastAsia="標楷體" w:hint="eastAsia"/>
          <w:color w:val="000000"/>
          <w:kern w:val="0"/>
        </w:rPr>
        <w:t>學</w:t>
      </w:r>
      <w:r w:rsidR="00734716" w:rsidRPr="00E546D5">
        <w:rPr>
          <w:rFonts w:eastAsia="標楷體" w:hint="eastAsia"/>
          <w:color w:val="000000"/>
          <w:kern w:val="0"/>
        </w:rPr>
        <w:t>管理學院</w:t>
      </w:r>
      <w:r w:rsidR="00006DA6" w:rsidRPr="00E546D5">
        <w:rPr>
          <w:rFonts w:eastAsia="標楷體"/>
          <w:color w:val="000000"/>
          <w:kern w:val="0"/>
        </w:rPr>
        <w:t>發給</w:t>
      </w:r>
      <w:r w:rsidR="00734716" w:rsidRPr="00E546D5">
        <w:rPr>
          <w:rFonts w:eastAsia="標楷體" w:hint="eastAsia"/>
          <w:color w:val="000000"/>
          <w:kern w:val="0"/>
        </w:rPr>
        <w:t>參賽</w:t>
      </w:r>
      <w:r w:rsidR="00006DA6" w:rsidRPr="00E546D5">
        <w:rPr>
          <w:rFonts w:eastAsia="標楷體"/>
          <w:color w:val="000000"/>
          <w:kern w:val="0"/>
        </w:rPr>
        <w:t>證明書</w:t>
      </w:r>
      <w:r w:rsidR="00734716" w:rsidRPr="00E546D5">
        <w:rPr>
          <w:rFonts w:eastAsia="標楷體" w:hint="eastAsia"/>
          <w:color w:val="000000"/>
          <w:kern w:val="0"/>
        </w:rPr>
        <w:t>，指導老師致贈感謝狀</w:t>
      </w:r>
      <w:r w:rsidR="00006DA6" w:rsidRPr="00E546D5">
        <w:rPr>
          <w:rFonts w:eastAsia="標楷體"/>
          <w:color w:val="000000"/>
          <w:kern w:val="0"/>
        </w:rPr>
        <w:t>。</w:t>
      </w:r>
      <w:r w:rsidR="00734716" w:rsidRPr="00E546D5">
        <w:rPr>
          <w:rFonts w:eastAsia="標楷體" w:hint="eastAsia"/>
          <w:kern w:val="0"/>
        </w:rPr>
        <w:t>參賽</w:t>
      </w:r>
      <w:r w:rsidR="00006DA6" w:rsidRPr="00E546D5">
        <w:rPr>
          <w:rFonts w:eastAsia="標楷體"/>
          <w:color w:val="000000"/>
          <w:kern w:val="0"/>
        </w:rPr>
        <w:t>證明書可作為未來參加管</w:t>
      </w:r>
      <w:r w:rsidR="00734716" w:rsidRPr="00E546D5">
        <w:rPr>
          <w:rFonts w:eastAsia="標楷體" w:hint="eastAsia"/>
          <w:color w:val="000000"/>
          <w:kern w:val="0"/>
        </w:rPr>
        <w:t>理學院</w:t>
      </w:r>
      <w:r w:rsidR="00006DA6" w:rsidRPr="00E546D5">
        <w:rPr>
          <w:rFonts w:eastAsia="標楷體"/>
          <w:color w:val="000000"/>
          <w:kern w:val="0"/>
        </w:rPr>
        <w:t>相關系</w:t>
      </w:r>
      <w:r w:rsidR="00006DA6" w:rsidRPr="00E546D5">
        <w:rPr>
          <w:rFonts w:eastAsia="標楷體" w:hint="eastAsia"/>
          <w:color w:val="000000"/>
          <w:kern w:val="0"/>
        </w:rPr>
        <w:t>所</w:t>
      </w:r>
      <w:r w:rsidR="00006DA6" w:rsidRPr="00E546D5">
        <w:rPr>
          <w:rFonts w:eastAsia="標楷體"/>
          <w:color w:val="000000"/>
          <w:kern w:val="0"/>
        </w:rPr>
        <w:t>推甄之重要資歷證明。</w:t>
      </w:r>
    </w:p>
    <w:p w:rsidR="001B2F64" w:rsidRPr="00E546D5" w:rsidRDefault="006E0F3D" w:rsidP="00E546D5">
      <w:pPr>
        <w:rPr>
          <w:rFonts w:eastAsia="標楷體"/>
          <w:color w:val="000000"/>
          <w:kern w:val="0"/>
        </w:rPr>
      </w:pPr>
      <w:r w:rsidRPr="00E546D5">
        <w:rPr>
          <w:rFonts w:eastAsia="標楷體" w:hint="eastAsia"/>
          <w:b/>
          <w:color w:val="000000"/>
          <w:kern w:val="0"/>
        </w:rPr>
        <w:t>十二</w:t>
      </w:r>
      <w:r w:rsidR="004E042E" w:rsidRPr="00E546D5">
        <w:rPr>
          <w:rFonts w:eastAsia="標楷體" w:hint="eastAsia"/>
          <w:b/>
          <w:color w:val="000000"/>
          <w:kern w:val="0"/>
        </w:rPr>
        <w:t>、</w:t>
      </w:r>
      <w:r w:rsidR="001B2F64" w:rsidRPr="00E546D5">
        <w:rPr>
          <w:rFonts w:eastAsia="標楷體" w:hint="eastAsia"/>
          <w:b/>
          <w:color w:val="000000"/>
          <w:kern w:val="0"/>
        </w:rPr>
        <w:t>相關資訊：</w:t>
      </w:r>
      <w:r w:rsidR="001B2F64" w:rsidRPr="00E546D5">
        <w:rPr>
          <w:rFonts w:eastAsia="標楷體" w:hint="eastAsia"/>
          <w:color w:val="000000"/>
          <w:kern w:val="0"/>
        </w:rPr>
        <w:t>東南科技大學管理學院</w:t>
      </w:r>
      <w:r w:rsidR="00616387" w:rsidRPr="00E546D5">
        <w:rPr>
          <w:rFonts w:eastAsia="標楷體" w:hint="eastAsia"/>
          <w:color w:val="000000"/>
          <w:kern w:val="0"/>
        </w:rPr>
        <w:t>承辦人</w:t>
      </w:r>
      <w:r w:rsidR="001B2F64" w:rsidRPr="00E546D5">
        <w:rPr>
          <w:rFonts w:eastAsia="標楷體" w:hint="eastAsia"/>
          <w:color w:val="000000"/>
          <w:kern w:val="0"/>
        </w:rPr>
        <w:t xml:space="preserve"> </w:t>
      </w:r>
      <w:r w:rsidR="001B2F64" w:rsidRPr="00E546D5">
        <w:rPr>
          <w:rFonts w:eastAsia="標楷體" w:hint="eastAsia"/>
          <w:color w:val="000000"/>
          <w:kern w:val="0"/>
        </w:rPr>
        <w:t>王蕙蘭助理</w:t>
      </w:r>
      <w:r w:rsidR="00616387" w:rsidRPr="00E546D5">
        <w:rPr>
          <w:rFonts w:eastAsia="標楷體" w:hint="eastAsia"/>
          <w:color w:val="000000"/>
          <w:kern w:val="0"/>
        </w:rPr>
        <w:t>02-86625985</w:t>
      </w:r>
    </w:p>
    <w:p w:rsidR="00190CE9" w:rsidRPr="00E546D5" w:rsidRDefault="00616387" w:rsidP="00E546D5">
      <w:pPr>
        <w:ind w:leftChars="708" w:left="1699"/>
        <w:rPr>
          <w:rFonts w:eastAsia="標楷體"/>
          <w:b/>
        </w:rPr>
      </w:pPr>
      <w:r w:rsidRPr="00E546D5">
        <w:rPr>
          <w:rFonts w:eastAsia="標楷體" w:hint="eastAsia"/>
          <w:color w:val="000000"/>
          <w:kern w:val="0"/>
        </w:rPr>
        <w:t>hlwang@mail.tnu.edu.tw</w:t>
      </w:r>
    </w:p>
    <w:sectPr w:rsidR="00190CE9" w:rsidRPr="00E546D5" w:rsidSect="00E546D5"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ED" w:rsidRDefault="00B63BED" w:rsidP="00206856">
      <w:r>
        <w:separator/>
      </w:r>
    </w:p>
  </w:endnote>
  <w:endnote w:type="continuationSeparator" w:id="0">
    <w:p w:rsidR="00B63BED" w:rsidRDefault="00B63BED" w:rsidP="0020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ED" w:rsidRDefault="00B63BED" w:rsidP="00206856">
      <w:r>
        <w:separator/>
      </w:r>
    </w:p>
  </w:footnote>
  <w:footnote w:type="continuationSeparator" w:id="0">
    <w:p w:rsidR="00B63BED" w:rsidRDefault="00B63BED" w:rsidP="0020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4355"/>
    <w:multiLevelType w:val="hybridMultilevel"/>
    <w:tmpl w:val="0810866A"/>
    <w:lvl w:ilvl="0" w:tplc="2028E084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67660"/>
    <w:multiLevelType w:val="hybridMultilevel"/>
    <w:tmpl w:val="13AE742C"/>
    <w:lvl w:ilvl="0" w:tplc="DB90D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0D1605"/>
    <w:multiLevelType w:val="hybridMultilevel"/>
    <w:tmpl w:val="2ABCF98A"/>
    <w:lvl w:ilvl="0" w:tplc="B9A8FB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3200DB"/>
    <w:multiLevelType w:val="hybridMultilevel"/>
    <w:tmpl w:val="D3529206"/>
    <w:lvl w:ilvl="0" w:tplc="9BAEF062">
      <w:start w:val="8"/>
      <w:numFmt w:val="taiwaneseCountingThousand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55379D"/>
    <w:multiLevelType w:val="multilevel"/>
    <w:tmpl w:val="0A8623D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084192"/>
    <w:multiLevelType w:val="hybridMultilevel"/>
    <w:tmpl w:val="9594B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041D17"/>
    <w:multiLevelType w:val="hybridMultilevel"/>
    <w:tmpl w:val="45B6E184"/>
    <w:lvl w:ilvl="0" w:tplc="0409000F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7">
    <w:nsid w:val="53FA65E0"/>
    <w:multiLevelType w:val="multilevel"/>
    <w:tmpl w:val="5E08EE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BE47720"/>
    <w:multiLevelType w:val="multilevel"/>
    <w:tmpl w:val="8C2ABEB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17E6688"/>
    <w:multiLevelType w:val="hybridMultilevel"/>
    <w:tmpl w:val="E0B63CF6"/>
    <w:lvl w:ilvl="0" w:tplc="0409000F">
      <w:start w:val="1"/>
      <w:numFmt w:val="decimal"/>
      <w:lvlText w:val="%1."/>
      <w:lvlJc w:val="left"/>
      <w:pPr>
        <w:tabs>
          <w:tab w:val="num" w:pos="1030"/>
        </w:tabs>
        <w:ind w:left="1030" w:hanging="480"/>
      </w:pPr>
    </w:lvl>
    <w:lvl w:ilvl="1" w:tplc="04090017">
      <w:start w:val="1"/>
      <w:numFmt w:val="ideographLegalTraditional"/>
      <w:lvlText w:val="%2、"/>
      <w:lvlJc w:val="left"/>
      <w:pPr>
        <w:tabs>
          <w:tab w:val="num" w:pos="1510"/>
        </w:tabs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0"/>
        </w:tabs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0"/>
        </w:tabs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0"/>
        </w:tabs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0"/>
        </w:tabs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0"/>
        </w:tabs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0"/>
        </w:tabs>
        <w:ind w:left="4870" w:hanging="480"/>
      </w:pPr>
    </w:lvl>
  </w:abstractNum>
  <w:abstractNum w:abstractNumId="10">
    <w:nsid w:val="676D0582"/>
    <w:multiLevelType w:val="hybridMultilevel"/>
    <w:tmpl w:val="A44C8FDC"/>
    <w:lvl w:ilvl="0" w:tplc="186C4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DF50F5D"/>
    <w:multiLevelType w:val="hybridMultilevel"/>
    <w:tmpl w:val="5E08EE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AA0BC86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C713D3E"/>
    <w:multiLevelType w:val="hybridMultilevel"/>
    <w:tmpl w:val="05F04222"/>
    <w:lvl w:ilvl="0" w:tplc="75FA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69"/>
    <w:rsid w:val="00006DA6"/>
    <w:rsid w:val="00021E29"/>
    <w:rsid w:val="00031F54"/>
    <w:rsid w:val="00042340"/>
    <w:rsid w:val="000450CB"/>
    <w:rsid w:val="00050BFD"/>
    <w:rsid w:val="00081CC3"/>
    <w:rsid w:val="00095CCB"/>
    <w:rsid w:val="000B5D84"/>
    <w:rsid w:val="000D77D6"/>
    <w:rsid w:val="000E5316"/>
    <w:rsid w:val="000F7119"/>
    <w:rsid w:val="00106409"/>
    <w:rsid w:val="001125BB"/>
    <w:rsid w:val="00117392"/>
    <w:rsid w:val="00121E4D"/>
    <w:rsid w:val="00122960"/>
    <w:rsid w:val="00127BE7"/>
    <w:rsid w:val="00160C00"/>
    <w:rsid w:val="00186FB5"/>
    <w:rsid w:val="00190CE9"/>
    <w:rsid w:val="001A0D5F"/>
    <w:rsid w:val="001A4578"/>
    <w:rsid w:val="001A7474"/>
    <w:rsid w:val="001B2F64"/>
    <w:rsid w:val="001B3EDA"/>
    <w:rsid w:val="001C0876"/>
    <w:rsid w:val="001C13A5"/>
    <w:rsid w:val="001C6823"/>
    <w:rsid w:val="001C68B5"/>
    <w:rsid w:val="001C7641"/>
    <w:rsid w:val="001F1AB1"/>
    <w:rsid w:val="00203C26"/>
    <w:rsid w:val="00206856"/>
    <w:rsid w:val="00207394"/>
    <w:rsid w:val="00217D22"/>
    <w:rsid w:val="0022536F"/>
    <w:rsid w:val="00256B22"/>
    <w:rsid w:val="00283F9A"/>
    <w:rsid w:val="00291991"/>
    <w:rsid w:val="00294C14"/>
    <w:rsid w:val="002A6DC0"/>
    <w:rsid w:val="002E244E"/>
    <w:rsid w:val="002E253F"/>
    <w:rsid w:val="002F1A3C"/>
    <w:rsid w:val="003112BA"/>
    <w:rsid w:val="003145A1"/>
    <w:rsid w:val="00330307"/>
    <w:rsid w:val="00346224"/>
    <w:rsid w:val="003623BB"/>
    <w:rsid w:val="00377E43"/>
    <w:rsid w:val="003C2655"/>
    <w:rsid w:val="003E5203"/>
    <w:rsid w:val="004005E5"/>
    <w:rsid w:val="00430706"/>
    <w:rsid w:val="00442322"/>
    <w:rsid w:val="00446114"/>
    <w:rsid w:val="00451C6A"/>
    <w:rsid w:val="00464EC6"/>
    <w:rsid w:val="0046508D"/>
    <w:rsid w:val="004771F4"/>
    <w:rsid w:val="004C500E"/>
    <w:rsid w:val="004E042E"/>
    <w:rsid w:val="004E0D9A"/>
    <w:rsid w:val="004E7478"/>
    <w:rsid w:val="004F0EAD"/>
    <w:rsid w:val="004F67E5"/>
    <w:rsid w:val="00510AA8"/>
    <w:rsid w:val="005164F7"/>
    <w:rsid w:val="00542DA0"/>
    <w:rsid w:val="00544143"/>
    <w:rsid w:val="005559E3"/>
    <w:rsid w:val="00575777"/>
    <w:rsid w:val="00577796"/>
    <w:rsid w:val="00582186"/>
    <w:rsid w:val="005847BA"/>
    <w:rsid w:val="00585097"/>
    <w:rsid w:val="00591453"/>
    <w:rsid w:val="00592870"/>
    <w:rsid w:val="005A7691"/>
    <w:rsid w:val="005B0AA9"/>
    <w:rsid w:val="005B0F06"/>
    <w:rsid w:val="005B5AC5"/>
    <w:rsid w:val="005C398A"/>
    <w:rsid w:val="005C5F34"/>
    <w:rsid w:val="005D3C3A"/>
    <w:rsid w:val="005E1176"/>
    <w:rsid w:val="005F01A2"/>
    <w:rsid w:val="006041AE"/>
    <w:rsid w:val="00604B2F"/>
    <w:rsid w:val="00606BE0"/>
    <w:rsid w:val="0061380D"/>
    <w:rsid w:val="00616387"/>
    <w:rsid w:val="00617F9C"/>
    <w:rsid w:val="006214CC"/>
    <w:rsid w:val="00632BF9"/>
    <w:rsid w:val="00634D09"/>
    <w:rsid w:val="00637156"/>
    <w:rsid w:val="00651D3A"/>
    <w:rsid w:val="00653336"/>
    <w:rsid w:val="0067077B"/>
    <w:rsid w:val="00677185"/>
    <w:rsid w:val="0068469C"/>
    <w:rsid w:val="006872DC"/>
    <w:rsid w:val="00693CE1"/>
    <w:rsid w:val="006A3EDB"/>
    <w:rsid w:val="006B4FFF"/>
    <w:rsid w:val="006D00E6"/>
    <w:rsid w:val="006E0F3D"/>
    <w:rsid w:val="006E0FDF"/>
    <w:rsid w:val="007074BA"/>
    <w:rsid w:val="00732208"/>
    <w:rsid w:val="00734716"/>
    <w:rsid w:val="00743FC4"/>
    <w:rsid w:val="0075537A"/>
    <w:rsid w:val="00756D21"/>
    <w:rsid w:val="00763DB5"/>
    <w:rsid w:val="00764D69"/>
    <w:rsid w:val="00792F00"/>
    <w:rsid w:val="00794A79"/>
    <w:rsid w:val="007A722E"/>
    <w:rsid w:val="007D2E1D"/>
    <w:rsid w:val="007E2405"/>
    <w:rsid w:val="007E60EE"/>
    <w:rsid w:val="007E70E0"/>
    <w:rsid w:val="007F127F"/>
    <w:rsid w:val="007F248C"/>
    <w:rsid w:val="007F726B"/>
    <w:rsid w:val="00815366"/>
    <w:rsid w:val="008177E6"/>
    <w:rsid w:val="0083730D"/>
    <w:rsid w:val="0084208A"/>
    <w:rsid w:val="008442B5"/>
    <w:rsid w:val="00844401"/>
    <w:rsid w:val="008506E0"/>
    <w:rsid w:val="00874266"/>
    <w:rsid w:val="008816FD"/>
    <w:rsid w:val="008C1A62"/>
    <w:rsid w:val="008C3890"/>
    <w:rsid w:val="008C5292"/>
    <w:rsid w:val="008D34AF"/>
    <w:rsid w:val="0090696B"/>
    <w:rsid w:val="0091500A"/>
    <w:rsid w:val="0093202C"/>
    <w:rsid w:val="009362D8"/>
    <w:rsid w:val="009533EF"/>
    <w:rsid w:val="009542EF"/>
    <w:rsid w:val="00955F46"/>
    <w:rsid w:val="0096485E"/>
    <w:rsid w:val="00977CEA"/>
    <w:rsid w:val="00981688"/>
    <w:rsid w:val="00991246"/>
    <w:rsid w:val="009C1D6F"/>
    <w:rsid w:val="00A45E9B"/>
    <w:rsid w:val="00A55787"/>
    <w:rsid w:val="00A82BC9"/>
    <w:rsid w:val="00A85CE7"/>
    <w:rsid w:val="00AB3D0C"/>
    <w:rsid w:val="00AD13B7"/>
    <w:rsid w:val="00AD41E4"/>
    <w:rsid w:val="00AE107D"/>
    <w:rsid w:val="00B12287"/>
    <w:rsid w:val="00B277D3"/>
    <w:rsid w:val="00B35422"/>
    <w:rsid w:val="00B35F3B"/>
    <w:rsid w:val="00B63BED"/>
    <w:rsid w:val="00B666D7"/>
    <w:rsid w:val="00B776E2"/>
    <w:rsid w:val="00B84BAE"/>
    <w:rsid w:val="00B8607B"/>
    <w:rsid w:val="00BA0A9E"/>
    <w:rsid w:val="00BA70D7"/>
    <w:rsid w:val="00BC7768"/>
    <w:rsid w:val="00BF4990"/>
    <w:rsid w:val="00BF7AF2"/>
    <w:rsid w:val="00C11B63"/>
    <w:rsid w:val="00C12CC7"/>
    <w:rsid w:val="00C23901"/>
    <w:rsid w:val="00C24966"/>
    <w:rsid w:val="00C318D5"/>
    <w:rsid w:val="00C9459B"/>
    <w:rsid w:val="00CA665A"/>
    <w:rsid w:val="00CB0DC3"/>
    <w:rsid w:val="00CB79A1"/>
    <w:rsid w:val="00CE272F"/>
    <w:rsid w:val="00D112B1"/>
    <w:rsid w:val="00D159FA"/>
    <w:rsid w:val="00D24E0D"/>
    <w:rsid w:val="00D57993"/>
    <w:rsid w:val="00D61D56"/>
    <w:rsid w:val="00D841A1"/>
    <w:rsid w:val="00D85571"/>
    <w:rsid w:val="00D97D39"/>
    <w:rsid w:val="00DA4FD6"/>
    <w:rsid w:val="00DB552B"/>
    <w:rsid w:val="00DC1FFC"/>
    <w:rsid w:val="00DC5270"/>
    <w:rsid w:val="00DC609C"/>
    <w:rsid w:val="00DD2CC0"/>
    <w:rsid w:val="00DD757A"/>
    <w:rsid w:val="00DE1A65"/>
    <w:rsid w:val="00DE7F05"/>
    <w:rsid w:val="00E14C81"/>
    <w:rsid w:val="00E15E59"/>
    <w:rsid w:val="00E41FAA"/>
    <w:rsid w:val="00E546D5"/>
    <w:rsid w:val="00E706F1"/>
    <w:rsid w:val="00E77D39"/>
    <w:rsid w:val="00E93DEA"/>
    <w:rsid w:val="00EC0E05"/>
    <w:rsid w:val="00ED1076"/>
    <w:rsid w:val="00ED3FB4"/>
    <w:rsid w:val="00EF6960"/>
    <w:rsid w:val="00F01B2A"/>
    <w:rsid w:val="00F10C14"/>
    <w:rsid w:val="00F228BB"/>
    <w:rsid w:val="00F23D7E"/>
    <w:rsid w:val="00F256D7"/>
    <w:rsid w:val="00F47E78"/>
    <w:rsid w:val="00F53A19"/>
    <w:rsid w:val="00F929E4"/>
    <w:rsid w:val="00FB2719"/>
    <w:rsid w:val="00FC5660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F9CD56-3ED1-4DA5-947B-DA703A0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405"/>
    <w:rPr>
      <w:color w:val="0000FF"/>
      <w:u w:val="single"/>
    </w:rPr>
  </w:style>
  <w:style w:type="table" w:styleId="a4">
    <w:name w:val="Table Grid"/>
    <w:basedOn w:val="a1"/>
    <w:rsid w:val="00006D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06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06856"/>
    <w:rPr>
      <w:kern w:val="2"/>
    </w:rPr>
  </w:style>
  <w:style w:type="paragraph" w:styleId="a7">
    <w:name w:val="footer"/>
    <w:basedOn w:val="a"/>
    <w:link w:val="a8"/>
    <w:rsid w:val="00206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06856"/>
    <w:rPr>
      <w:kern w:val="2"/>
    </w:rPr>
  </w:style>
  <w:style w:type="paragraph" w:styleId="a9">
    <w:name w:val="Balloon Text"/>
    <w:basedOn w:val="a"/>
    <w:link w:val="aa"/>
    <w:rsid w:val="00E41FA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41FA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u.edu.tw/cm_ev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8A9C-6652-4C3A-8C37-A01C0C96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Net School</Company>
  <LinksUpToDate>false</LinksUpToDate>
  <CharactersWithSpaces>1150</CharactersWithSpaces>
  <SharedDoc>false</SharedDoc>
  <HLinks>
    <vt:vector size="6" baseType="variant">
      <vt:variant>
        <vt:i4>5701754</vt:i4>
      </vt:variant>
      <vt:variant>
        <vt:i4>0</vt:i4>
      </vt:variant>
      <vt:variant>
        <vt:i4>0</vt:i4>
      </vt:variant>
      <vt:variant>
        <vt:i4>5</vt:i4>
      </vt:variant>
      <vt:variant>
        <vt:lpwstr>http://www.tnu.edu.tw/cm_events/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「國際商務人才培訓與職場競爭力強化」研討會議程表</dc:title>
  <dc:creator>mjt</dc:creator>
  <cp:lastModifiedBy>禚允</cp:lastModifiedBy>
  <cp:revision>2</cp:revision>
  <cp:lastPrinted>2014-10-23T08:31:00Z</cp:lastPrinted>
  <dcterms:created xsi:type="dcterms:W3CDTF">2014-12-05T01:53:00Z</dcterms:created>
  <dcterms:modified xsi:type="dcterms:W3CDTF">2014-12-05T01:53:00Z</dcterms:modified>
</cp:coreProperties>
</file>