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EAB" w:rsidRPr="0076611B" w:rsidRDefault="00AA35CB" w:rsidP="00A0367D">
      <w:pPr>
        <w:spacing w:beforeLines="100" w:before="360" w:afterLines="50" w:after="180" w:line="240" w:lineRule="auto"/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5A2262">
        <w:rPr>
          <w:rFonts w:ascii="Times New Roman" w:eastAsia="標楷體" w:hAnsi="Times New Roman"/>
          <w:b/>
          <w:noProof/>
          <w:color w:val="000000" w:themeColor="text1"/>
          <w:sz w:val="36"/>
          <w:szCs w:val="36"/>
          <w:lang w:eastAsia="zh-TW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-828040</wp:posOffset>
            </wp:positionH>
            <wp:positionV relativeFrom="paragraph">
              <wp:posOffset>-720090</wp:posOffset>
            </wp:positionV>
            <wp:extent cx="7569642" cy="10702456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信紙底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642" cy="10702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="0096578E" w:rsidRPr="005A2262">
        <w:rPr>
          <w:rFonts w:ascii="Times New Roman" w:eastAsia="標楷體" w:hAnsi="Times New Roman"/>
          <w:b/>
          <w:color w:val="000000" w:themeColor="text1"/>
          <w:sz w:val="36"/>
          <w:szCs w:val="36"/>
          <w:lang w:eastAsia="zh-TW"/>
        </w:rPr>
        <w:t>10</w:t>
      </w:r>
      <w:r w:rsidR="00BB2A2A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6</w:t>
      </w:r>
      <w:proofErr w:type="gramEnd"/>
      <w:r w:rsidR="0096578E" w:rsidRPr="005A2262">
        <w:rPr>
          <w:rFonts w:ascii="標楷體" w:eastAsia="標楷體" w:hAnsi="標楷體" w:hint="eastAsia"/>
          <w:b/>
          <w:color w:val="000000" w:themeColor="text1"/>
          <w:sz w:val="36"/>
          <w:szCs w:val="36"/>
          <w:lang w:eastAsia="zh-TW"/>
        </w:rPr>
        <w:t>年</w:t>
      </w:r>
      <w:r w:rsidR="0096578E" w:rsidRPr="005A2262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度</w:t>
      </w:r>
      <w:r w:rsidR="00634146" w:rsidRPr="005A2262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車輛關鍵技術</w:t>
      </w:r>
      <w:r w:rsidR="000107E9" w:rsidRPr="005A2262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種子</w:t>
      </w:r>
      <w:r w:rsidR="006A3312" w:rsidRPr="005A2262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學員培訓</w:t>
      </w:r>
      <w:r w:rsidR="0096578E" w:rsidRPr="005A2262">
        <w:rPr>
          <w:rFonts w:ascii="Times New Roman" w:eastAsia="標楷體" w:hAnsi="Times New Roman"/>
          <w:b/>
          <w:color w:val="000000" w:themeColor="text1"/>
          <w:sz w:val="36"/>
          <w:szCs w:val="36"/>
          <w:lang w:eastAsia="zh-TW"/>
        </w:rPr>
        <w:t>營</w:t>
      </w:r>
      <w:r w:rsidR="002E1376">
        <w:rPr>
          <w:rFonts w:ascii="Times New Roman" w:eastAsia="標楷體" w:hAnsi="Times New Roman" w:hint="eastAsia"/>
          <w:b/>
          <w:color w:val="000000" w:themeColor="text1"/>
          <w:sz w:val="36"/>
          <w:szCs w:val="36"/>
          <w:lang w:eastAsia="zh-TW"/>
        </w:rPr>
        <w:t>簡章</w:t>
      </w:r>
    </w:p>
    <w:p w:rsidR="008E3EAB" w:rsidRPr="00130FEF" w:rsidRDefault="008E3EAB" w:rsidP="00A0367D">
      <w:pPr>
        <w:spacing w:afterLines="50" w:after="180" w:line="300" w:lineRule="auto"/>
        <w:jc w:val="both"/>
        <w:rPr>
          <w:rFonts w:ascii="Times New Roman" w:eastAsia="標楷體" w:hAnsi="Times New Roman"/>
          <w:b/>
          <w:sz w:val="24"/>
          <w:szCs w:val="24"/>
          <w:lang w:eastAsia="zh-TW"/>
        </w:rPr>
      </w:pPr>
      <w:r w:rsidRPr="00130FEF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活動目的</w:t>
      </w:r>
      <w:r w:rsidRPr="00DC087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：</w:t>
      </w:r>
      <w:r w:rsidR="002B31C9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培訓</w:t>
      </w:r>
      <w:r w:rsidR="00533A97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營</w:t>
      </w:r>
      <w:r w:rsidR="00533A97" w:rsidRPr="00552ED9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之</w:t>
      </w:r>
      <w:r w:rsidR="00533A97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主要</w:t>
      </w:r>
      <w:r w:rsidR="00533A97" w:rsidRPr="00552ED9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目的</w:t>
      </w:r>
      <w:r w:rsidR="00533A97">
        <w:rPr>
          <w:rFonts w:ascii="Times New Roman" w:eastAsia="標楷體" w:hAnsi="標楷體" w:hint="eastAsia"/>
          <w:color w:val="000000" w:themeColor="text1"/>
          <w:sz w:val="24"/>
          <w:szCs w:val="24"/>
          <w:lang w:eastAsia="zh-TW"/>
        </w:rPr>
        <w:t>是啟發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高</w:t>
      </w:r>
      <w:r w:rsidR="002B31C9">
        <w:rPr>
          <w:rFonts w:ascii="Times New Roman" w:eastAsia="標楷體" w:hAnsi="標楷體" w:hint="eastAsia"/>
          <w:sz w:val="24"/>
          <w:szCs w:val="24"/>
          <w:lang w:eastAsia="zh-TW"/>
        </w:rPr>
        <w:t>中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職學生對車輛的熱情、並增進對車輛</w:t>
      </w:r>
      <w:r w:rsidR="00533A97" w:rsidRPr="00130FEF">
        <w:rPr>
          <w:rFonts w:ascii="Times New Roman" w:eastAsia="標楷體" w:hAnsi="標楷體" w:hint="eastAsia"/>
          <w:sz w:val="24"/>
          <w:szCs w:val="24"/>
          <w:lang w:eastAsia="zh-TW"/>
        </w:rPr>
        <w:t>專業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的工藝</w:t>
      </w:r>
      <w:r w:rsidR="00533A97" w:rsidRPr="00130FEF">
        <w:rPr>
          <w:rFonts w:ascii="Times New Roman" w:eastAsia="標楷體" w:hAnsi="標楷體" w:hint="eastAsia"/>
          <w:sz w:val="24"/>
          <w:szCs w:val="24"/>
          <w:lang w:eastAsia="zh-TW"/>
        </w:rPr>
        <w:t>技能。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本系精心安排了有關車輛的</w:t>
      </w:r>
      <w:r w:rsidR="002B31C9">
        <w:rPr>
          <w:rFonts w:ascii="Times New Roman" w:eastAsia="標楷體" w:hAnsi="標楷體" w:hint="eastAsia"/>
          <w:sz w:val="24"/>
          <w:szCs w:val="24"/>
          <w:lang w:eastAsia="zh-TW"/>
        </w:rPr>
        <w:t>1</w:t>
      </w:r>
      <w:r w:rsidR="00F64AED">
        <w:rPr>
          <w:rFonts w:ascii="Times New Roman" w:eastAsia="標楷體" w:hAnsi="標楷體" w:hint="eastAsia"/>
          <w:sz w:val="24"/>
          <w:szCs w:val="24"/>
          <w:lang w:eastAsia="zh-TW"/>
        </w:rPr>
        <w:t>3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主題式課程，學員可以依照興趣選修一個課程，在五天的課程中，學員將進入本系教授的實驗室作深度研習，由教授與研究生親自帶領學員深入探索現代化車輛相關基礎理論、創意發想、設計、試</w:t>
      </w:r>
      <w:r w:rsidR="00533A97" w:rsidRPr="00130FEF">
        <w:rPr>
          <w:rFonts w:ascii="Times New Roman" w:eastAsia="標楷體" w:hAnsi="標楷體" w:hint="eastAsia"/>
          <w:sz w:val="24"/>
          <w:szCs w:val="24"/>
          <w:lang w:eastAsia="zh-TW"/>
        </w:rPr>
        <w:t>作、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加工與測試技術</w:t>
      </w:r>
      <w:r w:rsidR="00533A97" w:rsidRPr="00130FEF">
        <w:rPr>
          <w:rFonts w:ascii="Times New Roman" w:eastAsia="標楷體" w:hAnsi="標楷體" w:hint="eastAsia"/>
          <w:sz w:val="24"/>
          <w:szCs w:val="24"/>
          <w:lang w:eastAsia="zh-TW"/>
        </w:rPr>
        <w:t>。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學員將在本</w:t>
      </w:r>
      <w:r w:rsidR="002B31C9">
        <w:rPr>
          <w:rFonts w:ascii="Times New Roman" w:eastAsia="標楷體" w:hAnsi="標楷體" w:hint="eastAsia"/>
          <w:sz w:val="24"/>
          <w:szCs w:val="24"/>
          <w:lang w:eastAsia="zh-TW"/>
        </w:rPr>
        <w:t>培訓</w:t>
      </w:r>
      <w:r w:rsidR="00533A97">
        <w:rPr>
          <w:rFonts w:ascii="Times New Roman" w:eastAsia="標楷體" w:hAnsi="標楷體" w:hint="eastAsia"/>
          <w:sz w:val="24"/>
          <w:szCs w:val="24"/>
          <w:lang w:eastAsia="zh-TW"/>
        </w:rPr>
        <w:t>營中接受本系特有的師徒制教學方法，傳承指導教授專業的涵養與精湛的工藝精神，激發內心中對車輛的熱情與對專業的堅持</w:t>
      </w:r>
      <w:r w:rsidR="00533A97" w:rsidRPr="00130FEF">
        <w:rPr>
          <w:rFonts w:ascii="Times New Roman" w:eastAsia="標楷體" w:hAnsi="標楷體" w:hint="eastAsia"/>
          <w:sz w:val="24"/>
          <w:szCs w:val="24"/>
          <w:lang w:eastAsia="zh-TW"/>
        </w:rPr>
        <w:t>。</w:t>
      </w:r>
    </w:p>
    <w:p w:rsidR="0096578E" w:rsidRDefault="007107F8" w:rsidP="00A0367D">
      <w:pPr>
        <w:spacing w:beforeLines="100" w:before="360" w:afterLines="50" w:after="180" w:line="300" w:lineRule="auto"/>
        <w:ind w:leftChars="-1" w:left="-2" w:right="17"/>
        <w:jc w:val="both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壹、</w:t>
      </w:r>
      <w:r w:rsidR="009657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舉辦單位：</w:t>
      </w:r>
      <w:r w:rsidR="004E3BF9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國立</w:t>
      </w:r>
      <w:r w:rsidR="0096578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屏東科技大學車輛工程系</w:t>
      </w:r>
    </w:p>
    <w:p w:rsidR="009D145F" w:rsidRDefault="007107F8" w:rsidP="00A0367D">
      <w:pPr>
        <w:spacing w:afterLines="50" w:after="180" w:line="300" w:lineRule="auto"/>
        <w:ind w:leftChars="-1" w:left="-2" w:right="17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貳、</w:t>
      </w:r>
      <w:r w:rsidR="008E3EAB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活動日期：</w:t>
      </w:r>
      <w:r w:rsidR="008E3EAB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10</w:t>
      </w:r>
      <w:r w:rsidR="00BB2A2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6</w:t>
      </w:r>
      <w:r w:rsidR="008E3EAB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年</w:t>
      </w:r>
      <w:r w:rsidR="00F36D0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7</w:t>
      </w:r>
      <w:r w:rsidR="008E3EAB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月</w:t>
      </w:r>
      <w:r w:rsidR="000A75C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10~14</w:t>
      </w:r>
      <w:r w:rsidR="008E3EAB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日（星期一～五）</w:t>
      </w:r>
    </w:p>
    <w:p w:rsidR="008E3EAB" w:rsidRPr="00E2414A" w:rsidRDefault="0048527D" w:rsidP="00A0367D">
      <w:pPr>
        <w:spacing w:afterLines="50" w:after="180" w:line="300" w:lineRule="auto"/>
        <w:ind w:left="1646" w:hangingChars="685" w:hanging="1646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參</w:t>
      </w:r>
      <w:r w:rsidR="007107F8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、</w:t>
      </w:r>
      <w:r w:rsidR="00130FEF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參加</w:t>
      </w:r>
      <w:r w:rsidR="0096578E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對象：</w:t>
      </w:r>
      <w:r w:rsidR="002F5B25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高</w:t>
      </w:r>
      <w:r w:rsidR="00F81662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職</w:t>
      </w:r>
      <w:proofErr w:type="gramStart"/>
      <w:r w:rsidR="00986E7E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汽車科高</w:t>
      </w:r>
      <w:proofErr w:type="gramEnd"/>
      <w:r w:rsidR="00986E7E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二學生，</w:t>
      </w:r>
      <w:r w:rsidR="009D145F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總計</w:t>
      </w:r>
      <w:r w:rsidR="009D145F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招收</w:t>
      </w:r>
      <w:r w:rsidR="003E3D94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60</w:t>
      </w:r>
      <w:r w:rsidR="009D145F"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人</w:t>
      </w:r>
      <w:r w:rsidR="00117F8D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（</w:t>
      </w:r>
      <w:r w:rsidR="005D3CEF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由</w:t>
      </w:r>
      <w:r w:rsidR="005A78F4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主任</w:t>
      </w:r>
      <w:r w:rsidR="00B602A5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或</w:t>
      </w:r>
      <w:r w:rsidR="00117F8D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高二班導師推薦與會學員，並請學員依規定完成報名</w:t>
      </w:r>
      <w:r w:rsidR="003E0715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手續</w:t>
      </w:r>
      <w:r w:rsidR="00117F8D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）</w:t>
      </w:r>
      <w:r w:rsidR="0061490C" w:rsidRP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。</w:t>
      </w:r>
    </w:p>
    <w:p w:rsidR="0048527D" w:rsidRPr="00BC7C7D" w:rsidRDefault="0048527D" w:rsidP="00A0367D">
      <w:pPr>
        <w:snapToGrid w:val="0"/>
        <w:spacing w:afterLines="50" w:after="180" w:line="300" w:lineRule="auto"/>
        <w:ind w:leftChars="-1" w:left="-2" w:right="17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肆</w:t>
      </w:r>
      <w:r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、活動地點：屏東科技大學車輛工程系（屏東縣內埔鄉學府路</w:t>
      </w:r>
      <w:r w:rsidR="00E241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</w:t>
      </w:r>
      <w:r w:rsidRPr="00BC7C7D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號）</w:t>
      </w:r>
    </w:p>
    <w:p w:rsidR="00130FEF" w:rsidRPr="00130FEF" w:rsidRDefault="007107F8" w:rsidP="00A0367D">
      <w:pPr>
        <w:tabs>
          <w:tab w:val="left" w:pos="426"/>
        </w:tabs>
        <w:snapToGrid w:val="0"/>
        <w:spacing w:afterLines="50" w:after="180" w:line="300" w:lineRule="auto"/>
        <w:ind w:left="504" w:hangingChars="210" w:hanging="504"/>
        <w:jc w:val="both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伍、</w:t>
      </w:r>
      <w:r w:rsidR="00130FEF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報名</w:t>
      </w:r>
      <w:r w:rsidR="00B55CB4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時間</w:t>
      </w:r>
      <w:r w:rsidR="00130FEF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：</w:t>
      </w:r>
      <w:r w:rsidR="00130FEF" w:rsidRPr="00B55CB4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即日起至</w:t>
      </w:r>
      <w:r w:rsidR="00130FEF" w:rsidRPr="00BA7361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10</w:t>
      </w:r>
      <w:r w:rsidR="00BB2A2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6</w:t>
      </w:r>
      <w:r w:rsidR="00130FEF" w:rsidRPr="0048018C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年</w:t>
      </w:r>
      <w:r w:rsidR="00E31B9E" w:rsidRPr="0048018C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5</w:t>
      </w:r>
      <w:r w:rsidR="00130FEF" w:rsidRPr="0048018C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月</w:t>
      </w:r>
      <w:r w:rsidR="00155146" w:rsidRPr="0048018C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12</w:t>
      </w:r>
      <w:r w:rsidR="00130FEF" w:rsidRPr="00BA7361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日</w:t>
      </w:r>
      <w:r w:rsidR="00A71CC3" w:rsidRPr="0096544F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（星期</w:t>
      </w:r>
      <w:r w:rsidR="00155146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五</w:t>
      </w:r>
      <w:r w:rsidR="00A71CC3" w:rsidRPr="0096544F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）</w:t>
      </w:r>
      <w:r w:rsidR="00130FEF" w:rsidRPr="00B55CB4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止。</w:t>
      </w:r>
    </w:p>
    <w:p w:rsidR="00060AA7" w:rsidRPr="00EE00C8" w:rsidRDefault="00060AA7" w:rsidP="00A0367D">
      <w:pPr>
        <w:snapToGrid w:val="0"/>
        <w:spacing w:afterLines="50" w:after="180" w:line="300" w:lineRule="auto"/>
        <w:ind w:leftChars="-1" w:left="-2" w:right="17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EE00C8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陸、報名方式</w:t>
      </w:r>
      <w:r w:rsidRPr="00EE00C8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：</w:t>
      </w:r>
    </w:p>
    <w:p w:rsidR="00060AA7" w:rsidRPr="002F5B25" w:rsidRDefault="00060AA7" w:rsidP="00060AA7">
      <w:pPr>
        <w:pStyle w:val="a5"/>
        <w:numPr>
          <w:ilvl w:val="0"/>
          <w:numId w:val="8"/>
        </w:numPr>
        <w:spacing w:after="0" w:line="300" w:lineRule="auto"/>
        <w:ind w:leftChars="0" w:left="709" w:hanging="255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924446"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請於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10</w:t>
      </w:r>
      <w:r w:rsidR="0048018C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6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年</w:t>
      </w:r>
      <w:r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5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月</w:t>
      </w:r>
      <w:r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12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日（星期</w:t>
      </w:r>
      <w:r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五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）下午</w:t>
      </w:r>
      <w:r w:rsidRPr="00BA7361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5</w:t>
      </w:r>
      <w:r w:rsidRPr="00BA7361">
        <w:rPr>
          <w:rFonts w:ascii="Times New Roman" w:eastAsia="標楷體" w:hAnsi="Times New Roman"/>
          <w:b/>
          <w:color w:val="FF0000"/>
          <w:sz w:val="24"/>
          <w:szCs w:val="24"/>
          <w:u w:val="single"/>
          <w:lang w:eastAsia="zh-TW"/>
        </w:rPr>
        <w:t>時前</w:t>
      </w:r>
      <w:r w:rsidRPr="00924446"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繳交</w:t>
      </w:r>
      <w:r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：</w:t>
      </w:r>
      <w:r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1.</w:t>
      </w:r>
      <w:r w:rsidRPr="002F5B25">
        <w:rPr>
          <w:rFonts w:ascii="Times New Roman" w:eastAsia="標楷體" w:hAnsi="Times New Roman" w:hint="eastAsia"/>
          <w:b/>
          <w:color w:val="000000"/>
          <w:sz w:val="24"/>
          <w:szCs w:val="24"/>
          <w:u w:val="single"/>
          <w:lang w:eastAsia="zh-TW"/>
        </w:rPr>
        <w:t>報名表</w:t>
      </w:r>
      <w:r w:rsidRPr="00924446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（附件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一）</w:t>
      </w:r>
      <w:r w:rsidRPr="00924446"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、</w:t>
      </w:r>
      <w:r>
        <w:rPr>
          <w:rFonts w:ascii="Times New Roman" w:eastAsia="標楷體" w:hAnsi="Times New Roman" w:hint="eastAsia"/>
          <w:b/>
          <w:color w:val="000000"/>
          <w:sz w:val="24"/>
          <w:szCs w:val="24"/>
          <w:lang w:eastAsia="zh-TW"/>
        </w:rPr>
        <w:t>2.</w:t>
      </w:r>
      <w:r w:rsidRPr="002F5B25">
        <w:rPr>
          <w:rFonts w:ascii="Times New Roman" w:eastAsia="標楷體" w:hAnsi="Times New Roman" w:hint="eastAsia"/>
          <w:b/>
          <w:color w:val="000000"/>
          <w:sz w:val="24"/>
          <w:szCs w:val="24"/>
          <w:u w:val="single"/>
          <w:lang w:eastAsia="zh-TW"/>
        </w:rPr>
        <w:t>家長同意書</w:t>
      </w:r>
      <w:r w:rsidRPr="00924446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（附件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二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）、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3.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主任或班導師推薦信</w:t>
      </w:r>
      <w:r w:rsidRPr="0014584A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（格式不拘）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、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4.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保證金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1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,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000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元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。</w:t>
      </w:r>
    </w:p>
    <w:p w:rsidR="00060AA7" w:rsidRPr="002F5B25" w:rsidRDefault="00060AA7" w:rsidP="00060AA7">
      <w:pPr>
        <w:pStyle w:val="a5"/>
        <w:numPr>
          <w:ilvl w:val="0"/>
          <w:numId w:val="8"/>
        </w:numPr>
        <w:spacing w:after="0" w:line="300" w:lineRule="auto"/>
        <w:ind w:leftChars="0" w:left="709" w:hanging="255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C546F7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報名表、家長同意書、主任或班導師推薦信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：請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一同</w:t>
      </w:r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以紙本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方式</w:t>
      </w:r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寄達本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系</w:t>
      </w:r>
      <w:proofErr w:type="gramStart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（</w:t>
      </w:r>
      <w:proofErr w:type="gramEnd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地址：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912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屏東縣內埔鄉學府路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1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號屏科大車輛系辦林小姐收</w:t>
      </w:r>
      <w:proofErr w:type="gramStart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）</w:t>
      </w:r>
      <w:proofErr w:type="gramEnd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，以郵戳為</w:t>
      </w:r>
      <w:proofErr w:type="gramStart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憑</w:t>
      </w:r>
      <w:proofErr w:type="gramEnd"/>
      <w:r w:rsidRPr="002F5B25"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  <w:t>。</w:t>
      </w:r>
    </w:p>
    <w:p w:rsidR="00060AA7" w:rsidRDefault="00060AA7" w:rsidP="00060AA7">
      <w:pPr>
        <w:pStyle w:val="a5"/>
        <w:numPr>
          <w:ilvl w:val="0"/>
          <w:numId w:val="8"/>
        </w:numPr>
        <w:spacing w:after="0" w:line="300" w:lineRule="auto"/>
        <w:ind w:leftChars="0" w:left="709" w:hanging="255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 w:rsidRPr="00C546F7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保證金</w:t>
      </w:r>
      <w:r w:rsidRPr="00C546F7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1,000</w:t>
      </w:r>
      <w:r w:rsidRPr="00C546F7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元</w:t>
      </w:r>
      <w:r w:rsidRPr="002F5B25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：請以郵局現金袋方式寄送，收件人及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地址同上。</w:t>
      </w:r>
    </w:p>
    <w:p w:rsidR="00060AA7" w:rsidRDefault="00060AA7" w:rsidP="00060AA7">
      <w:pPr>
        <w:pStyle w:val="a5"/>
        <w:numPr>
          <w:ilvl w:val="0"/>
          <w:numId w:val="8"/>
        </w:numPr>
        <w:spacing w:after="0" w:line="300" w:lineRule="auto"/>
        <w:ind w:leftChars="0" w:left="709" w:hanging="255"/>
        <w:jc w:val="both"/>
        <w:rPr>
          <w:rFonts w:ascii="Times New Roman" w:eastAsia="標楷體" w:hAnsi="Times New Roman"/>
          <w:b/>
          <w:color w:val="000000" w:themeColor="text1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若郵局同意，亦可將</w:t>
      </w:r>
      <w:r w:rsidRPr="00637F43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保證金、</w:t>
      </w:r>
      <w:r w:rsidRPr="00C546F7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u w:val="single"/>
          <w:lang w:eastAsia="zh-TW"/>
        </w:rPr>
        <w:t>報名表、家長同意書、推薦信</w:t>
      </w:r>
      <w:r w:rsidRPr="00637F43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放入現金袋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中</w:t>
      </w:r>
      <w:r w:rsidRPr="00637F43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一併</w:t>
      </w:r>
      <w:r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郵寄。</w:t>
      </w:r>
    </w:p>
    <w:p w:rsidR="00060AA7" w:rsidRPr="00B73ED4" w:rsidRDefault="00060AA7" w:rsidP="00A0367D">
      <w:pPr>
        <w:snapToGrid w:val="0"/>
        <w:spacing w:beforeLines="50" w:before="180" w:afterLines="50" w:after="180" w:line="300" w:lineRule="auto"/>
        <w:ind w:leftChars="-1" w:left="-2" w:right="17"/>
        <w:jc w:val="both"/>
        <w:rPr>
          <w:rFonts w:ascii="Times New Roman" w:eastAsia="標楷體" w:hAnsi="Times New Roman"/>
          <w:b/>
          <w:color w:val="FF0000"/>
          <w:sz w:val="24"/>
          <w:szCs w:val="24"/>
          <w:lang w:eastAsia="zh-TW"/>
        </w:rPr>
      </w:pPr>
      <w:proofErr w:type="gramStart"/>
      <w:r w:rsidRPr="00DF73C6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柒</w:t>
      </w:r>
      <w:proofErr w:type="gramEnd"/>
      <w:r w:rsidRPr="00DF73C6">
        <w:rPr>
          <w:rFonts w:ascii="Times New Roman" w:eastAsia="標楷體" w:hAnsi="Times New Roman" w:hint="eastAsia"/>
          <w:b/>
          <w:color w:val="000000" w:themeColor="text1"/>
          <w:sz w:val="24"/>
          <w:szCs w:val="24"/>
          <w:lang w:eastAsia="zh-TW"/>
        </w:rPr>
        <w:t>、其他注意事項：</w:t>
      </w:r>
      <w:r w:rsidRPr="00DF73C6">
        <w:rPr>
          <w:rFonts w:ascii="Times New Roman" w:eastAsia="標楷體" w:hAnsi="Times New Roman" w:hint="eastAsia"/>
          <w:b/>
          <w:color w:val="FF0000"/>
          <w:sz w:val="24"/>
          <w:szCs w:val="24"/>
          <w:u w:val="single"/>
          <w:lang w:eastAsia="zh-TW"/>
        </w:rPr>
        <w:t>因學生宿舍床位有限，請勿超額報名。</w:t>
      </w:r>
    </w:p>
    <w:p w:rsidR="008522DB" w:rsidRPr="00060AA7" w:rsidRDefault="008522DB" w:rsidP="00A0367D">
      <w:pPr>
        <w:spacing w:afterLines="50" w:after="180" w:line="240" w:lineRule="auto"/>
        <w:ind w:right="17"/>
        <w:jc w:val="both"/>
        <w:rPr>
          <w:rFonts w:ascii="Times New Roman" w:eastAsia="標楷體" w:hAnsi="Times New Roman"/>
          <w:b/>
          <w:sz w:val="24"/>
          <w:szCs w:val="24"/>
          <w:lang w:eastAsia="zh-TW"/>
        </w:rPr>
        <w:sectPr w:rsidR="008522DB" w:rsidRPr="00060AA7" w:rsidSect="002A6C50">
          <w:footerReference w:type="default" r:id="rId9"/>
          <w:pgSz w:w="11906" w:h="16838" w:code="9"/>
          <w:pgMar w:top="1134" w:right="1304" w:bottom="567" w:left="1304" w:header="567" w:footer="0" w:gutter="0"/>
          <w:cols w:space="425"/>
          <w:docGrid w:type="lines" w:linePitch="360"/>
        </w:sectPr>
      </w:pPr>
    </w:p>
    <w:p w:rsidR="00155146" w:rsidRPr="0062383F" w:rsidRDefault="00527B39" w:rsidP="00A0367D">
      <w:pPr>
        <w:widowControl/>
        <w:spacing w:beforeLines="50" w:before="180" w:afterLines="50" w:after="180" w:line="240" w:lineRule="auto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76611B">
        <w:rPr>
          <w:rFonts w:ascii="Times New Roman" w:eastAsia="標楷體" w:hAnsi="Times New Roman"/>
          <w:b/>
          <w:noProof/>
          <w:sz w:val="36"/>
          <w:szCs w:val="36"/>
          <w:lang w:eastAsia="zh-TW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69200" cy="74295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信紙底圖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031"/>
                    <a:stretch/>
                  </pic:blipFill>
                  <pic:spPr bwMode="auto">
                    <a:xfrm>
                      <a:off x="0" y="0"/>
                      <a:ext cx="756920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61A5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捌</w:t>
      </w:r>
      <w:r w:rsidR="008522DB" w:rsidRPr="00C2493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、活動議程</w:t>
      </w:r>
    </w:p>
    <w:tbl>
      <w:tblPr>
        <w:tblStyle w:val="a4"/>
        <w:tblW w:w="9870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7"/>
        <w:gridCol w:w="3119"/>
        <w:gridCol w:w="2666"/>
        <w:gridCol w:w="2268"/>
      </w:tblGrid>
      <w:tr w:rsidR="00155146" w:rsidTr="00940F48">
        <w:trPr>
          <w:trHeight w:val="454"/>
          <w:jc w:val="center"/>
        </w:trPr>
        <w:tc>
          <w:tcPr>
            <w:tcW w:w="9870" w:type="dxa"/>
            <w:gridSpan w:val="4"/>
            <w:tcBorders>
              <w:top w:val="thinThickSmallGap" w:sz="12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155146" w:rsidRDefault="001A3B84" w:rsidP="00940F48">
            <w:pPr>
              <w:spacing w:after="0" w:line="240" w:lineRule="auto"/>
              <w:ind w:right="17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7/10</w:t>
            </w: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（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星期一</w:t>
            </w: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）</w:t>
            </w:r>
          </w:p>
        </w:tc>
      </w:tr>
      <w:tr w:rsidR="0015514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155146" w:rsidRDefault="0015514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155146" w:rsidRDefault="0015514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活動</w:t>
            </w: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課程內容</w:t>
            </w:r>
          </w:p>
        </w:tc>
        <w:tc>
          <w:tcPr>
            <w:tcW w:w="2666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155146" w:rsidRDefault="0015514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地點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155146" w:rsidRDefault="0015514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參加人員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C5B1A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 w:rsidR="007C5B1A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前往屏科大車輛系</w:t>
            </w:r>
            <w:proofErr w:type="gramStart"/>
            <w:r w:rsidRPr="008D1D7C"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 w:rsidRPr="008D1D7C"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2666" w:type="dxa"/>
            <w:tcBorders>
              <w:top w:val="single" w:sz="6" w:space="0" w:color="auto"/>
            </w:tcBorders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屏東火車站</w:t>
            </w:r>
            <w:r w:rsidRPr="00A51784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sym w:font="Wingdings" w:char="F0E0"/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屏科大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C5B1A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 w:rsidR="007C5B1A">
              <w:rPr>
                <w:rFonts w:ascii="Times New Roman" w:eastAsia="標楷體" w:hAnsi="Times New Roman" w:hint="eastAsia"/>
                <w:szCs w:val="24"/>
                <w:lang w:eastAsia="zh-TW"/>
              </w:rPr>
              <w:t>4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 w:rsidR="00D0231F">
              <w:rPr>
                <w:rFonts w:ascii="Times New Roman" w:eastAsia="標楷體" w:hAnsi="Times New Roman" w:hint="eastAsia"/>
                <w:szCs w:val="24"/>
                <w:lang w:eastAsia="zh-TW"/>
              </w:rPr>
              <w:t>3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tcBorders>
              <w:top w:val="single" w:sz="6" w:space="0" w:color="auto"/>
            </w:tcBorders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報到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分配宿舍</w:t>
            </w:r>
            <w:r w:rsidR="00916DA2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="00916DA2"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認識環境</w:t>
            </w:r>
          </w:p>
        </w:tc>
        <w:tc>
          <w:tcPr>
            <w:tcW w:w="2666" w:type="dxa"/>
            <w:tcBorders>
              <w:top w:val="single" w:sz="6" w:space="0" w:color="auto"/>
            </w:tcBorders>
            <w:vAlign w:val="center"/>
          </w:tcPr>
          <w:p w:rsidR="007A40E6" w:rsidRPr="0076233D" w:rsidRDefault="00916DA2" w:rsidP="00916DA2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宿舍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校園</w:t>
            </w:r>
            <w:r w:rsidR="00D0231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 CE209</w:t>
            </w:r>
            <w:r w:rsidR="00D0231F"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5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vAlign w:val="center"/>
          </w:tcPr>
          <w:p w:rsidR="007A40E6" w:rsidRPr="00E9541C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0"/>
                <w:szCs w:val="20"/>
                <w:lang w:eastAsia="zh-TW"/>
              </w:rPr>
            </w:pPr>
            <w:r w:rsidRPr="00E9541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u w:val="single"/>
                <w:lang w:eastAsia="zh-TW"/>
              </w:rPr>
              <w:t>開幕式</w:t>
            </w:r>
          </w:p>
        </w:tc>
        <w:tc>
          <w:tcPr>
            <w:tcW w:w="2666" w:type="dxa"/>
            <w:vAlign w:val="center"/>
          </w:tcPr>
          <w:p w:rsidR="007A40E6" w:rsidRPr="00E9541C" w:rsidRDefault="0079131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 w:rsidR="007A40E6" w:rsidRPr="00E9541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268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員</w:t>
            </w:r>
          </w:p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車輛系教師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~17: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vAlign w:val="center"/>
          </w:tcPr>
          <w:p w:rsidR="007A40E6" w:rsidRPr="00263B0C" w:rsidRDefault="007A40E6" w:rsidP="007A40E6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263B0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參觀實驗室</w:t>
            </w:r>
          </w:p>
        </w:tc>
        <w:tc>
          <w:tcPr>
            <w:tcW w:w="2666" w:type="dxa"/>
            <w:vAlign w:val="center"/>
          </w:tcPr>
          <w:p w:rsidR="007A40E6" w:rsidRPr="00E9541C" w:rsidRDefault="002E396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E9541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2~3F</w:t>
            </w:r>
            <w:r w:rsidRPr="00E9541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實驗室</w:t>
            </w:r>
          </w:p>
        </w:tc>
        <w:tc>
          <w:tcPr>
            <w:tcW w:w="2268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17: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0~18: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vAlign w:val="center"/>
          </w:tcPr>
          <w:p w:rsidR="007A40E6" w:rsidRDefault="007C5B1A" w:rsidP="007A40E6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晚餐</w:t>
            </w:r>
          </w:p>
        </w:tc>
        <w:tc>
          <w:tcPr>
            <w:tcW w:w="2666" w:type="dxa"/>
            <w:vAlign w:val="center"/>
          </w:tcPr>
          <w:p w:rsidR="007A40E6" w:rsidRDefault="0079131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 w:rsidR="007A40E6"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2268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7A40E6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18:</w:t>
            </w: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0~20: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3119" w:type="dxa"/>
            <w:vAlign w:val="center"/>
          </w:tcPr>
          <w:p w:rsidR="007A40E6" w:rsidRPr="00263B0C" w:rsidRDefault="007A40E6" w:rsidP="007A40E6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263B0C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參觀實驗室</w:t>
            </w:r>
          </w:p>
        </w:tc>
        <w:tc>
          <w:tcPr>
            <w:tcW w:w="2666" w:type="dxa"/>
            <w:vAlign w:val="center"/>
          </w:tcPr>
          <w:p w:rsidR="007A40E6" w:rsidRPr="0076233D" w:rsidRDefault="002E396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車輛系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4F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實驗室</w:t>
            </w:r>
          </w:p>
        </w:tc>
        <w:tc>
          <w:tcPr>
            <w:tcW w:w="2268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學員</w:t>
            </w:r>
          </w:p>
        </w:tc>
      </w:tr>
      <w:tr w:rsidR="007A40E6" w:rsidTr="00940F48">
        <w:trPr>
          <w:trHeight w:val="454"/>
          <w:jc w:val="center"/>
        </w:trPr>
        <w:tc>
          <w:tcPr>
            <w:tcW w:w="1817" w:type="dxa"/>
            <w:tcBorders>
              <w:top w:val="single" w:sz="6" w:space="0" w:color="auto"/>
              <w:bottom w:val="thickThinSmallGap" w:sz="12" w:space="0" w:color="auto"/>
            </w:tcBorders>
            <w:shd w:val="clear" w:color="auto" w:fill="FBD4B4" w:themeFill="accent6" w:themeFillTint="66"/>
            <w:vAlign w:val="center"/>
          </w:tcPr>
          <w:p w:rsidR="007A40E6" w:rsidRPr="0076233D" w:rsidRDefault="007A40E6" w:rsidP="00E375AF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20:</w:t>
            </w:r>
            <w:r w:rsidR="00E375A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</w:t>
            </w:r>
          </w:p>
        </w:tc>
        <w:tc>
          <w:tcPr>
            <w:tcW w:w="3119" w:type="dxa"/>
            <w:vAlign w:val="center"/>
          </w:tcPr>
          <w:p w:rsidR="007A40E6" w:rsidRPr="0076233D" w:rsidRDefault="007A40E6" w:rsidP="007A40E6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2666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學生宿舍</w:t>
            </w:r>
          </w:p>
        </w:tc>
        <w:tc>
          <w:tcPr>
            <w:tcW w:w="2268" w:type="dxa"/>
            <w:vAlign w:val="center"/>
          </w:tcPr>
          <w:p w:rsidR="007A40E6" w:rsidRPr="0076233D" w:rsidRDefault="007A40E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與會學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員</w:t>
            </w:r>
          </w:p>
        </w:tc>
      </w:tr>
    </w:tbl>
    <w:p w:rsidR="00155146" w:rsidRPr="008522DB" w:rsidRDefault="00155146" w:rsidP="00155146">
      <w:pPr>
        <w:snapToGrid w:val="0"/>
        <w:spacing w:after="0" w:line="240" w:lineRule="auto"/>
        <w:ind w:right="-142" w:hanging="142"/>
        <w:jc w:val="both"/>
        <w:rPr>
          <w:rFonts w:ascii="Times New Roman" w:eastAsia="標楷體" w:hAnsi="Times New Roman"/>
          <w:b/>
          <w:sz w:val="24"/>
          <w:szCs w:val="24"/>
          <w:lang w:eastAsia="zh-TW"/>
        </w:rPr>
      </w:pPr>
    </w:p>
    <w:tbl>
      <w:tblPr>
        <w:tblW w:w="992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1985"/>
        <w:gridCol w:w="1985"/>
      </w:tblGrid>
      <w:tr w:rsidR="00155146" w:rsidRPr="00ED5C29" w:rsidTr="00940F48">
        <w:trPr>
          <w:jc w:val="center"/>
        </w:trPr>
        <w:tc>
          <w:tcPr>
            <w:tcW w:w="1984" w:type="dxa"/>
            <w:tcBorders>
              <w:top w:val="thinThickSmallGap" w:sz="12" w:space="0" w:color="auto"/>
              <w:bottom w:val="single" w:sz="4" w:space="0" w:color="auto"/>
              <w:tl2br w:val="single" w:sz="6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55146" w:rsidP="00940F4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 w:rsidRPr="00ED5C29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 xml:space="preserve">     </w:t>
            </w:r>
            <w:r w:rsidR="004501A5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 xml:space="preserve">    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星期</w:t>
            </w:r>
          </w:p>
          <w:p w:rsidR="00155146" w:rsidRPr="00ED5C29" w:rsidRDefault="00155146" w:rsidP="00940F48">
            <w:pPr>
              <w:snapToGrid w:val="0"/>
              <w:spacing w:after="0" w:line="240" w:lineRule="auto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 w:rsidRPr="00ED5C29"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A3B84" w:rsidP="00940F4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7/11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155146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二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A3B84" w:rsidP="00940F4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7/12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155146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三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A3B84" w:rsidP="00940F4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7/13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155146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四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98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A3B84" w:rsidP="00940F4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bCs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7/14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（</w:t>
            </w:r>
            <w:r w:rsidR="00155146"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五</w:t>
            </w:r>
            <w:r>
              <w:rPr>
                <w:rFonts w:ascii="Times New Roman" w:eastAsia="標楷體" w:hAnsi="Times New Roman" w:hint="eastAsia"/>
                <w:b/>
                <w:bCs/>
                <w:sz w:val="24"/>
                <w:szCs w:val="24"/>
                <w:lang w:eastAsia="zh-TW"/>
              </w:rPr>
              <w:t>）</w:t>
            </w:r>
          </w:p>
        </w:tc>
      </w:tr>
      <w:tr w:rsidR="00155146" w:rsidRPr="00ED5C29" w:rsidTr="00940F48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07:30~09:00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早餐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早餐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早餐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早餐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</w:t>
            </w:r>
          </w:p>
        </w:tc>
      </w:tr>
      <w:tr w:rsidR="00410F2F" w:rsidRPr="00ED5C29" w:rsidTr="00940F48">
        <w:trPr>
          <w:jc w:val="center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10F2F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CE209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</w:tr>
      <w:tr w:rsidR="00155146" w:rsidRPr="00ED5C29" w:rsidTr="00940F48">
        <w:trPr>
          <w:trHeight w:val="1148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55146" w:rsidP="002B13E1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9:</w:t>
            </w:r>
            <w:r w:rsidR="002B13E1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~12: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155146" w:rsidRPr="006B0F40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u w:val="single"/>
                <w:lang w:eastAsia="zh-TW"/>
              </w:rPr>
            </w:pPr>
            <w:r w:rsidRPr="006B0F40">
              <w:rPr>
                <w:rFonts w:ascii="Times New Roman" w:eastAsia="標楷體" w:hAnsi="Times New Roman" w:hint="eastAsia"/>
                <w:b/>
                <w:sz w:val="24"/>
                <w:szCs w:val="24"/>
                <w:u w:val="single"/>
                <w:lang w:eastAsia="zh-TW"/>
              </w:rPr>
              <w:t>結業式</w:t>
            </w:r>
            <w:proofErr w:type="gramStart"/>
            <w:r w:rsidRPr="008D1D7C"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2</w:t>
            </w:r>
          </w:p>
          <w:p w:rsidR="00155146" w:rsidRPr="004D3ECF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 w:rsidRPr="004D3ECF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成果</w:t>
            </w: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發表暨</w:t>
            </w:r>
          </w:p>
          <w:p w:rsidR="00155146" w:rsidRPr="00ED5C29" w:rsidRDefault="00155146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D3ECF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頒發研習證書</w:t>
            </w:r>
          </w:p>
        </w:tc>
      </w:tr>
      <w:tr w:rsidR="00155146" w:rsidRPr="00ED5C29" w:rsidTr="00940F48">
        <w:trPr>
          <w:jc w:val="center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CE208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教室</w:t>
            </w:r>
          </w:p>
        </w:tc>
      </w:tr>
      <w:tr w:rsidR="00155146" w:rsidRPr="00ED5C29" w:rsidTr="00940F48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12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:0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4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午餐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交流與休息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午餐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交流與休息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午餐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交流與休息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午餐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/</w:t>
            </w: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交流與休息</w:t>
            </w:r>
          </w:p>
        </w:tc>
      </w:tr>
      <w:tr w:rsidR="00410F2F" w:rsidRPr="00ED5C29" w:rsidTr="00940F48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410F2F" w:rsidRPr="00ED5C29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Pr="00192774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Pr="00192774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Pr="00192774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410F2F" w:rsidRPr="00192774" w:rsidRDefault="00410F2F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  <w:r w:rsidRPr="0019277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教室</w:t>
            </w:r>
          </w:p>
        </w:tc>
      </w:tr>
      <w:tr w:rsidR="00155146" w:rsidRPr="00ED5C29" w:rsidTr="00940F48">
        <w:trPr>
          <w:trHeight w:val="82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Pr="00ED5C29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14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0~1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7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: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 w:rsidRPr="00ED5C29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E05E57" w:rsidRDefault="005F5BA9" w:rsidP="00940F48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各</w:t>
            </w:r>
            <w:r w:rsidR="00155146"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實驗室研習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5146" w:rsidRPr="007B2DFC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~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賦歸</w:t>
            </w:r>
            <w:proofErr w:type="gramStart"/>
            <w:r w:rsidRPr="008D1D7C"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註</w:t>
            </w:r>
            <w:proofErr w:type="gramEnd"/>
            <w:r>
              <w:rPr>
                <w:rFonts w:ascii="Times New Roman" w:eastAsia="標楷體" w:hAnsi="Times New Roman" w:hint="eastAsia"/>
                <w:b/>
                <w:sz w:val="24"/>
                <w:szCs w:val="24"/>
                <w:vertAlign w:val="superscript"/>
                <w:lang w:eastAsia="zh-TW"/>
              </w:rPr>
              <w:t>3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~</w:t>
            </w:r>
          </w:p>
        </w:tc>
      </w:tr>
      <w:tr w:rsidR="00155146" w:rsidRPr="00ED5C29" w:rsidTr="00940F48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014B8E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車輛系各實驗室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155146" w:rsidRPr="00202D3D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8122D0" w:rsidRPr="00ED5C29" w:rsidTr="00940F48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8122D0" w:rsidRDefault="008122D0" w:rsidP="00513377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17:</w:t>
            </w:r>
            <w:r w:rsidR="00513377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0~20:00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22D0" w:rsidRPr="00BB166D" w:rsidRDefault="007C5B1A" w:rsidP="007C5B1A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晚餐</w:t>
            </w:r>
            <w:r w:rsidR="008122D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B166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團康活動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22D0" w:rsidRPr="00BB166D" w:rsidRDefault="007C5B1A" w:rsidP="007C5B1A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晚餐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="008122D0" w:rsidRPr="00BB166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體育活動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122D0" w:rsidRPr="006516AA" w:rsidRDefault="007C5B1A" w:rsidP="007C5B1A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晚餐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="008122D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影片賞析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122D0" w:rsidRPr="00202D3D" w:rsidRDefault="008122D0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8122D0" w:rsidRPr="00ED5C29" w:rsidTr="00940F48">
        <w:trPr>
          <w:jc w:val="center"/>
        </w:trPr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122D0" w:rsidRDefault="008122D0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8122D0" w:rsidRPr="00BB166D" w:rsidRDefault="007C5B1A" w:rsidP="007C5B1A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CE209</w:t>
            </w:r>
            <w:r w:rsidR="008122D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B166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工學院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8122D0" w:rsidRPr="00BB166D" w:rsidRDefault="007C5B1A" w:rsidP="007C5B1A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CE209/</w:t>
            </w:r>
            <w:r w:rsidR="008122D0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體育館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:rsidR="008122D0" w:rsidRPr="006516AA" w:rsidRDefault="007C5B1A" w:rsidP="00203FE2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CE209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8122D0" w:rsidRPr="00202D3D" w:rsidRDefault="008122D0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155146" w:rsidRPr="00ED5C29" w:rsidTr="00940F48">
        <w:trPr>
          <w:trHeight w:val="454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155146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20:00~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146" w:rsidRPr="00655DEA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146" w:rsidRPr="00202D3D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55146" w:rsidRPr="00202D3D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233D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休息</w:t>
            </w:r>
          </w:p>
        </w:tc>
        <w:tc>
          <w:tcPr>
            <w:tcW w:w="1985" w:type="dxa"/>
            <w:vMerge/>
            <w:shd w:val="clear" w:color="auto" w:fill="FFFFFF" w:themeFill="background1"/>
          </w:tcPr>
          <w:p w:rsidR="00155146" w:rsidRPr="00202D3D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155146" w:rsidRPr="00ED5C29" w:rsidTr="00940F48">
        <w:trPr>
          <w:jc w:val="center"/>
        </w:trPr>
        <w:tc>
          <w:tcPr>
            <w:tcW w:w="1984" w:type="dxa"/>
            <w:vMerge/>
            <w:tcBorders>
              <w:bottom w:val="thickThinSmallGap" w:sz="12" w:space="0" w:color="auto"/>
            </w:tcBorders>
            <w:shd w:val="clear" w:color="auto" w:fill="FBD4B4" w:themeFill="accent6" w:themeFillTint="66"/>
            <w:vAlign w:val="center"/>
          </w:tcPr>
          <w:p w:rsidR="00155146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CCC0D9" w:themeFill="accent4" w:themeFillTint="66"/>
            <w:vAlign w:val="center"/>
          </w:tcPr>
          <w:p w:rsidR="00155146" w:rsidRPr="00655DEA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學生宿舍</w:t>
            </w:r>
          </w:p>
        </w:tc>
        <w:tc>
          <w:tcPr>
            <w:tcW w:w="1985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CCC0D9" w:themeFill="accent4" w:themeFillTint="66"/>
            <w:vAlign w:val="center"/>
          </w:tcPr>
          <w:p w:rsidR="00155146" w:rsidRPr="00655DEA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學生宿舍</w:t>
            </w:r>
          </w:p>
        </w:tc>
        <w:tc>
          <w:tcPr>
            <w:tcW w:w="1985" w:type="dxa"/>
            <w:tcBorders>
              <w:top w:val="single" w:sz="4" w:space="0" w:color="auto"/>
              <w:bottom w:val="thickThinSmallGap" w:sz="12" w:space="0" w:color="auto"/>
            </w:tcBorders>
            <w:shd w:val="clear" w:color="auto" w:fill="CCC0D9" w:themeFill="accent4" w:themeFillTint="66"/>
            <w:vAlign w:val="center"/>
          </w:tcPr>
          <w:p w:rsidR="00155146" w:rsidRPr="00655DEA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學生宿舍</w:t>
            </w:r>
          </w:p>
        </w:tc>
        <w:tc>
          <w:tcPr>
            <w:tcW w:w="1985" w:type="dxa"/>
            <w:vMerge/>
            <w:tcBorders>
              <w:bottom w:val="thickThinSmallGap" w:sz="12" w:space="0" w:color="auto"/>
            </w:tcBorders>
            <w:shd w:val="clear" w:color="auto" w:fill="FFFFFF" w:themeFill="background1"/>
          </w:tcPr>
          <w:p w:rsidR="00155146" w:rsidRPr="00202D3D" w:rsidRDefault="00155146" w:rsidP="00940F48">
            <w:pPr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7A40E6" w:rsidRPr="0078039A" w:rsidRDefault="007A40E6" w:rsidP="00A0367D">
      <w:pPr>
        <w:spacing w:beforeLines="20" w:before="72" w:after="0" w:line="240" w:lineRule="auto"/>
        <w:ind w:right="-142" w:hanging="142"/>
        <w:jc w:val="both"/>
        <w:rPr>
          <w:rFonts w:ascii="Times New Roman" w:eastAsia="標楷體" w:hAnsi="Times New Roman"/>
          <w:b/>
          <w:lang w:eastAsia="zh-TW"/>
        </w:rPr>
      </w:pPr>
      <w:proofErr w:type="gramStart"/>
      <w:r w:rsidRPr="0078039A">
        <w:rPr>
          <w:rFonts w:ascii="Times New Roman" w:eastAsia="標楷體" w:hAnsi="Times New Roman" w:hint="eastAsia"/>
          <w:b/>
          <w:lang w:eastAsia="zh-TW"/>
        </w:rPr>
        <w:t>註</w:t>
      </w:r>
      <w:proofErr w:type="gramEnd"/>
      <w:r w:rsidRPr="0078039A">
        <w:rPr>
          <w:rFonts w:ascii="Times New Roman" w:eastAsia="標楷體" w:hAnsi="Times New Roman" w:hint="eastAsia"/>
          <w:b/>
          <w:lang w:eastAsia="zh-TW"/>
        </w:rPr>
        <w:t>1</w:t>
      </w:r>
      <w:r w:rsidRPr="0078039A">
        <w:rPr>
          <w:rFonts w:ascii="Times New Roman" w:eastAsia="標楷體" w:hAnsi="Times New Roman" w:hint="eastAsia"/>
          <w:b/>
          <w:lang w:eastAsia="zh-TW"/>
        </w:rPr>
        <w:t>：請學員</w:t>
      </w:r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7/10(</w:t>
      </w:r>
      <w:proofErr w:type="gramStart"/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一</w:t>
      </w:r>
      <w:proofErr w:type="gramEnd"/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)</w:t>
      </w:r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下午</w:t>
      </w:r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13:50</w:t>
      </w:r>
      <w:r w:rsidRPr="0078039A">
        <w:rPr>
          <w:rFonts w:ascii="Times New Roman" w:eastAsia="標楷體" w:hAnsi="Times New Roman" w:hint="eastAsia"/>
          <w:b/>
          <w:lang w:eastAsia="zh-TW"/>
        </w:rPr>
        <w:t>務必於屏東火車站</w:t>
      </w:r>
      <w:r w:rsidR="00907034"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大廰</w:t>
      </w:r>
      <w:r w:rsidR="0078039A"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（</w:t>
      </w:r>
      <w:r w:rsidR="008A41AF"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前門</w:t>
      </w:r>
      <w:r w:rsidR="0078039A"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）</w:t>
      </w:r>
      <w:r w:rsidRPr="0078039A">
        <w:rPr>
          <w:rFonts w:ascii="Times New Roman" w:eastAsia="標楷體" w:hAnsi="Times New Roman" w:hint="eastAsia"/>
          <w:b/>
          <w:lang w:eastAsia="zh-TW"/>
        </w:rPr>
        <w:t>集合，專車將於</w:t>
      </w:r>
      <w:r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14:00</w:t>
      </w:r>
      <w:r w:rsidRPr="0078039A">
        <w:rPr>
          <w:rFonts w:ascii="Times New Roman" w:eastAsia="標楷體" w:hAnsi="Times New Roman" w:hint="eastAsia"/>
          <w:b/>
          <w:color w:val="FF0000"/>
          <w:u w:val="single"/>
          <w:lang w:eastAsia="zh-TW"/>
        </w:rPr>
        <w:t>準時出發</w:t>
      </w:r>
      <w:r w:rsidRPr="0078039A">
        <w:rPr>
          <w:rFonts w:ascii="Times New Roman" w:eastAsia="標楷體" w:hAnsi="Times New Roman" w:hint="eastAsia"/>
          <w:b/>
          <w:lang w:eastAsia="zh-TW"/>
        </w:rPr>
        <w:t>。</w:t>
      </w:r>
    </w:p>
    <w:p w:rsidR="007A40E6" w:rsidRPr="0078039A" w:rsidRDefault="007A40E6" w:rsidP="00A0367D">
      <w:pPr>
        <w:spacing w:beforeLines="20" w:before="72" w:after="0" w:line="240" w:lineRule="auto"/>
        <w:ind w:right="-142" w:hanging="142"/>
        <w:jc w:val="both"/>
        <w:rPr>
          <w:rFonts w:ascii="Times New Roman" w:eastAsia="標楷體" w:hAnsi="Times New Roman"/>
          <w:b/>
          <w:lang w:eastAsia="zh-TW"/>
        </w:rPr>
      </w:pPr>
      <w:proofErr w:type="gramStart"/>
      <w:r w:rsidRPr="0078039A">
        <w:rPr>
          <w:rFonts w:ascii="Times New Roman" w:eastAsia="標楷體" w:hAnsi="Times New Roman" w:hint="eastAsia"/>
          <w:b/>
          <w:lang w:eastAsia="zh-TW"/>
        </w:rPr>
        <w:t>註</w:t>
      </w:r>
      <w:proofErr w:type="gramEnd"/>
      <w:r w:rsidRPr="0078039A">
        <w:rPr>
          <w:rFonts w:ascii="Times New Roman" w:eastAsia="標楷體" w:hAnsi="Times New Roman" w:hint="eastAsia"/>
          <w:b/>
          <w:lang w:eastAsia="zh-TW"/>
        </w:rPr>
        <w:t>2</w:t>
      </w:r>
      <w:r w:rsidRPr="0078039A">
        <w:rPr>
          <w:rFonts w:ascii="Times New Roman" w:eastAsia="標楷體" w:hAnsi="Times New Roman" w:hint="eastAsia"/>
          <w:b/>
          <w:lang w:eastAsia="zh-TW"/>
        </w:rPr>
        <w:t>：</w:t>
      </w:r>
      <w:proofErr w:type="gramStart"/>
      <w:r w:rsidRPr="0078039A">
        <w:rPr>
          <w:rFonts w:ascii="Times New Roman" w:eastAsia="標楷體" w:hAnsi="Times New Roman" w:hint="eastAsia"/>
          <w:b/>
          <w:lang w:eastAsia="zh-TW"/>
        </w:rPr>
        <w:t>結業式於</w:t>
      </w:r>
      <w:proofErr w:type="gramEnd"/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09:30</w:t>
      </w:r>
      <w:r w:rsidRPr="0078039A">
        <w:rPr>
          <w:rFonts w:ascii="Times New Roman" w:eastAsia="標楷體" w:hAnsi="Times New Roman" w:hint="eastAsia"/>
          <w:b/>
          <w:lang w:eastAsia="zh-TW"/>
        </w:rPr>
        <w:t>開始，進行成果發表（口頭報告）並頒發研習證書。</w:t>
      </w:r>
    </w:p>
    <w:p w:rsidR="007A40E6" w:rsidRPr="0078039A" w:rsidRDefault="007A40E6" w:rsidP="00A0367D">
      <w:pPr>
        <w:spacing w:beforeLines="20" w:before="72" w:after="0" w:line="240" w:lineRule="auto"/>
        <w:ind w:right="-142" w:hanging="142"/>
        <w:jc w:val="both"/>
        <w:rPr>
          <w:rFonts w:ascii="Times New Roman" w:eastAsia="標楷體" w:hAnsi="Times New Roman"/>
          <w:color w:val="000000" w:themeColor="text1"/>
          <w:lang w:eastAsia="zh-TW"/>
        </w:rPr>
      </w:pPr>
      <w:proofErr w:type="gramStart"/>
      <w:r w:rsidRPr="0078039A">
        <w:rPr>
          <w:rFonts w:ascii="Times New Roman" w:eastAsia="標楷體" w:hAnsi="Times New Roman" w:hint="eastAsia"/>
          <w:b/>
          <w:lang w:eastAsia="zh-TW"/>
        </w:rPr>
        <w:t>註</w:t>
      </w:r>
      <w:proofErr w:type="gramEnd"/>
      <w:r w:rsidRPr="0078039A">
        <w:rPr>
          <w:rFonts w:ascii="Times New Roman" w:eastAsia="標楷體" w:hAnsi="Times New Roman" w:hint="eastAsia"/>
          <w:b/>
          <w:lang w:eastAsia="zh-TW"/>
        </w:rPr>
        <w:t>3</w:t>
      </w:r>
      <w:r w:rsidRPr="0078039A">
        <w:rPr>
          <w:rFonts w:ascii="Times New Roman" w:eastAsia="標楷體" w:hAnsi="Times New Roman" w:hint="eastAsia"/>
          <w:b/>
          <w:lang w:eastAsia="zh-TW"/>
        </w:rPr>
        <w:t>：專車將於</w:t>
      </w:r>
      <w:r w:rsidRPr="0078039A">
        <w:rPr>
          <w:rFonts w:ascii="Times New Roman" w:eastAsia="標楷體" w:hAnsi="Times New Roman" w:hint="eastAsia"/>
          <w:b/>
          <w:color w:val="FF0000"/>
          <w:lang w:eastAsia="zh-TW"/>
        </w:rPr>
        <w:t>13:30</w:t>
      </w:r>
      <w:r w:rsidRPr="0078039A">
        <w:rPr>
          <w:rFonts w:ascii="Times New Roman" w:eastAsia="標楷體" w:hAnsi="Times New Roman" w:hint="eastAsia"/>
          <w:b/>
          <w:lang w:eastAsia="zh-TW"/>
        </w:rPr>
        <w:t>於工學院前接送前往屏東火車站。</w:t>
      </w:r>
    </w:p>
    <w:p w:rsidR="00070676" w:rsidRDefault="00070676" w:rsidP="00D13F97">
      <w:pPr>
        <w:spacing w:after="0" w:line="240" w:lineRule="auto"/>
        <w:ind w:leftChars="-193" w:left="-283" w:right="-425" w:hangingChars="59" w:hanging="142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</w:p>
    <w:p w:rsidR="00CF61A5" w:rsidRDefault="007A40E6" w:rsidP="00070676">
      <w:pPr>
        <w:spacing w:after="0" w:line="240" w:lineRule="auto"/>
        <w:ind w:leftChars="-193" w:left="-283" w:right="-425" w:hangingChars="59" w:hanging="142"/>
        <w:jc w:val="center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sectPr w:rsidR="00CF61A5" w:rsidSect="00600EF2">
          <w:pgSz w:w="11906" w:h="16838" w:code="9"/>
          <w:pgMar w:top="1134" w:right="1134" w:bottom="851" w:left="1134" w:header="567" w:footer="0" w:gutter="0"/>
          <w:cols w:space="425"/>
          <w:docGrid w:type="lines" w:linePitch="360"/>
        </w:sectPr>
      </w:pPr>
      <w:proofErr w:type="gramStart"/>
      <w:r w:rsidRPr="0062383F">
        <w:rPr>
          <w:rFonts w:ascii="Times New Roman" w:eastAsia="標楷體" w:hAnsi="Times New Roman" w:hint="eastAsia"/>
          <w:sz w:val="24"/>
          <w:szCs w:val="24"/>
          <w:lang w:eastAsia="zh-TW"/>
        </w:rPr>
        <w:t>《</w:t>
      </w:r>
      <w:proofErr w:type="gramEnd"/>
      <w:r w:rsidRPr="0062383F">
        <w:rPr>
          <w:rFonts w:ascii="Times New Roman" w:eastAsia="標楷體" w:hAnsi="Times New Roman" w:hint="eastAsia"/>
          <w:sz w:val="24"/>
          <w:szCs w:val="24"/>
          <w:lang w:eastAsia="zh-TW"/>
        </w:rPr>
        <w:t>課程若</w:t>
      </w:r>
      <w:r w:rsidRPr="0062383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有異動，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將另行通知，或</w:t>
      </w:r>
      <w:r w:rsidRPr="0062383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以當日公告為主。》</w:t>
      </w:r>
    </w:p>
    <w:p w:rsidR="00CF61A5" w:rsidRDefault="00CF61A5" w:rsidP="00A0367D">
      <w:pPr>
        <w:widowControl/>
        <w:snapToGrid w:val="0"/>
        <w:spacing w:afterLines="30" w:after="108" w:line="240" w:lineRule="auto"/>
        <w:rPr>
          <w:rFonts w:ascii="Times New Roman" w:eastAsia="標楷體" w:hAnsi="Times New Roman"/>
          <w:b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lastRenderedPageBreak/>
        <w:t>玖</w:t>
      </w:r>
      <w:r w:rsidRPr="00C2493E">
        <w:rPr>
          <w:rFonts w:ascii="Times New Roman" w:eastAsia="標楷體" w:hAnsi="Times New Roman" w:hint="eastAsia"/>
          <w:b/>
          <w:sz w:val="24"/>
          <w:szCs w:val="24"/>
          <w:lang w:eastAsia="zh-TW"/>
        </w:rPr>
        <w:t>、</w:t>
      </w:r>
      <w:r>
        <w:rPr>
          <w:rFonts w:ascii="Times New Roman" w:eastAsia="標楷體" w:hAnsi="Times New Roman" w:hint="eastAsia"/>
          <w:b/>
          <w:sz w:val="24"/>
          <w:szCs w:val="24"/>
          <w:lang w:eastAsia="zh-TW"/>
        </w:rPr>
        <w:t>課程內容</w:t>
      </w:r>
    </w:p>
    <w:tbl>
      <w:tblPr>
        <w:tblStyle w:val="a4"/>
        <w:tblW w:w="14992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79"/>
        <w:gridCol w:w="709"/>
        <w:gridCol w:w="1781"/>
        <w:gridCol w:w="1690"/>
        <w:gridCol w:w="2415"/>
        <w:gridCol w:w="4394"/>
        <w:gridCol w:w="2416"/>
        <w:gridCol w:w="808"/>
      </w:tblGrid>
      <w:tr w:rsidR="00CF61A5" w:rsidRPr="006137E3" w:rsidTr="00FF694F">
        <w:trPr>
          <w:tblHeader/>
          <w:jc w:val="center"/>
        </w:trPr>
        <w:tc>
          <w:tcPr>
            <w:tcW w:w="779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709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b/>
                <w:sz w:val="24"/>
                <w:szCs w:val="24"/>
                <w:lang w:eastAsia="zh-TW"/>
              </w:rPr>
              <w:t>領域</w:t>
            </w:r>
          </w:p>
        </w:tc>
        <w:tc>
          <w:tcPr>
            <w:tcW w:w="1781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指導老師</w:t>
            </w:r>
            <w:proofErr w:type="spellEnd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/</w:t>
            </w:r>
          </w:p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實驗室名稱</w:t>
            </w:r>
            <w:proofErr w:type="spellEnd"/>
          </w:p>
        </w:tc>
        <w:tc>
          <w:tcPr>
            <w:tcW w:w="1690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研修題目</w:t>
            </w:r>
            <w:proofErr w:type="spellEnd"/>
          </w:p>
        </w:tc>
        <w:tc>
          <w:tcPr>
            <w:tcW w:w="2415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r w:rsidRPr="006137E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培訓目標</w:t>
            </w:r>
          </w:p>
        </w:tc>
        <w:tc>
          <w:tcPr>
            <w:tcW w:w="4394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sz w:val="24"/>
                <w:szCs w:val="24"/>
              </w:rPr>
            </w:pPr>
            <w:proofErr w:type="spellStart"/>
            <w:r w:rsidRPr="006137E3">
              <w:rPr>
                <w:rFonts w:ascii="Times New Roman" w:eastAsia="標楷體" w:hAnsi="Times New Roman"/>
                <w:b/>
                <w:sz w:val="24"/>
                <w:szCs w:val="24"/>
              </w:rPr>
              <w:t>課程</w:t>
            </w:r>
            <w:proofErr w:type="spellEnd"/>
            <w:r w:rsidRPr="006137E3">
              <w:rPr>
                <w:rFonts w:ascii="Times New Roman" w:eastAsia="標楷體" w:hAnsi="Times New Roman"/>
                <w:b/>
                <w:sz w:val="24"/>
                <w:szCs w:val="24"/>
                <w:lang w:eastAsia="zh-TW"/>
              </w:rPr>
              <w:t>內容</w:t>
            </w:r>
          </w:p>
        </w:tc>
        <w:tc>
          <w:tcPr>
            <w:tcW w:w="241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137E3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</w:pPr>
            <w:r w:rsidRPr="006137E3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  <w:t>報名資格</w:t>
            </w:r>
          </w:p>
        </w:tc>
        <w:tc>
          <w:tcPr>
            <w:tcW w:w="808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D6E3BC" w:themeFill="accent3" w:themeFillTint="66"/>
            <w:vAlign w:val="center"/>
          </w:tcPr>
          <w:p w:rsidR="00CF61A5" w:rsidRPr="006D3726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6D3726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研習</w:t>
            </w:r>
            <w:proofErr w:type="spellStart"/>
            <w:r w:rsidRPr="006D3726"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</w:rPr>
              <w:t>人數</w:t>
            </w:r>
            <w:proofErr w:type="spellEnd"/>
          </w:p>
        </w:tc>
      </w:tr>
      <w:tr w:rsidR="00CF61A5" w:rsidRPr="006137E3" w:rsidTr="00FF694F">
        <w:trPr>
          <w:jc w:val="center"/>
        </w:trPr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</w:tcBorders>
            <w:textDirection w:val="tbRlV"/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綠色動力系統與系統整合</w:t>
            </w:r>
          </w:p>
        </w:tc>
        <w:tc>
          <w:tcPr>
            <w:tcW w:w="1781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蔡建雄</w:t>
            </w:r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能源與資源實驗室</w:t>
            </w:r>
          </w:p>
        </w:tc>
        <w:tc>
          <w:tcPr>
            <w:tcW w:w="1690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引擎馬力改裝技術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引擎馬力調校與模擬技術</w:t>
            </w:r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量測進氣</w:t>
            </w:r>
            <w:proofErr w:type="gramEnd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道流量係數：使用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SF60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儀器</w:t>
            </w:r>
          </w:p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進氣道試作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0"/>
            </w:r>
            <w:proofErr w:type="gram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流道修改</w:t>
            </w:r>
            <w:proofErr w:type="gramEnd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流量係數量測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0"/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容積效率最大化</w:t>
            </w:r>
          </w:p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WAVE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引擎性能模擬：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 xml:space="preserve">350 </w:t>
            </w: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cc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引擎性能最大化</w:t>
            </w:r>
            <w:proofErr w:type="spellEnd"/>
          </w:p>
        </w:tc>
        <w:tc>
          <w:tcPr>
            <w:tcW w:w="2416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修過高工汽車引擎與實習之學生</w:t>
            </w:r>
          </w:p>
          <w:p w:rsidR="00CF61A5" w:rsidRPr="002567F4" w:rsidRDefault="00CF61A5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對引擎有興趣之高中生</w:t>
            </w:r>
          </w:p>
        </w:tc>
        <w:tc>
          <w:tcPr>
            <w:tcW w:w="808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CF61A5" w:rsidRPr="006137E3" w:rsidTr="00FF694F">
        <w:trPr>
          <w:jc w:val="center"/>
        </w:trPr>
        <w:tc>
          <w:tcPr>
            <w:tcW w:w="779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CF61A5" w:rsidRPr="001364D6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梁智創</w:t>
            </w:r>
            <w:proofErr w:type="gramEnd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熱流分析實驗室</w:t>
            </w:r>
          </w:p>
        </w:tc>
        <w:tc>
          <w:tcPr>
            <w:tcW w:w="1690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車輛外型技術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車輛外型氣動力特性評估技術</w:t>
            </w:r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保麗龍車輛外型雕塑</w:t>
            </w:r>
            <w:proofErr w:type="spellEnd"/>
          </w:p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3D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列印車型微小裝置</w:t>
            </w:r>
          </w:p>
          <w:p w:rsidR="00CF61A5" w:rsidRPr="002567F4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車型氣動力評估</w:t>
            </w:r>
            <w:proofErr w:type="spellEnd"/>
          </w:p>
        </w:tc>
        <w:tc>
          <w:tcPr>
            <w:tcW w:w="2416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對汽車有熱情與夢想</w:t>
            </w:r>
            <w:proofErr w:type="spellEnd"/>
          </w:p>
        </w:tc>
        <w:tc>
          <w:tcPr>
            <w:tcW w:w="808" w:type="dxa"/>
            <w:tcBorders>
              <w:top w:val="single" w:sz="6" w:space="0" w:color="auto"/>
            </w:tcBorders>
            <w:vAlign w:val="center"/>
          </w:tcPr>
          <w:p w:rsidR="00CF61A5" w:rsidRPr="002567F4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1364D6" w:rsidRPr="006137E3" w:rsidTr="00FF694F">
        <w:trPr>
          <w:jc w:val="center"/>
        </w:trPr>
        <w:tc>
          <w:tcPr>
            <w:tcW w:w="779" w:type="dxa"/>
            <w:vMerge w:val="restart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vMerge/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Merge w:val="restart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張金龍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雷射加工實驗室</w:t>
            </w:r>
          </w:p>
        </w:tc>
        <w:tc>
          <w:tcPr>
            <w:tcW w:w="1690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自動化銲接技術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車體架構接合技術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銲接基本原理</w:t>
            </w:r>
            <w:proofErr w:type="spellEnd"/>
          </w:p>
          <w:p w:rsidR="001364D6" w:rsidRPr="001364D6" w:rsidRDefault="001364D6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機械手臂之程式撰寫與操作</w:t>
            </w:r>
          </w:p>
        </w:tc>
        <w:tc>
          <w:tcPr>
            <w:tcW w:w="2416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對自動化製程有興趣之學生</w:t>
            </w:r>
          </w:p>
        </w:tc>
        <w:tc>
          <w:tcPr>
            <w:tcW w:w="808" w:type="dxa"/>
            <w:vMerge w:val="restart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1364D6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1364D6" w:rsidRPr="006137E3" w:rsidTr="00912FEF">
        <w:trPr>
          <w:jc w:val="center"/>
        </w:trPr>
        <w:tc>
          <w:tcPr>
            <w:tcW w:w="779" w:type="dxa"/>
            <w:vMerge/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vMerge/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Merge/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690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雷射變色技術</w:t>
            </w:r>
            <w:proofErr w:type="spellEnd"/>
          </w:p>
        </w:tc>
        <w:tc>
          <w:tcPr>
            <w:tcW w:w="2415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雷射雕刻技術於車輛零組件標誌之應用</w:t>
            </w:r>
          </w:p>
        </w:tc>
        <w:tc>
          <w:tcPr>
            <w:tcW w:w="4394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雷射加工基本原理</w:t>
            </w:r>
            <w:proofErr w:type="spellEnd"/>
          </w:p>
          <w:p w:rsidR="001364D6" w:rsidRPr="001364D6" w:rsidRDefault="001364D6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光纖雷射之操作</w:t>
            </w:r>
            <w:proofErr w:type="spellEnd"/>
          </w:p>
        </w:tc>
        <w:tc>
          <w:tcPr>
            <w:tcW w:w="2416" w:type="dxa"/>
            <w:tcBorders>
              <w:top w:val="single" w:sz="6" w:space="0" w:color="auto"/>
            </w:tcBorders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對雷射雕刻有興趣之學生</w:t>
            </w:r>
          </w:p>
        </w:tc>
        <w:tc>
          <w:tcPr>
            <w:tcW w:w="808" w:type="dxa"/>
            <w:vMerge/>
            <w:vAlign w:val="center"/>
          </w:tcPr>
          <w:p w:rsidR="001364D6" w:rsidRPr="001364D6" w:rsidRDefault="001364D6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CF61A5" w:rsidRPr="006137E3" w:rsidTr="00FF694F">
        <w:trPr>
          <w:jc w:val="center"/>
        </w:trPr>
        <w:tc>
          <w:tcPr>
            <w:tcW w:w="779" w:type="dxa"/>
            <w:vAlign w:val="center"/>
          </w:tcPr>
          <w:p w:rsidR="00CF61A5" w:rsidRPr="005D35AE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CF61A5" w:rsidRPr="005D35AE" w:rsidRDefault="00CF61A5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5D35AE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車輛結構與材料</w:t>
            </w:r>
          </w:p>
        </w:tc>
        <w:tc>
          <w:tcPr>
            <w:tcW w:w="1781" w:type="dxa"/>
            <w:vAlign w:val="center"/>
          </w:tcPr>
          <w:p w:rsidR="00CF61A5" w:rsidRPr="0032026A" w:rsidRDefault="00CF61A5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陳勇全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計算固力實驗室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690" w:type="dxa"/>
            <w:vAlign w:val="center"/>
          </w:tcPr>
          <w:p w:rsidR="00CF61A5" w:rsidRPr="0032026A" w:rsidRDefault="00CF61A5" w:rsidP="0032026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電動</w:t>
            </w:r>
            <w:r w:rsidR="0032026A" w:rsidRPr="0032026A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腳踏車設</w:t>
            </w:r>
            <w:r w:rsidRPr="0032026A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計與組裝</w:t>
            </w:r>
          </w:p>
        </w:tc>
        <w:tc>
          <w:tcPr>
            <w:tcW w:w="2415" w:type="dxa"/>
            <w:vAlign w:val="center"/>
          </w:tcPr>
          <w:p w:rsidR="00CF61A5" w:rsidRPr="0032026A" w:rsidRDefault="00CF61A5" w:rsidP="0032026A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</w:t>
            </w:r>
            <w:r w:rsidR="0032026A"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架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結構輕量化與</w:t>
            </w:r>
            <w:r w:rsidR="0032026A" w:rsidRPr="0032026A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電動腳踏車</w:t>
            </w:r>
            <w:r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組裝</w:t>
            </w:r>
          </w:p>
        </w:tc>
        <w:tc>
          <w:tcPr>
            <w:tcW w:w="4394" w:type="dxa"/>
            <w:vAlign w:val="center"/>
          </w:tcPr>
          <w:p w:rsidR="00CF61A5" w:rsidRPr="0032026A" w:rsidRDefault="00CF61A5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輕量化分析：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Hypwerwork</w:t>
            </w:r>
            <w:proofErr w:type="spellEnd"/>
          </w:p>
          <w:p w:rsidR="00CF61A5" w:rsidRPr="0032026A" w:rsidRDefault="00CF61A5" w:rsidP="0032026A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組裝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：電動</w:t>
            </w:r>
            <w:r w:rsidR="0032026A"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腳踏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</w:t>
            </w:r>
          </w:p>
        </w:tc>
        <w:tc>
          <w:tcPr>
            <w:tcW w:w="2416" w:type="dxa"/>
            <w:vAlign w:val="center"/>
          </w:tcPr>
          <w:p w:rsidR="00CF61A5" w:rsidRPr="0032026A" w:rsidRDefault="00CF61A5" w:rsidP="00C243C8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</w:t>
            </w:r>
            <w:r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電動</w:t>
            </w:r>
            <w:r w:rsidR="0032026A"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腳踏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車體設計</w:t>
            </w:r>
            <w:r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與組裝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有興趣之</w:t>
            </w:r>
            <w:r w:rsidR="00C243C8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學</w:t>
            </w:r>
            <w:r w:rsidRPr="0032026A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生</w:t>
            </w:r>
          </w:p>
        </w:tc>
        <w:tc>
          <w:tcPr>
            <w:tcW w:w="808" w:type="dxa"/>
            <w:vAlign w:val="center"/>
          </w:tcPr>
          <w:p w:rsidR="00CF61A5" w:rsidRPr="0032026A" w:rsidRDefault="00CF61A5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5D35AE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5D35AE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bCs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9528B7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胡惠文</w:t>
            </w:r>
            <w:r w:rsidRPr="009528B7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9528B7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複合材料與輕結構實驗室</w:t>
            </w:r>
          </w:p>
        </w:tc>
        <w:tc>
          <w:tcPr>
            <w:tcW w:w="1690" w:type="dxa"/>
            <w:vAlign w:val="center"/>
          </w:tcPr>
          <w:p w:rsidR="002E788C" w:rsidRPr="009528B7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碳纖維複合材料基礎與實驗</w:t>
            </w:r>
          </w:p>
        </w:tc>
        <w:tc>
          <w:tcPr>
            <w:tcW w:w="2415" w:type="dxa"/>
            <w:vAlign w:val="center"/>
          </w:tcPr>
          <w:p w:rsidR="002E788C" w:rsidRPr="009528B7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碳纖維複合材料與金屬材料基礎特性</w:t>
            </w:r>
          </w:p>
        </w:tc>
        <w:tc>
          <w:tcPr>
            <w:tcW w:w="4394" w:type="dxa"/>
            <w:vAlign w:val="center"/>
          </w:tcPr>
          <w:p w:rsidR="002E788C" w:rsidRPr="009528B7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碳纖維複合材料基礎講解</w:t>
            </w:r>
          </w:p>
          <w:p w:rsidR="002E788C" w:rsidRPr="009528B7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碳纖維</w:t>
            </w:r>
            <w:proofErr w:type="gramStart"/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複合材料試件製作</w:t>
            </w:r>
            <w:proofErr w:type="gramEnd"/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與裁切</w:t>
            </w:r>
          </w:p>
          <w:p w:rsidR="002E788C" w:rsidRPr="009528B7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拉伸試驗</w:t>
            </w:r>
            <w:proofErr w:type="spellEnd"/>
          </w:p>
        </w:tc>
        <w:tc>
          <w:tcPr>
            <w:tcW w:w="2416" w:type="dxa"/>
            <w:vAlign w:val="center"/>
          </w:tcPr>
          <w:p w:rsidR="002E788C" w:rsidRPr="009528B7" w:rsidRDefault="002E788C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基礎力學</w:t>
            </w:r>
            <w:proofErr w:type="spellEnd"/>
          </w:p>
          <w:p w:rsidR="002E788C" w:rsidRPr="009528B7" w:rsidRDefault="002E788C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528B7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基礎材料力學</w:t>
            </w:r>
            <w:proofErr w:type="spellEnd"/>
          </w:p>
        </w:tc>
        <w:tc>
          <w:tcPr>
            <w:tcW w:w="808" w:type="dxa"/>
            <w:vAlign w:val="center"/>
          </w:tcPr>
          <w:p w:rsidR="002E788C" w:rsidRPr="009528B7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5D35AE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5D35A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bCs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黃馨慧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車輛機構設計實驗室</w:t>
            </w:r>
          </w:p>
        </w:tc>
        <w:tc>
          <w:tcPr>
            <w:tcW w:w="1690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模型車輛懸吊設計</w:t>
            </w:r>
            <w:proofErr w:type="spellEnd"/>
          </w:p>
        </w:tc>
        <w:tc>
          <w:tcPr>
            <w:tcW w:w="2415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懸吊設計參數對車輛運動之影響</w:t>
            </w:r>
          </w:p>
        </w:tc>
        <w:tc>
          <w:tcPr>
            <w:tcW w:w="4394" w:type="dxa"/>
            <w:vAlign w:val="center"/>
          </w:tcPr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ADAMS/</w:t>
            </w: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CAR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基本訓練</w:t>
            </w:r>
            <w:proofErr w:type="spellEnd"/>
          </w:p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模型車輛模擬印證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調整</w:t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實品完成</w:t>
            </w:r>
          </w:p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車輛性能量測體驗</w:t>
            </w:r>
            <w:proofErr w:type="spellEnd"/>
          </w:p>
        </w:tc>
        <w:tc>
          <w:tcPr>
            <w:tcW w:w="2416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對懸吊設計有興趣的學生</w:t>
            </w:r>
          </w:p>
        </w:tc>
        <w:tc>
          <w:tcPr>
            <w:tcW w:w="808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5D35AE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5D35AE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bCs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1364D6" w:rsidRDefault="002E788C" w:rsidP="008D122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李佳言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proofErr w:type="gram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微感測</w:t>
            </w:r>
            <w:proofErr w:type="gramEnd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器實驗室</w:t>
            </w:r>
          </w:p>
        </w:tc>
        <w:tc>
          <w:tcPr>
            <w:tcW w:w="1690" w:type="dxa"/>
            <w:vAlign w:val="center"/>
          </w:tcPr>
          <w:p w:rsidR="002E788C" w:rsidRPr="001364D6" w:rsidRDefault="002E788C" w:rsidP="008D122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熱線式空氣流量計製作與校正技術</w:t>
            </w:r>
          </w:p>
        </w:tc>
        <w:tc>
          <w:tcPr>
            <w:tcW w:w="2415" w:type="dxa"/>
            <w:vAlign w:val="center"/>
          </w:tcPr>
          <w:p w:rsidR="002E788C" w:rsidRPr="001364D6" w:rsidRDefault="002E788C" w:rsidP="008D122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引擎進氣空氣流量計設計製作與校正技術</w:t>
            </w:r>
          </w:p>
        </w:tc>
        <w:tc>
          <w:tcPr>
            <w:tcW w:w="4394" w:type="dxa"/>
            <w:vAlign w:val="center"/>
          </w:tcPr>
          <w:p w:rsidR="002E788C" w:rsidRPr="001364D6" w:rsidRDefault="002E788C" w:rsidP="008D1223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熱線式空氣流量計設計：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 xml:space="preserve"> AutoCAD</w:t>
            </w:r>
          </w:p>
          <w:p w:rsidR="002E788C" w:rsidRPr="001364D6" w:rsidRDefault="002E788C" w:rsidP="008D1223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熱線式空氣流量計製作：半導體製程無塵室</w:t>
            </w:r>
          </w:p>
          <w:p w:rsidR="002E788C" w:rsidRPr="001364D6" w:rsidRDefault="002E788C" w:rsidP="008D1223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熱線式空氣流量計校正：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 xml:space="preserve"> 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最適溫度曲線測定</w:t>
            </w:r>
          </w:p>
        </w:tc>
        <w:tc>
          <w:tcPr>
            <w:tcW w:w="2416" w:type="dxa"/>
            <w:vAlign w:val="center"/>
          </w:tcPr>
          <w:p w:rsidR="002E788C" w:rsidRPr="001364D6" w:rsidRDefault="002E788C" w:rsidP="008D1223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對於車輛電子與半導體元件製程有興趣者</w:t>
            </w:r>
          </w:p>
        </w:tc>
        <w:tc>
          <w:tcPr>
            <w:tcW w:w="808" w:type="dxa"/>
            <w:vAlign w:val="center"/>
          </w:tcPr>
          <w:p w:rsidR="002E788C" w:rsidRPr="001364D6" w:rsidRDefault="002E788C" w:rsidP="008D1223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5D35AE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vMerge/>
            <w:textDirection w:val="tbRlV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林章生</w:t>
            </w:r>
            <w:r w:rsidRPr="002E788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載具模態識別與故障診斷實驗室</w:t>
            </w:r>
          </w:p>
        </w:tc>
        <w:tc>
          <w:tcPr>
            <w:tcW w:w="1690" w:type="dxa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動態信號量測基礎與實驗</w:t>
            </w:r>
          </w:p>
        </w:tc>
        <w:tc>
          <w:tcPr>
            <w:tcW w:w="2415" w:type="dxa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車用空氣濾清器與底盤動態特性量測</w:t>
            </w:r>
          </w:p>
        </w:tc>
        <w:tc>
          <w:tcPr>
            <w:tcW w:w="4394" w:type="dxa"/>
            <w:vAlign w:val="center"/>
          </w:tcPr>
          <w:p w:rsidR="002E788C" w:rsidRDefault="002E788C" w:rsidP="003E113D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</w:pPr>
            <w:r w:rsidRPr="003E113D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ANSYS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Workbench</w:t>
            </w:r>
            <w:r>
              <w:rPr>
                <w:rFonts w:ascii="標楷體" w:eastAsia="標楷體" w:hAnsi="標楷體" w:hint="eastAsia"/>
                <w:color w:val="000000"/>
              </w:rPr>
              <w:t>基本分析與使用</w:t>
            </w:r>
            <w:proofErr w:type="spellEnd"/>
          </w:p>
          <w:p w:rsidR="002E788C" w:rsidRPr="001364D6" w:rsidRDefault="002E788C" w:rsidP="003E113D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zh-TW"/>
              </w:rPr>
              <w:t>ME</w:t>
            </w:r>
            <w:proofErr w:type="gramStart"/>
            <w:r>
              <w:rPr>
                <w:rFonts w:ascii="Times New Roman" w:hAnsi="Times New Roman"/>
                <w:color w:val="000000"/>
                <w:lang w:eastAsia="zh-TW"/>
              </w:rPr>
              <w:t>’</w:t>
            </w:r>
            <w:proofErr w:type="gramEnd"/>
            <w:r>
              <w:rPr>
                <w:rFonts w:ascii="Times New Roman" w:hAnsi="Times New Roman"/>
                <w:color w:val="000000"/>
                <w:lang w:eastAsia="zh-TW"/>
              </w:rPr>
              <w:t>Scope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量測軟體使用及信號判讀</w:t>
            </w:r>
          </w:p>
        </w:tc>
        <w:tc>
          <w:tcPr>
            <w:tcW w:w="2416" w:type="dxa"/>
            <w:vAlign w:val="center"/>
          </w:tcPr>
          <w:p w:rsidR="002E788C" w:rsidRPr="003E113D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對振動信號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分析與判讀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有興趣的學生</w:t>
            </w:r>
          </w:p>
        </w:tc>
        <w:tc>
          <w:tcPr>
            <w:tcW w:w="808" w:type="dxa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3-4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1364D6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lastRenderedPageBreak/>
              <w:t>9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eastAsia="標楷體" w:hAnsi="Times New Roman"/>
                <w:bCs/>
                <w:color w:val="FF0000"/>
                <w:sz w:val="24"/>
                <w:szCs w:val="24"/>
                <w:lang w:eastAsia="zh-TW"/>
              </w:rPr>
            </w:pPr>
            <w:r w:rsidRPr="000F692E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車輛電子</w:t>
            </w:r>
          </w:p>
        </w:tc>
        <w:tc>
          <w:tcPr>
            <w:tcW w:w="1781" w:type="dxa"/>
            <w:vAlign w:val="center"/>
          </w:tcPr>
          <w:p w:rsidR="002E788C" w:rsidRPr="0076336D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陳立文</w:t>
            </w:r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車輛控制實驗室</w:t>
            </w:r>
          </w:p>
        </w:tc>
        <w:tc>
          <w:tcPr>
            <w:tcW w:w="1690" w:type="dxa"/>
            <w:vAlign w:val="center"/>
          </w:tcPr>
          <w:p w:rsidR="002E788C" w:rsidRPr="0076336D" w:rsidRDefault="002E788C" w:rsidP="00CA730D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336D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馬達驅動</w:t>
            </w:r>
            <w:r w:rsidR="00CA730D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電路製</w:t>
            </w:r>
            <w:r w:rsidRPr="0076336D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作</w:t>
            </w:r>
          </w:p>
        </w:tc>
        <w:tc>
          <w:tcPr>
            <w:tcW w:w="2415" w:type="dxa"/>
            <w:vAlign w:val="center"/>
          </w:tcPr>
          <w:p w:rsidR="002E788C" w:rsidRPr="0076336D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馬達驅動器電子電路技術</w:t>
            </w:r>
          </w:p>
        </w:tc>
        <w:tc>
          <w:tcPr>
            <w:tcW w:w="4394" w:type="dxa"/>
            <w:vAlign w:val="center"/>
          </w:tcPr>
          <w:p w:rsidR="002E788C" w:rsidRPr="0076336D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MCU</w:t>
            </w:r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軟體發展環境</w:t>
            </w:r>
            <w:proofErr w:type="spellEnd"/>
          </w:p>
          <w:p w:rsidR="002E788C" w:rsidRPr="0076336D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驅動電路設計</w:t>
            </w:r>
            <w:proofErr w:type="spellEnd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proofErr w:type="spellStart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製作</w:t>
            </w:r>
            <w:proofErr w:type="spellEnd"/>
          </w:p>
          <w:p w:rsidR="002E788C" w:rsidRPr="0076336D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整合測試及偵錯</w:t>
            </w:r>
            <w:proofErr w:type="spellEnd"/>
          </w:p>
        </w:tc>
        <w:tc>
          <w:tcPr>
            <w:tcW w:w="2416" w:type="dxa"/>
            <w:vAlign w:val="center"/>
          </w:tcPr>
          <w:p w:rsidR="002E788C" w:rsidRPr="0076336D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6336D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對汽車有熱情與夢想</w:t>
            </w:r>
            <w:proofErr w:type="spellEnd"/>
          </w:p>
        </w:tc>
        <w:tc>
          <w:tcPr>
            <w:tcW w:w="808" w:type="dxa"/>
            <w:vAlign w:val="center"/>
          </w:tcPr>
          <w:p w:rsidR="002E788C" w:rsidRPr="0076336D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76336D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1364D6" w:rsidRDefault="002E788C" w:rsidP="009C561C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709" w:type="dxa"/>
            <w:vMerge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B75F61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B75F61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曾全佑</w:t>
            </w:r>
            <w:proofErr w:type="gramEnd"/>
            <w:r w:rsidRPr="00B75F61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B75F61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機電整合實驗室</w:t>
            </w:r>
          </w:p>
        </w:tc>
        <w:tc>
          <w:tcPr>
            <w:tcW w:w="1690" w:type="dxa"/>
            <w:vAlign w:val="center"/>
          </w:tcPr>
          <w:p w:rsidR="002E788C" w:rsidRPr="00B75F61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微型三輪自走車</w:t>
            </w:r>
          </w:p>
        </w:tc>
        <w:tc>
          <w:tcPr>
            <w:tcW w:w="2415" w:type="dxa"/>
            <w:vAlign w:val="center"/>
          </w:tcPr>
          <w:p w:rsidR="002E788C" w:rsidRPr="00B75F61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微型三輪自走車之控制</w:t>
            </w:r>
          </w:p>
        </w:tc>
        <w:tc>
          <w:tcPr>
            <w:tcW w:w="4394" w:type="dxa"/>
            <w:vAlign w:val="center"/>
          </w:tcPr>
          <w:p w:rsidR="002E788C" w:rsidRPr="00B75F61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控制</w:t>
            </w: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MCU</w:t>
            </w: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學習</w:t>
            </w:r>
          </w:p>
          <w:p w:rsidR="002E788C" w:rsidRPr="00B75F61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控制邏輯學習</w:t>
            </w:r>
          </w:p>
          <w:p w:rsidR="002E788C" w:rsidRPr="00B75F61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電路設計實作</w:t>
            </w:r>
          </w:p>
          <w:p w:rsidR="002E788C" w:rsidRPr="00B75F61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三輪自走車控制實驗</w:t>
            </w:r>
          </w:p>
        </w:tc>
        <w:tc>
          <w:tcPr>
            <w:tcW w:w="2416" w:type="dxa"/>
            <w:vAlign w:val="center"/>
          </w:tcPr>
          <w:p w:rsidR="002E788C" w:rsidRPr="00B75F61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75F61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對汽車有熱情與夢想</w:t>
            </w:r>
            <w:proofErr w:type="spellEnd"/>
          </w:p>
        </w:tc>
        <w:tc>
          <w:tcPr>
            <w:tcW w:w="808" w:type="dxa"/>
            <w:vAlign w:val="center"/>
          </w:tcPr>
          <w:p w:rsidR="002E788C" w:rsidRPr="00B75F61" w:rsidRDefault="00B75F61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1364D6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09" w:type="dxa"/>
            <w:vMerge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1364D6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楊榮華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運動控制實驗室</w:t>
            </w:r>
          </w:p>
        </w:tc>
        <w:tc>
          <w:tcPr>
            <w:tcW w:w="1690" w:type="dxa"/>
            <w:vAlign w:val="center"/>
          </w:tcPr>
          <w:p w:rsidR="002E788C" w:rsidRPr="001364D6" w:rsidRDefault="002E788C" w:rsidP="007F3CA6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小型機器人製作與控制</w:t>
            </w:r>
          </w:p>
        </w:tc>
        <w:tc>
          <w:tcPr>
            <w:tcW w:w="2415" w:type="dxa"/>
            <w:vAlign w:val="center"/>
          </w:tcPr>
          <w:p w:rsidR="002E788C" w:rsidRPr="001364D6" w:rsidRDefault="002E788C" w:rsidP="007F3CA6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控制介面卡操作與控制</w:t>
            </w: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，樂高小型機器人設計與製作</w:t>
            </w:r>
          </w:p>
        </w:tc>
        <w:tc>
          <w:tcPr>
            <w:tcW w:w="4394" w:type="dxa"/>
            <w:vAlign w:val="center"/>
          </w:tcPr>
          <w:p w:rsidR="002E788C" w:rsidRPr="001364D6" w:rsidRDefault="002E788C" w:rsidP="007F3CA6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感知器訊號擷取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處理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辨識</w:t>
            </w:r>
          </w:p>
          <w:p w:rsidR="002E788C" w:rsidRPr="001364D6" w:rsidRDefault="002E788C" w:rsidP="007F3CA6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介面卡輸出</w:t>
            </w:r>
            <w:proofErr w:type="spellEnd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sym w:font="Wingdings" w:char="F0E8"/>
            </w: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放大</w:t>
            </w:r>
            <w:proofErr w:type="spellEnd"/>
          </w:p>
          <w:p w:rsidR="002E788C" w:rsidRPr="001364D6" w:rsidRDefault="002E788C" w:rsidP="007F3CA6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小型機器人製作與控制實習</w:t>
            </w:r>
          </w:p>
          <w:p w:rsidR="002E788C" w:rsidRPr="001364D6" w:rsidRDefault="002E788C" w:rsidP="007F3CA6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四軸直升機原理控制實習</w:t>
            </w:r>
          </w:p>
        </w:tc>
        <w:tc>
          <w:tcPr>
            <w:tcW w:w="2416" w:type="dxa"/>
            <w:vAlign w:val="center"/>
          </w:tcPr>
          <w:p w:rsidR="002E788C" w:rsidRPr="001364D6" w:rsidRDefault="002E788C" w:rsidP="007F3CA6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對自動控制有興趣者</w:t>
            </w:r>
            <w:proofErr w:type="spellEnd"/>
          </w:p>
          <w:p w:rsidR="002E788C" w:rsidRPr="001364D6" w:rsidRDefault="002E788C" w:rsidP="007F3CA6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C</w:t>
            </w: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語言程式設計有概念者</w:t>
            </w:r>
          </w:p>
          <w:p w:rsidR="002E788C" w:rsidRPr="001364D6" w:rsidRDefault="002E788C" w:rsidP="007F3CA6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對感測器及電子電路有興趣者</w:t>
            </w:r>
          </w:p>
        </w:tc>
        <w:tc>
          <w:tcPr>
            <w:tcW w:w="808" w:type="dxa"/>
            <w:vAlign w:val="center"/>
          </w:tcPr>
          <w:p w:rsidR="002E788C" w:rsidRPr="001364D6" w:rsidRDefault="002E788C" w:rsidP="007F3CA6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CF01FC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09" w:type="dxa"/>
            <w:vMerge/>
            <w:vAlign w:val="center"/>
          </w:tcPr>
          <w:p w:rsidR="002E788C" w:rsidRPr="00CF01FC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CF01FC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余致賢</w:t>
            </w: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電動車輛實驗室</w:t>
            </w:r>
          </w:p>
        </w:tc>
        <w:tc>
          <w:tcPr>
            <w:tcW w:w="1690" w:type="dxa"/>
            <w:vAlign w:val="center"/>
          </w:tcPr>
          <w:p w:rsidR="002E788C" w:rsidRPr="00CF01FC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數位邏輯電路設計演習</w:t>
            </w:r>
          </w:p>
        </w:tc>
        <w:tc>
          <w:tcPr>
            <w:tcW w:w="2415" w:type="dxa"/>
            <w:vAlign w:val="center"/>
          </w:tcPr>
          <w:p w:rsidR="002E788C" w:rsidRPr="00CF01FC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CPLD</w:t>
            </w: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數位邏輯電路設計與應用</w:t>
            </w:r>
          </w:p>
        </w:tc>
        <w:tc>
          <w:tcPr>
            <w:tcW w:w="4394" w:type="dxa"/>
            <w:vAlign w:val="center"/>
          </w:tcPr>
          <w:p w:rsidR="002E788C" w:rsidRPr="00CF01FC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暸</w:t>
            </w:r>
            <w:proofErr w:type="gramEnd"/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解組合邏輯</w:t>
            </w:r>
            <w:proofErr w:type="gramStart"/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與序向</w:t>
            </w:r>
            <w:proofErr w:type="gramEnd"/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邏輯的差異</w:t>
            </w:r>
          </w:p>
          <w:p w:rsidR="002E788C" w:rsidRPr="00CF01FC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認識各種正反器的特性與功能</w:t>
            </w:r>
          </w:p>
          <w:p w:rsidR="002E788C" w:rsidRPr="00CF01FC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設計數位邏輯應用電路</w:t>
            </w:r>
          </w:p>
        </w:tc>
        <w:tc>
          <w:tcPr>
            <w:tcW w:w="2416" w:type="dxa"/>
            <w:vAlign w:val="center"/>
          </w:tcPr>
          <w:p w:rsidR="002E788C" w:rsidRPr="00CF01FC" w:rsidRDefault="002E788C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修過高工電子概論與實習之學生</w:t>
            </w:r>
          </w:p>
          <w:p w:rsidR="002E788C" w:rsidRPr="00CF01FC" w:rsidRDefault="002E788C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  <w:t>對邏輯電路有興趣之學生</w:t>
            </w:r>
          </w:p>
        </w:tc>
        <w:tc>
          <w:tcPr>
            <w:tcW w:w="808" w:type="dxa"/>
            <w:vAlign w:val="center"/>
          </w:tcPr>
          <w:p w:rsidR="002E788C" w:rsidRPr="00CF01FC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</w:tr>
      <w:tr w:rsidR="002E788C" w:rsidRPr="006137E3" w:rsidTr="00FF694F">
        <w:trPr>
          <w:jc w:val="center"/>
        </w:trPr>
        <w:tc>
          <w:tcPr>
            <w:tcW w:w="779" w:type="dxa"/>
            <w:vAlign w:val="center"/>
          </w:tcPr>
          <w:p w:rsidR="002E788C" w:rsidRPr="002567F4" w:rsidRDefault="002E788C" w:rsidP="00EE39F8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709" w:type="dxa"/>
            <w:vMerge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1781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陳彩蓉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應用數學實驗室</w:t>
            </w:r>
          </w:p>
        </w:tc>
        <w:tc>
          <w:tcPr>
            <w:tcW w:w="1690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程式與電子電路設計</w:t>
            </w:r>
          </w:p>
        </w:tc>
        <w:tc>
          <w:tcPr>
            <w:tcW w:w="2415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Arduino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程式與電子零件應用</w:t>
            </w:r>
          </w:p>
        </w:tc>
        <w:tc>
          <w:tcPr>
            <w:tcW w:w="4394" w:type="dxa"/>
            <w:vAlign w:val="center"/>
          </w:tcPr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瞭解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C++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語言的基礎應用</w:t>
            </w:r>
          </w:p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認識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Arduino</w:t>
            </w: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的功能</w:t>
            </w:r>
          </w:p>
          <w:p w:rsidR="002E788C" w:rsidRPr="002567F4" w:rsidRDefault="002E788C" w:rsidP="00FF694F">
            <w:pPr>
              <w:pStyle w:val="a5"/>
              <w:numPr>
                <w:ilvl w:val="0"/>
                <w:numId w:val="4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各類感知器的使用及原理</w:t>
            </w:r>
          </w:p>
        </w:tc>
        <w:tc>
          <w:tcPr>
            <w:tcW w:w="2416" w:type="dxa"/>
            <w:vAlign w:val="center"/>
          </w:tcPr>
          <w:p w:rsidR="002E788C" w:rsidRPr="002567F4" w:rsidRDefault="002E788C" w:rsidP="00FF694F">
            <w:pPr>
              <w:pStyle w:val="a5"/>
              <w:numPr>
                <w:ilvl w:val="0"/>
                <w:numId w:val="6"/>
              </w:numPr>
              <w:snapToGrid w:val="0"/>
              <w:spacing w:after="0" w:line="240" w:lineRule="auto"/>
              <w:ind w:leftChars="0" w:left="227" w:hanging="227"/>
              <w:jc w:val="both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對程式語言有興趣者</w:t>
            </w:r>
          </w:p>
        </w:tc>
        <w:tc>
          <w:tcPr>
            <w:tcW w:w="808" w:type="dxa"/>
            <w:vAlign w:val="center"/>
          </w:tcPr>
          <w:p w:rsidR="002E788C" w:rsidRPr="002567F4" w:rsidRDefault="002E788C" w:rsidP="00FF694F">
            <w:pPr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4-5</w:t>
            </w:r>
          </w:p>
        </w:tc>
      </w:tr>
    </w:tbl>
    <w:p w:rsidR="00CF61A5" w:rsidRPr="007B4A3B" w:rsidRDefault="00CF61A5" w:rsidP="00A0367D">
      <w:pPr>
        <w:widowControl/>
        <w:snapToGrid w:val="0"/>
        <w:spacing w:afterLines="50" w:after="180" w:line="240" w:lineRule="auto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:rsidR="00CF61A5" w:rsidRPr="007B4A3B" w:rsidRDefault="00CF61A5" w:rsidP="00A0367D">
      <w:pPr>
        <w:widowControl/>
        <w:snapToGrid w:val="0"/>
        <w:spacing w:afterLines="50" w:after="180" w:line="240" w:lineRule="auto"/>
        <w:rPr>
          <w:rFonts w:asciiTheme="majorEastAsia" w:eastAsiaTheme="majorEastAsia" w:hAnsiTheme="majorEastAsia"/>
          <w:b/>
          <w:sz w:val="24"/>
          <w:szCs w:val="24"/>
          <w:lang w:eastAsia="zh-TW"/>
        </w:rPr>
      </w:pPr>
    </w:p>
    <w:p w:rsidR="004D3ECF" w:rsidRDefault="004D3ECF" w:rsidP="00070676">
      <w:pPr>
        <w:spacing w:after="0" w:line="240" w:lineRule="auto"/>
        <w:ind w:leftChars="-193" w:left="-283" w:right="-425" w:hangingChars="59" w:hanging="142"/>
        <w:jc w:val="center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sectPr w:rsidR="004D3ECF" w:rsidSect="002567F4">
          <w:pgSz w:w="16838" w:h="11906" w:orient="landscape" w:code="9"/>
          <w:pgMar w:top="737" w:right="1134" w:bottom="851" w:left="851" w:header="567" w:footer="0" w:gutter="0"/>
          <w:cols w:space="425"/>
          <w:docGrid w:type="lines" w:linePitch="360"/>
        </w:sectPr>
      </w:pPr>
    </w:p>
    <w:p w:rsidR="008E3EAB" w:rsidRPr="00EF6F70" w:rsidRDefault="006B1F41" w:rsidP="00FE52B7">
      <w:pPr>
        <w:spacing w:after="0" w:line="240" w:lineRule="auto"/>
        <w:ind w:right="17"/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>
        <w:rPr>
          <w:rFonts w:ascii="Times New Roman" w:eastAsia="標楷體" w:hAnsi="Times New Roman"/>
          <w:noProof/>
          <w:color w:val="000000"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-173355</wp:posOffset>
                </wp:positionV>
                <wp:extent cx="1082675" cy="365760"/>
                <wp:effectExtent l="0" t="0" r="317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8D5" w:rsidRPr="00C800E1" w:rsidRDefault="007618D5" w:rsidP="00E4646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C800E1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1pt;margin-top:-13.65pt;width:85.25pt;height:28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">
                <v:textbox>
                  <w:txbxContent>
                    <w:p w:rsidR="007618D5" w:rsidRPr="00C800E1" w:rsidRDefault="007618D5" w:rsidP="00E4646C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C800E1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527CE" w:rsidRPr="006527CE">
        <w:rPr>
          <w:rFonts w:ascii="Times New Roman" w:eastAsia="標楷體" w:hAnsi="Times New Roman"/>
          <w:b/>
          <w:sz w:val="32"/>
          <w:szCs w:val="32"/>
          <w:lang w:eastAsia="zh-TW"/>
        </w:rPr>
        <w:t>10</w:t>
      </w:r>
      <w:r w:rsidR="00BB2A2A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6</w:t>
      </w:r>
      <w:proofErr w:type="gramEnd"/>
      <w:r w:rsidR="006527CE" w:rsidRPr="006527CE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年度車輛關鍵技術種子學員培訓</w:t>
      </w:r>
      <w:r w:rsidR="006527CE" w:rsidRPr="006527CE">
        <w:rPr>
          <w:rFonts w:ascii="Times New Roman" w:eastAsia="標楷體" w:hAnsi="Times New Roman"/>
          <w:b/>
          <w:sz w:val="32"/>
          <w:szCs w:val="32"/>
          <w:lang w:eastAsia="zh-TW"/>
        </w:rPr>
        <w:t>營</w:t>
      </w:r>
      <w:r w:rsidR="008E3EAB" w:rsidRPr="00EF6F70">
        <w:rPr>
          <w:rFonts w:ascii="Times New Roman" w:eastAsia="標楷體" w:hAnsi="Times New Roman"/>
          <w:b/>
          <w:sz w:val="32"/>
          <w:szCs w:val="32"/>
          <w:lang w:eastAsia="zh-TW"/>
        </w:rPr>
        <w:t>報名表</w:t>
      </w:r>
    </w:p>
    <w:tbl>
      <w:tblPr>
        <w:tblStyle w:val="a4"/>
        <w:tblW w:w="969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92"/>
        <w:gridCol w:w="2126"/>
        <w:gridCol w:w="2692"/>
      </w:tblGrid>
      <w:tr w:rsidR="006C4E16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C3D2D" w:rsidRDefault="00CC3D2D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姓　　名</w:t>
            </w:r>
          </w:p>
        </w:tc>
        <w:tc>
          <w:tcPr>
            <w:tcW w:w="2892" w:type="dxa"/>
            <w:vAlign w:val="center"/>
          </w:tcPr>
          <w:p w:rsidR="00CC3D2D" w:rsidRDefault="00CC3D2D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CC3D2D" w:rsidRDefault="00CC3D2D" w:rsidP="003C2018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就讀學校</w:t>
            </w:r>
          </w:p>
        </w:tc>
        <w:tc>
          <w:tcPr>
            <w:tcW w:w="2692" w:type="dxa"/>
            <w:vAlign w:val="center"/>
          </w:tcPr>
          <w:p w:rsidR="00CC3D2D" w:rsidRDefault="00CC3D2D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C3D2D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C3D2D" w:rsidRDefault="00CC3D2D" w:rsidP="007B4A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出生日期</w:t>
            </w:r>
          </w:p>
          <w:p w:rsidR="003679D3" w:rsidRPr="003679D3" w:rsidRDefault="003679D3" w:rsidP="003679D3">
            <w:pPr>
              <w:snapToGrid w:val="0"/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679D3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（辦理保險用）</w:t>
            </w:r>
          </w:p>
        </w:tc>
        <w:tc>
          <w:tcPr>
            <w:tcW w:w="2892" w:type="dxa"/>
            <w:vAlign w:val="center"/>
          </w:tcPr>
          <w:p w:rsidR="00CC3D2D" w:rsidRDefault="002131D6" w:rsidP="002131D6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="00CC3D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="00CC3D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 xml:space="preserve">　　</w:t>
            </w:r>
            <w:r w:rsidR="00CC3D2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日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C46BEC" w:rsidRDefault="00C46BEC" w:rsidP="00C46BEC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身份證字號</w:t>
            </w:r>
          </w:p>
          <w:p w:rsidR="00CC3D2D" w:rsidRDefault="00C46BEC" w:rsidP="00C46BEC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679D3">
              <w:rPr>
                <w:rFonts w:ascii="標楷體" w:eastAsia="標楷體" w:hAnsi="標楷體" w:hint="eastAsia"/>
                <w:sz w:val="20"/>
                <w:szCs w:val="20"/>
                <w:lang w:eastAsia="zh-TW"/>
              </w:rPr>
              <w:t>（辦理保險用）</w:t>
            </w:r>
          </w:p>
        </w:tc>
        <w:tc>
          <w:tcPr>
            <w:tcW w:w="2692" w:type="dxa"/>
            <w:vAlign w:val="center"/>
          </w:tcPr>
          <w:p w:rsidR="00CC3D2D" w:rsidRDefault="00CC3D2D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46BEC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46BEC" w:rsidRDefault="00C46BEC" w:rsidP="007B4A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性　　別</w:t>
            </w:r>
          </w:p>
        </w:tc>
        <w:tc>
          <w:tcPr>
            <w:tcW w:w="2892" w:type="dxa"/>
            <w:vAlign w:val="center"/>
          </w:tcPr>
          <w:p w:rsidR="00C46BEC" w:rsidRDefault="00C46BEC" w:rsidP="007B4A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□男　　□女</w:t>
            </w: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C46BEC" w:rsidRDefault="00C46BEC" w:rsidP="000D4A3C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飲食習慣</w:t>
            </w:r>
          </w:p>
        </w:tc>
        <w:tc>
          <w:tcPr>
            <w:tcW w:w="2692" w:type="dxa"/>
            <w:vAlign w:val="center"/>
          </w:tcPr>
          <w:p w:rsidR="00C46BEC" w:rsidRDefault="00C46BEC" w:rsidP="002131D6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□葷　　□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素</w:t>
            </w:r>
          </w:p>
        </w:tc>
      </w:tr>
      <w:tr w:rsidR="00C46BEC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46BEC" w:rsidRDefault="00C46BEC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住家電話</w:t>
            </w:r>
          </w:p>
        </w:tc>
        <w:tc>
          <w:tcPr>
            <w:tcW w:w="2892" w:type="dxa"/>
            <w:vAlign w:val="center"/>
          </w:tcPr>
          <w:p w:rsidR="00C46BEC" w:rsidRDefault="00C46BEC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C46BEC" w:rsidRDefault="00C46BEC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行動電話</w:t>
            </w:r>
          </w:p>
        </w:tc>
        <w:tc>
          <w:tcPr>
            <w:tcW w:w="2692" w:type="dxa"/>
            <w:vAlign w:val="center"/>
          </w:tcPr>
          <w:p w:rsidR="00C46BEC" w:rsidRDefault="00C46BEC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46BEC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46BEC" w:rsidRDefault="00C46BEC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聯絡地址</w:t>
            </w:r>
          </w:p>
        </w:tc>
        <w:tc>
          <w:tcPr>
            <w:tcW w:w="7710" w:type="dxa"/>
            <w:gridSpan w:val="3"/>
            <w:vAlign w:val="center"/>
          </w:tcPr>
          <w:p w:rsidR="00C46BEC" w:rsidRDefault="00C46BEC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C46BEC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C46BEC" w:rsidRDefault="00C46BEC" w:rsidP="00CC3D2D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緊急聯絡人</w:t>
            </w:r>
          </w:p>
        </w:tc>
        <w:tc>
          <w:tcPr>
            <w:tcW w:w="2892" w:type="dxa"/>
            <w:vAlign w:val="center"/>
          </w:tcPr>
          <w:p w:rsidR="00C46BEC" w:rsidRDefault="00C46BEC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C46BEC" w:rsidRDefault="00C46BEC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關　　係</w:t>
            </w:r>
          </w:p>
        </w:tc>
        <w:tc>
          <w:tcPr>
            <w:tcW w:w="2692" w:type="dxa"/>
            <w:vAlign w:val="center"/>
          </w:tcPr>
          <w:p w:rsidR="00C46BEC" w:rsidRDefault="00C46BEC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3B682E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3B682E" w:rsidRDefault="003B682E" w:rsidP="00CC3D2D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緊急聯絡人電話</w:t>
            </w:r>
          </w:p>
        </w:tc>
        <w:tc>
          <w:tcPr>
            <w:tcW w:w="2892" w:type="dxa"/>
            <w:vAlign w:val="center"/>
          </w:tcPr>
          <w:p w:rsidR="003B682E" w:rsidRDefault="003B682E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2126" w:type="dxa"/>
            <w:shd w:val="clear" w:color="auto" w:fill="D6E3BC" w:themeFill="accent3" w:themeFillTint="66"/>
            <w:vAlign w:val="center"/>
          </w:tcPr>
          <w:p w:rsidR="003B682E" w:rsidRDefault="003B682E" w:rsidP="005A17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特別注意事項</w:t>
            </w:r>
          </w:p>
        </w:tc>
        <w:tc>
          <w:tcPr>
            <w:tcW w:w="2692" w:type="dxa"/>
            <w:vAlign w:val="center"/>
          </w:tcPr>
          <w:p w:rsidR="003B682E" w:rsidRDefault="003B682E" w:rsidP="00E521F4">
            <w:pPr>
              <w:spacing w:after="0" w:line="240" w:lineRule="auto"/>
              <w:ind w:right="17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</w:tr>
      <w:tr w:rsidR="00B32FFC" w:rsidTr="00D550FA">
        <w:trPr>
          <w:trHeight w:val="397"/>
          <w:jc w:val="center"/>
        </w:trPr>
        <w:tc>
          <w:tcPr>
            <w:tcW w:w="1985" w:type="dxa"/>
            <w:shd w:val="clear" w:color="auto" w:fill="D6E3BC" w:themeFill="accent3" w:themeFillTint="66"/>
            <w:vAlign w:val="center"/>
          </w:tcPr>
          <w:p w:rsidR="00B32FFC" w:rsidRPr="00432E78" w:rsidRDefault="00B32FFC" w:rsidP="007B4A3B">
            <w:pPr>
              <w:spacing w:after="0" w:line="240" w:lineRule="auto"/>
              <w:ind w:right="17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屏東火車站接送</w:t>
            </w:r>
          </w:p>
        </w:tc>
        <w:tc>
          <w:tcPr>
            <w:tcW w:w="7710" w:type="dxa"/>
            <w:gridSpan w:val="3"/>
            <w:vAlign w:val="center"/>
          </w:tcPr>
          <w:p w:rsidR="00B32FFC" w:rsidRDefault="00B32FFC" w:rsidP="007B4A3B">
            <w:pPr>
              <w:spacing w:after="0" w:line="240" w:lineRule="auto"/>
              <w:ind w:leftChars="-1" w:left="-2" w:right="1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需要：</w:t>
            </w:r>
            <w:r w:rsidRPr="00153A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星期一上午（報到）  </w:t>
            </w:r>
            <w:r w:rsidRPr="00153A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星期五下午（賦歸）</w:t>
            </w:r>
          </w:p>
          <w:p w:rsidR="00B32FFC" w:rsidRPr="00153A8F" w:rsidRDefault="00B32FFC" w:rsidP="007B4A3B">
            <w:pPr>
              <w:spacing w:after="0" w:line="240" w:lineRule="auto"/>
              <w:ind w:leftChars="-1" w:left="-2" w:right="17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  <w:lang w:eastAsia="zh-TW"/>
              </w:rPr>
            </w:pPr>
            <w:r w:rsidRPr="00153A8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  <w:lang w:eastAsia="zh-TW"/>
              </w:rPr>
              <w:t xml:space="preserve">不需要                    </w:t>
            </w:r>
          </w:p>
        </w:tc>
      </w:tr>
    </w:tbl>
    <w:p w:rsidR="0059522D" w:rsidRPr="00222DE2" w:rsidRDefault="0059522D" w:rsidP="00A0367D">
      <w:pPr>
        <w:pStyle w:val="a5"/>
        <w:numPr>
          <w:ilvl w:val="0"/>
          <w:numId w:val="9"/>
        </w:numPr>
        <w:spacing w:beforeLines="50" w:before="180" w:after="0" w:line="240" w:lineRule="auto"/>
        <w:ind w:leftChars="0" w:left="284" w:right="17" w:hanging="284"/>
        <w:jc w:val="both"/>
        <w:rPr>
          <w:rFonts w:ascii="標楷體" w:eastAsia="標楷體" w:hAnsi="標楷體"/>
          <w:b/>
          <w:color w:val="000000"/>
          <w:sz w:val="24"/>
          <w:szCs w:val="24"/>
          <w:u w:val="single"/>
          <w:lang w:eastAsia="zh-TW"/>
        </w:rPr>
      </w:pPr>
      <w:proofErr w:type="gramStart"/>
      <w:r w:rsidRPr="00222DE2">
        <w:rPr>
          <w:rFonts w:ascii="標楷體" w:eastAsia="標楷體" w:hAnsi="標楷體" w:hint="eastAsia"/>
          <w:b/>
          <w:color w:val="000000"/>
          <w:sz w:val="24"/>
          <w:szCs w:val="24"/>
          <w:u w:val="single"/>
          <w:lang w:eastAsia="zh-TW"/>
        </w:rPr>
        <w:t>研</w:t>
      </w:r>
      <w:proofErr w:type="gramEnd"/>
      <w:r w:rsidRPr="00222DE2">
        <w:rPr>
          <w:rFonts w:ascii="標楷體" w:eastAsia="標楷體" w:hAnsi="標楷體" w:hint="eastAsia"/>
          <w:b/>
          <w:color w:val="000000"/>
          <w:sz w:val="24"/>
          <w:szCs w:val="24"/>
          <w:u w:val="single"/>
          <w:lang w:eastAsia="zh-TW"/>
        </w:rPr>
        <w:t>修題</w:t>
      </w:r>
      <w:r w:rsidR="000F2B32">
        <w:rPr>
          <w:rFonts w:ascii="標楷體" w:eastAsia="標楷體" w:hAnsi="標楷體" w:hint="eastAsia"/>
          <w:b/>
          <w:color w:val="000000"/>
          <w:sz w:val="24"/>
          <w:szCs w:val="24"/>
          <w:u w:val="single"/>
          <w:lang w:eastAsia="zh-TW"/>
        </w:rPr>
        <w:t>目</w:t>
      </w:r>
      <w:r w:rsidRPr="00222DE2">
        <w:rPr>
          <w:rFonts w:ascii="標楷體" w:eastAsia="標楷體" w:hAnsi="標楷體" w:hint="eastAsia"/>
          <w:b/>
          <w:color w:val="000000"/>
          <w:sz w:val="24"/>
          <w:szCs w:val="24"/>
          <w:u w:val="single"/>
          <w:lang w:eastAsia="zh-TW"/>
        </w:rPr>
        <w:t>志願表</w:t>
      </w:r>
      <w:r w:rsidR="001F030A" w:rsidRPr="00222DE2">
        <w:rPr>
          <w:rFonts w:ascii="標楷體" w:eastAsia="標楷體" w:hAnsi="標楷體" w:hint="eastAsia"/>
          <w:b/>
          <w:color w:val="000000"/>
          <w:sz w:val="24"/>
          <w:szCs w:val="24"/>
          <w:u w:val="single"/>
          <w:lang w:eastAsia="zh-TW"/>
        </w:rPr>
        <w:t>：</w:t>
      </w:r>
    </w:p>
    <w:p w:rsidR="001F030A" w:rsidRPr="00DC15A3" w:rsidRDefault="001F030A" w:rsidP="00A0367D">
      <w:pPr>
        <w:spacing w:afterLines="50" w:after="180" w:line="240" w:lineRule="auto"/>
        <w:jc w:val="both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請</w:t>
      </w:r>
      <w:r w:rsidR="00222DE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依您</w:t>
      </w:r>
      <w:r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欲</w:t>
      </w:r>
      <w:proofErr w:type="gramStart"/>
      <w:r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研</w:t>
      </w:r>
      <w:proofErr w:type="gramEnd"/>
      <w:r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修</w:t>
      </w:r>
      <w:r w:rsidR="00222DE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之題</w:t>
      </w:r>
      <w:r w:rsidR="000F2B3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目</w:t>
      </w:r>
      <w:r w:rsidR="007A606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依序</w:t>
      </w:r>
      <w:proofErr w:type="gramStart"/>
      <w:r w:rsidR="00222DE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填妥</w:t>
      </w:r>
      <w:r w:rsidR="003A4BED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前</w:t>
      </w:r>
      <w:proofErr w:type="gramEnd"/>
      <w:r w:rsidR="00BB2A2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5</w:t>
      </w:r>
      <w:r w:rsidR="00222DE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志願</w:t>
      </w:r>
      <w:r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順序，</w:t>
      </w:r>
      <w:r w:rsidR="00201095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本系將</w:t>
      </w:r>
      <w:r w:rsidR="00DC15A3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參考主任或導師之推薦信及</w:t>
      </w:r>
      <w:r w:rsidR="000F2B3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您的</w:t>
      </w:r>
      <w:r w:rsidR="00DC15A3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志願順序</w:t>
      </w:r>
      <w:r w:rsidR="000F2B3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進行</w:t>
      </w:r>
      <w:r w:rsidR="008813C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分發</w:t>
      </w:r>
      <w:r w:rsidR="00A2580B" w:rsidRPr="00DC15A3">
        <w:rPr>
          <w:rFonts w:ascii="Times New Roman" w:eastAsia="標楷體" w:hAnsi="Times New Roman"/>
          <w:color w:val="000000"/>
          <w:sz w:val="24"/>
          <w:szCs w:val="24"/>
          <w:lang w:eastAsia="zh-TW"/>
        </w:rPr>
        <w:t>（未填志願順序者，由本系逕行分發）</w:t>
      </w:r>
      <w:r w:rsidR="00222DE2" w:rsidRPr="00DC15A3"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  <w:t>。</w:t>
      </w:r>
    </w:p>
    <w:tbl>
      <w:tblPr>
        <w:tblStyle w:val="a4"/>
        <w:tblW w:w="1020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3499"/>
        <w:gridCol w:w="786"/>
        <w:gridCol w:w="866"/>
        <w:gridCol w:w="3452"/>
        <w:gridCol w:w="786"/>
      </w:tblGrid>
      <w:tr w:rsidR="00286624" w:rsidRPr="00B45797" w:rsidTr="006646A1">
        <w:tc>
          <w:tcPr>
            <w:tcW w:w="817" w:type="dxa"/>
            <w:vAlign w:val="center"/>
          </w:tcPr>
          <w:p w:rsidR="001F030A" w:rsidRPr="000F08F4" w:rsidRDefault="001F030A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3499" w:type="dxa"/>
            <w:vAlign w:val="center"/>
          </w:tcPr>
          <w:p w:rsidR="001F030A" w:rsidRPr="000F08F4" w:rsidRDefault="001F030A" w:rsidP="003A4BE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研</w:t>
            </w:r>
            <w:proofErr w:type="gramEnd"/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修題</w:t>
            </w:r>
            <w:r w:rsidR="003A4BED"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目</w:t>
            </w:r>
          </w:p>
        </w:tc>
        <w:tc>
          <w:tcPr>
            <w:tcW w:w="786" w:type="dxa"/>
            <w:tcBorders>
              <w:top w:val="thinThickSmallGap" w:sz="12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1F030A" w:rsidRPr="000F08F4" w:rsidRDefault="001F030A" w:rsidP="00E521F4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志願</w:t>
            </w: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1F030A" w:rsidRPr="000F08F4" w:rsidRDefault="001F030A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編號</w:t>
            </w:r>
          </w:p>
        </w:tc>
        <w:tc>
          <w:tcPr>
            <w:tcW w:w="3452" w:type="dxa"/>
            <w:vAlign w:val="center"/>
          </w:tcPr>
          <w:p w:rsidR="001F030A" w:rsidRPr="000F08F4" w:rsidRDefault="001F030A" w:rsidP="003A4BE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proofErr w:type="gramStart"/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研</w:t>
            </w:r>
            <w:proofErr w:type="gramEnd"/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修題</w:t>
            </w:r>
            <w:r w:rsidR="003A4BED"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目</w:t>
            </w:r>
          </w:p>
        </w:tc>
        <w:tc>
          <w:tcPr>
            <w:tcW w:w="786" w:type="dxa"/>
            <w:tcBorders>
              <w:top w:val="thinThickSmallGap" w:sz="12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1F030A" w:rsidRPr="000F08F4" w:rsidRDefault="001F030A" w:rsidP="00E521F4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b/>
                <w:color w:val="000000" w:themeColor="text1"/>
                <w:sz w:val="24"/>
                <w:szCs w:val="24"/>
                <w:lang w:eastAsia="zh-TW"/>
              </w:rPr>
              <w:t>志願</w:t>
            </w: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E62315" w:rsidRPr="000F08F4" w:rsidRDefault="00E62315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3499" w:type="dxa"/>
            <w:vAlign w:val="center"/>
          </w:tcPr>
          <w:p w:rsidR="00E62315" w:rsidRPr="001521D8" w:rsidRDefault="00E62315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proofErr w:type="spellStart"/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引擎</w:t>
            </w:r>
            <w:r w:rsidRPr="0034748F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</w:rPr>
              <w:t>馬力</w:t>
            </w:r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改裝技術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E62315" w:rsidRPr="003A4034" w:rsidRDefault="00E62315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E62315" w:rsidRPr="000F08F4" w:rsidRDefault="00E62315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8</w:t>
            </w:r>
          </w:p>
        </w:tc>
        <w:tc>
          <w:tcPr>
            <w:tcW w:w="3452" w:type="dxa"/>
            <w:vAlign w:val="center"/>
          </w:tcPr>
          <w:p w:rsidR="00E62315" w:rsidRPr="001521D8" w:rsidRDefault="0034748F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動態信號量測基礎與實驗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E62315" w:rsidRPr="000F08F4" w:rsidRDefault="00E62315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B80B1E" w:rsidRPr="0034748F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4748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3499" w:type="dxa"/>
            <w:vAlign w:val="center"/>
          </w:tcPr>
          <w:p w:rsidR="00B80B1E" w:rsidRPr="0034748F" w:rsidRDefault="00B80B1E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proofErr w:type="spellStart"/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車輛外型技術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B80B1E" w:rsidRPr="003A403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B80B1E" w:rsidRPr="000F08F4" w:rsidRDefault="00B80B1E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3452" w:type="dxa"/>
            <w:vAlign w:val="center"/>
          </w:tcPr>
          <w:p w:rsidR="00B80B1E" w:rsidRPr="001521D8" w:rsidRDefault="0067617E" w:rsidP="007B4A3B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76336D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馬達驅動</w:t>
            </w:r>
            <w:r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電路製</w:t>
            </w:r>
            <w:r w:rsidRPr="0076336D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作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3499" w:type="dxa"/>
            <w:vAlign w:val="center"/>
          </w:tcPr>
          <w:p w:rsidR="00B80B1E" w:rsidRPr="0034748F" w:rsidRDefault="00B80B1E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自動化</w:t>
            </w:r>
            <w:proofErr w:type="gramStart"/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銲</w:t>
            </w:r>
            <w:proofErr w:type="gramEnd"/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接技術</w:t>
            </w:r>
            <w:r w:rsidRPr="0034748F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34748F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雷射變色技術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B80B1E" w:rsidRPr="003A403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B80B1E" w:rsidRPr="000F08F4" w:rsidRDefault="00B80B1E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10</w:t>
            </w:r>
          </w:p>
        </w:tc>
        <w:tc>
          <w:tcPr>
            <w:tcW w:w="3452" w:type="dxa"/>
            <w:vAlign w:val="center"/>
          </w:tcPr>
          <w:p w:rsidR="00B80B1E" w:rsidRPr="001521D8" w:rsidRDefault="0034748F" w:rsidP="007B4A3B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B75F61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微型三輪自走車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4</w:t>
            </w:r>
          </w:p>
        </w:tc>
        <w:tc>
          <w:tcPr>
            <w:tcW w:w="3499" w:type="dxa"/>
            <w:vAlign w:val="center"/>
          </w:tcPr>
          <w:p w:rsidR="00B80B1E" w:rsidRPr="001521D8" w:rsidRDefault="0034748F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32026A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電動腳踏車設計與組裝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B80B1E" w:rsidRPr="000F08F4" w:rsidRDefault="00B80B1E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11</w:t>
            </w:r>
          </w:p>
        </w:tc>
        <w:tc>
          <w:tcPr>
            <w:tcW w:w="3452" w:type="dxa"/>
            <w:vAlign w:val="center"/>
          </w:tcPr>
          <w:p w:rsidR="00B80B1E" w:rsidRPr="001521D8" w:rsidRDefault="0034748F" w:rsidP="00286624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小型機器人製作與控制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B80B1E" w:rsidRPr="000F08F4" w:rsidRDefault="00B80B1E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5</w:t>
            </w:r>
          </w:p>
        </w:tc>
        <w:tc>
          <w:tcPr>
            <w:tcW w:w="3499" w:type="dxa"/>
            <w:vAlign w:val="center"/>
          </w:tcPr>
          <w:p w:rsidR="00286624" w:rsidRPr="001521D8" w:rsidRDefault="0034748F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9528B7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碳纖維複合材料基礎與實驗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286624" w:rsidRPr="000F08F4" w:rsidRDefault="00286624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12</w:t>
            </w:r>
          </w:p>
        </w:tc>
        <w:tc>
          <w:tcPr>
            <w:tcW w:w="3452" w:type="dxa"/>
            <w:vAlign w:val="center"/>
          </w:tcPr>
          <w:p w:rsidR="00286624" w:rsidRPr="001521D8" w:rsidRDefault="0034748F" w:rsidP="007618D5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CF01FC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數位邏輯電路設計演習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6</w:t>
            </w:r>
          </w:p>
        </w:tc>
        <w:tc>
          <w:tcPr>
            <w:tcW w:w="3499" w:type="dxa"/>
            <w:vAlign w:val="center"/>
          </w:tcPr>
          <w:p w:rsidR="00286624" w:rsidRPr="001521D8" w:rsidRDefault="0034748F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proofErr w:type="spellStart"/>
            <w:r w:rsidRPr="002567F4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</w:rPr>
              <w:t>模型車輛懸吊設計</w:t>
            </w:r>
            <w:proofErr w:type="spellEnd"/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13</w:t>
            </w:r>
          </w:p>
        </w:tc>
        <w:tc>
          <w:tcPr>
            <w:tcW w:w="3452" w:type="dxa"/>
            <w:vAlign w:val="center"/>
          </w:tcPr>
          <w:p w:rsidR="00286624" w:rsidRPr="001521D8" w:rsidRDefault="0034748F" w:rsidP="007618D5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2567F4">
              <w:rPr>
                <w:rFonts w:ascii="Times New Roman" w:eastAsia="標楷體" w:hAnsi="Times New Roman" w:hint="eastAsia"/>
                <w:bCs/>
                <w:color w:val="000000" w:themeColor="text1"/>
                <w:sz w:val="24"/>
                <w:szCs w:val="24"/>
                <w:lang w:eastAsia="zh-TW"/>
              </w:rPr>
              <w:t>程式與電子電路設計</w:t>
            </w:r>
          </w:p>
        </w:tc>
        <w:tc>
          <w:tcPr>
            <w:tcW w:w="786" w:type="dxa"/>
            <w:tcBorders>
              <w:top w:val="single" w:sz="6" w:space="0" w:color="auto"/>
              <w:bottom w:val="single" w:sz="6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  <w:tr w:rsidR="00286624" w:rsidRPr="00B45797" w:rsidTr="006646A1">
        <w:tc>
          <w:tcPr>
            <w:tcW w:w="817" w:type="dxa"/>
            <w:vAlign w:val="center"/>
          </w:tcPr>
          <w:p w:rsidR="00286624" w:rsidRPr="000F08F4" w:rsidRDefault="00286624" w:rsidP="007B4A3B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  <w:r w:rsidRPr="000F08F4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  <w:lang w:eastAsia="zh-TW"/>
              </w:rPr>
              <w:t>7</w:t>
            </w:r>
          </w:p>
        </w:tc>
        <w:tc>
          <w:tcPr>
            <w:tcW w:w="3499" w:type="dxa"/>
            <w:vAlign w:val="center"/>
          </w:tcPr>
          <w:p w:rsidR="00286624" w:rsidRPr="001521D8" w:rsidRDefault="0034748F" w:rsidP="00222DE2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FF0000"/>
                <w:sz w:val="24"/>
                <w:szCs w:val="24"/>
                <w:lang w:eastAsia="zh-TW"/>
              </w:rPr>
            </w:pPr>
            <w:r w:rsidRPr="001364D6">
              <w:rPr>
                <w:rFonts w:ascii="Times New Roman" w:eastAsia="標楷體" w:hAnsi="Times New Roman"/>
                <w:bCs/>
                <w:color w:val="000000" w:themeColor="text1"/>
                <w:sz w:val="24"/>
                <w:szCs w:val="24"/>
                <w:lang w:eastAsia="zh-TW"/>
              </w:rPr>
              <w:t>熱線式空氣流量計製作與校正技術</w:t>
            </w:r>
          </w:p>
        </w:tc>
        <w:tc>
          <w:tcPr>
            <w:tcW w:w="786" w:type="dxa"/>
            <w:tcBorders>
              <w:top w:val="single" w:sz="6" w:space="0" w:color="auto"/>
              <w:bottom w:val="thickThinSmallGap" w:sz="12" w:space="0" w:color="auto"/>
              <w:right w:val="double" w:sz="4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866" w:type="dxa"/>
            <w:tcBorders>
              <w:left w:val="double" w:sz="4" w:space="0" w:color="auto"/>
            </w:tcBorders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3452" w:type="dxa"/>
            <w:vAlign w:val="center"/>
          </w:tcPr>
          <w:p w:rsidR="00286624" w:rsidRPr="000F08F4" w:rsidRDefault="00286624" w:rsidP="007B4A3B">
            <w:pPr>
              <w:spacing w:after="0" w:line="240" w:lineRule="auto"/>
              <w:ind w:right="17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  <w:tc>
          <w:tcPr>
            <w:tcW w:w="786" w:type="dxa"/>
            <w:tcBorders>
              <w:top w:val="single" w:sz="6" w:space="0" w:color="auto"/>
              <w:bottom w:val="thickThinSmallGap" w:sz="12" w:space="0" w:color="auto"/>
            </w:tcBorders>
            <w:shd w:val="clear" w:color="auto" w:fill="E5DFEC" w:themeFill="accent4" w:themeFillTint="33"/>
            <w:vAlign w:val="center"/>
          </w:tcPr>
          <w:p w:rsidR="00286624" w:rsidRPr="000F08F4" w:rsidRDefault="00286624" w:rsidP="0007412D">
            <w:pPr>
              <w:spacing w:after="0" w:line="240" w:lineRule="auto"/>
              <w:ind w:right="17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  <w:lang w:eastAsia="zh-TW"/>
              </w:rPr>
            </w:pPr>
          </w:p>
        </w:tc>
      </w:tr>
    </w:tbl>
    <w:p w:rsidR="006C4E16" w:rsidRPr="00114731" w:rsidRDefault="00114731" w:rsidP="00A0367D">
      <w:pPr>
        <w:spacing w:beforeLines="50" w:before="180" w:afterLines="50" w:after="180" w:line="240" w:lineRule="auto"/>
        <w:ind w:right="17"/>
        <w:jc w:val="both"/>
        <w:rPr>
          <w:rFonts w:ascii="Times New Roman" w:eastAsia="標楷體" w:hAnsi="Times New Roman"/>
          <w:b/>
          <w:color w:val="000000"/>
          <w:sz w:val="24"/>
          <w:szCs w:val="24"/>
          <w:u w:val="double"/>
          <w:lang w:eastAsia="zh-TW"/>
        </w:rPr>
      </w:pPr>
      <w:r w:rsidRPr="00114731">
        <w:rPr>
          <w:rFonts w:ascii="標楷體" w:eastAsia="標楷體" w:hAnsi="標楷體" w:hint="eastAsia"/>
          <w:b/>
          <w:color w:val="000000"/>
          <w:sz w:val="24"/>
          <w:szCs w:val="24"/>
          <w:u w:val="double"/>
          <w:lang w:eastAsia="zh-TW"/>
        </w:rPr>
        <w:t>☆</w:t>
      </w:r>
      <w:r w:rsidR="006C4E16" w:rsidRPr="00114731">
        <w:rPr>
          <w:rFonts w:ascii="Times New Roman" w:eastAsia="標楷體" w:hAnsi="Times New Roman"/>
          <w:b/>
          <w:color w:val="000000"/>
          <w:sz w:val="24"/>
          <w:szCs w:val="24"/>
          <w:u w:val="double"/>
          <w:lang w:eastAsia="zh-TW"/>
        </w:rPr>
        <w:t>注意事項：</w:t>
      </w:r>
    </w:p>
    <w:p w:rsidR="00BD7169" w:rsidRPr="008A7EBF" w:rsidRDefault="005A7E61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本活動</w:t>
      </w:r>
      <w:r w:rsidR="00C37FE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全程免費，但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必須繳納</w:t>
      </w:r>
      <w:r w:rsidR="005A78F4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1,0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00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元</w:t>
      </w:r>
      <w:r w:rsidR="00E2233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之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保證金</w:t>
      </w:r>
      <w:r w:rsidR="00B75217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，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全程參與</w:t>
      </w:r>
      <w:r w:rsidR="00971A53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者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，將於課程結束時</w:t>
      </w:r>
      <w:r w:rsidR="00A1141D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全數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退還</w:t>
      </w:r>
      <w:r w:rsidR="00A1141D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；</w:t>
      </w:r>
      <w:r w:rsidR="00E2233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完成</w:t>
      </w:r>
      <w:r w:rsidR="00A1141D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報名後</w:t>
      </w:r>
      <w:r w:rsidR="00E22330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欲</w:t>
      </w:r>
      <w:r w:rsidR="005A78F4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取消或</w:t>
      </w:r>
      <w:r w:rsidR="00A1141D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無故不到者，不予退還</w:t>
      </w:r>
      <w:r w:rsidR="00BD7169" w:rsidRPr="008A7EB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。</w:t>
      </w:r>
    </w:p>
    <w:p w:rsidR="00FC373C" w:rsidRPr="005B2EB4" w:rsidRDefault="007F4DC7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星期一</w:t>
      </w:r>
      <w:r w:rsidR="00C1338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派</w:t>
      </w:r>
      <w:r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有專車於屏東火車站前接送至</w:t>
      </w:r>
      <w:r w:rsidR="00CA4820"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上課地點，</w:t>
      </w:r>
      <w:r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星期五課程結束後，</w:t>
      </w:r>
      <w:r w:rsidR="00CA4820"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亦</w:t>
      </w:r>
      <w:r w:rsidRPr="005B2EB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有專車載往屏東火車站</w:t>
      </w:r>
      <w:r w:rsidR="00A82028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，</w:t>
      </w:r>
      <w:r w:rsidR="00A82028" w:rsidRPr="00447C9C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參與學員</w:t>
      </w:r>
      <w:r w:rsidR="00A82028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必</w:t>
      </w:r>
      <w:r w:rsidR="00A82028" w:rsidRPr="00447C9C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須自行負責</w:t>
      </w:r>
      <w:r w:rsidR="003F4D72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抵</w:t>
      </w:r>
      <w:r w:rsidR="00A82028" w:rsidRPr="00447C9C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達屏東火車站前及自屏東火車站返家之交通</w:t>
      </w:r>
      <w:r w:rsidR="00A82028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(</w:t>
      </w:r>
      <w:r w:rsidR="00A82028" w:rsidRPr="00447C9C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費</w:t>
      </w:r>
      <w:r w:rsidR="00A82028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)</w:t>
      </w:r>
      <w:r w:rsidR="00A82028">
        <w:rPr>
          <w:rFonts w:ascii="Times New Roman" w:eastAsia="標楷體" w:hAnsi="Times New Roman" w:hint="eastAsia"/>
          <w:color w:val="FF0000"/>
          <w:sz w:val="24"/>
          <w:szCs w:val="24"/>
          <w:u w:val="single"/>
          <w:lang w:eastAsia="zh-TW"/>
        </w:rPr>
        <w:t>。</w:t>
      </w:r>
    </w:p>
    <w:p w:rsidR="00011CDC" w:rsidRPr="00011CDC" w:rsidRDefault="00011CDC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color w:val="FF0000"/>
          <w:sz w:val="24"/>
          <w:szCs w:val="24"/>
          <w:lang w:eastAsia="zh-TW"/>
        </w:rPr>
      </w:pP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凡</w:t>
      </w:r>
      <w:r w:rsidRPr="00F74771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參與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此</w:t>
      </w:r>
      <w:r w:rsidRPr="00F74771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活動之學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員，</w:t>
      </w:r>
      <w:proofErr w:type="gramStart"/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皆需入住</w:t>
      </w:r>
      <w:proofErr w:type="gramEnd"/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本系安排之校內學生宿</w:t>
      </w:r>
      <w:r w:rsidR="0098633C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舍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，活動期間</w:t>
      </w:r>
      <w:r w:rsidR="00DD1B8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嚴</w:t>
      </w:r>
      <w:r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禁擅自行動及夜間外出，</w:t>
      </w:r>
      <w:r w:rsidR="008C48C1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若有任何問題請務必與輔導員聯繫，由輔導員協助處理。</w:t>
      </w:r>
    </w:p>
    <w:p w:rsidR="00011CDC" w:rsidRPr="004D67BC" w:rsidRDefault="008C48C1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color w:val="FF0000"/>
          <w:sz w:val="24"/>
          <w:szCs w:val="24"/>
          <w:lang w:eastAsia="zh-TW"/>
        </w:rPr>
      </w:pPr>
      <w:r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請學員</w:t>
      </w:r>
      <w:r w:rsidR="003F4D7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務必</w:t>
      </w:r>
      <w:r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自備</w:t>
      </w:r>
      <w:r w:rsidRPr="00E0402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睡袋</w:t>
      </w:r>
      <w:r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、</w:t>
      </w:r>
      <w:r w:rsid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枕頭、</w:t>
      </w:r>
      <w:r w:rsidR="00337E03"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換洗衣物、</w:t>
      </w:r>
      <w:proofErr w:type="gramStart"/>
      <w:r w:rsidR="00E04027"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盥</w:t>
      </w:r>
      <w:proofErr w:type="gramEnd"/>
      <w:r w:rsidR="00F03B1D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/</w:t>
      </w:r>
      <w:r w:rsidR="00F03B1D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清</w:t>
      </w:r>
      <w:r w:rsidR="00E04027"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洗用品</w:t>
      </w:r>
      <w:r w:rsidR="000348A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、</w:t>
      </w:r>
      <w:r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常用藥品</w:t>
      </w:r>
      <w:r w:rsidR="00E0402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、</w:t>
      </w:r>
      <w:r w:rsidR="000348A7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雨傘、</w:t>
      </w:r>
      <w:r w:rsidR="00337E03"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文具</w:t>
      </w:r>
      <w:r w:rsidRPr="0092093A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等</w:t>
      </w:r>
      <w:r w:rsidR="00C1338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；</w:t>
      </w:r>
      <w:r w:rsidR="003F4D7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宿舍有冷氣設備，</w:t>
      </w:r>
      <w:proofErr w:type="gramStart"/>
      <w:r w:rsidR="003F4D7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採</w:t>
      </w:r>
      <w:proofErr w:type="gramEnd"/>
      <w:r w:rsidR="003F4D7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使用者付費制度，欲使用者，</w:t>
      </w:r>
      <w:r w:rsidR="00057562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屆時</w:t>
      </w:r>
      <w:r w:rsidR="00C13384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請與室友協調並自行購買冷氣卡。</w:t>
      </w:r>
    </w:p>
    <w:p w:rsidR="004D67BC" w:rsidRPr="00801ADF" w:rsidRDefault="004D67BC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color w:val="000000" w:themeColor="text1"/>
          <w:sz w:val="24"/>
          <w:szCs w:val="24"/>
          <w:lang w:eastAsia="zh-TW"/>
        </w:rPr>
      </w:pPr>
      <w:r w:rsidRPr="00801AD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活動期間，若因颱風來襲，將依行政院人事行政局公告</w:t>
      </w:r>
      <w:proofErr w:type="gramStart"/>
      <w:r w:rsidRPr="00801AD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之停班停課</w:t>
      </w:r>
      <w:proofErr w:type="gramEnd"/>
      <w:r w:rsidRPr="00801ADF">
        <w:rPr>
          <w:rFonts w:ascii="Times New Roman" w:eastAsia="標楷體" w:hAnsi="Times New Roman" w:hint="eastAsia"/>
          <w:color w:val="000000" w:themeColor="text1"/>
          <w:sz w:val="24"/>
          <w:szCs w:val="24"/>
          <w:lang w:eastAsia="zh-TW"/>
        </w:rPr>
        <w:t>標準辦理。</w:t>
      </w:r>
    </w:p>
    <w:p w:rsidR="00C800E1" w:rsidRPr="00FF5119" w:rsidRDefault="000D4A3C" w:rsidP="00D874ED">
      <w:pPr>
        <w:pStyle w:val="a5"/>
        <w:numPr>
          <w:ilvl w:val="0"/>
          <w:numId w:val="1"/>
        </w:numPr>
        <w:spacing w:after="0" w:line="240" w:lineRule="auto"/>
        <w:ind w:leftChars="0" w:left="284" w:right="17" w:hanging="284"/>
        <w:jc w:val="both"/>
        <w:rPr>
          <w:rFonts w:ascii="Times New Roman" w:eastAsia="標楷體" w:hAnsi="Times New Roman"/>
          <w:sz w:val="24"/>
          <w:szCs w:val="24"/>
          <w:lang w:eastAsia="zh-TW"/>
        </w:rPr>
      </w:pPr>
      <w:r w:rsidRPr="00C800E1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聯絡</w:t>
      </w:r>
      <w:r w:rsidR="005B2EB4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方式：林小姐，</w:t>
      </w:r>
      <w:r w:rsidR="00F25DF2" w:rsidRPr="00C800E1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電話：</w:t>
      </w:r>
      <w:r w:rsidRPr="00C800E1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08-7703202#7486</w:t>
      </w:r>
      <w:r w:rsidRPr="00C800E1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、</w:t>
      </w:r>
      <w:r w:rsidRPr="00C800E1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7455</w:t>
      </w:r>
      <w:r w:rsidR="005B053B">
        <w:rPr>
          <w:rFonts w:ascii="Times New Roman" w:eastAsia="標楷體" w:hAnsi="Times New Roman" w:hint="eastAsia"/>
          <w:color w:val="000000"/>
          <w:sz w:val="24"/>
          <w:szCs w:val="24"/>
          <w:lang w:eastAsia="zh-TW"/>
        </w:rPr>
        <w:t>。</w:t>
      </w:r>
    </w:p>
    <w:p w:rsidR="00D1502C" w:rsidRDefault="00D1502C" w:rsidP="00D1502C">
      <w:pPr>
        <w:spacing w:after="0" w:line="240" w:lineRule="auto"/>
        <w:ind w:right="17"/>
        <w:jc w:val="both"/>
        <w:rPr>
          <w:rFonts w:ascii="Times New Roman" w:eastAsia="標楷體" w:hAnsi="Times New Roman"/>
          <w:sz w:val="24"/>
          <w:szCs w:val="24"/>
          <w:lang w:eastAsia="zh-TW"/>
        </w:rPr>
        <w:sectPr w:rsidR="00D1502C" w:rsidSect="000C1BC7">
          <w:pgSz w:w="11906" w:h="16838" w:code="9"/>
          <w:pgMar w:top="851" w:right="1134" w:bottom="567" w:left="1134" w:header="567" w:footer="0" w:gutter="0"/>
          <w:cols w:space="425"/>
          <w:docGrid w:type="lines" w:linePitch="360"/>
        </w:sectPr>
      </w:pPr>
    </w:p>
    <w:p w:rsidR="00D1502C" w:rsidRPr="008B413B" w:rsidRDefault="006B1F41" w:rsidP="00A0367D">
      <w:pPr>
        <w:spacing w:afterLines="200" w:after="720" w:line="240" w:lineRule="auto"/>
        <w:jc w:val="center"/>
        <w:rPr>
          <w:rFonts w:ascii="標楷體" w:eastAsia="標楷體" w:hAnsi="標楷體"/>
          <w:b/>
          <w:sz w:val="40"/>
          <w:szCs w:val="40"/>
          <w:lang w:eastAsia="zh-TW"/>
        </w:rPr>
      </w:pPr>
      <w:r>
        <w:rPr>
          <w:rFonts w:ascii="Times New Roman" w:eastAsia="標楷體" w:hAnsi="Times New Roman"/>
          <w:noProof/>
          <w:color w:val="000000"/>
          <w:sz w:val="24"/>
          <w:szCs w:val="24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-601980</wp:posOffset>
                </wp:positionV>
                <wp:extent cx="1082675" cy="365760"/>
                <wp:effectExtent l="0" t="0" r="317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67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8D5" w:rsidRPr="00C800E1" w:rsidRDefault="007618D5" w:rsidP="00C800E1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C800E1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_x0000_s1027" type="#_x0000_t202" style="position:absolute;left:0;text-align:left;margin-left:382.4pt;margin-top:-47.4pt;width:85.2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">
                <v:textbox>
                  <w:txbxContent>
                    <w:p w:rsidR="007618D5" w:rsidRPr="00C800E1" w:rsidRDefault="007618D5" w:rsidP="00C800E1">
                      <w:pPr>
                        <w:jc w:val="center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C800E1"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4"/>
                          <w:szCs w:val="24"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FD5F44" w:rsidRPr="008B413B">
        <w:rPr>
          <w:rFonts w:ascii="Times New Roman" w:eastAsia="標楷體" w:hAnsi="Times New Roman" w:hint="eastAsia"/>
          <w:b/>
          <w:sz w:val="40"/>
          <w:szCs w:val="40"/>
          <w:lang w:eastAsia="zh-TW"/>
        </w:rPr>
        <w:t>家長同意書</w:t>
      </w:r>
    </w:p>
    <w:p w:rsidR="00FD5F44" w:rsidRPr="00C800E1" w:rsidRDefault="00FD5F44" w:rsidP="008D168B">
      <w:pPr>
        <w:spacing w:after="0" w:line="240" w:lineRule="auto"/>
        <w:ind w:firstLineChars="200" w:firstLine="640"/>
        <w:jc w:val="both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C800E1">
        <w:rPr>
          <w:rFonts w:ascii="Times New Roman" w:eastAsia="標楷體" w:hAnsi="Times New Roman"/>
          <w:sz w:val="32"/>
          <w:szCs w:val="32"/>
          <w:lang w:eastAsia="zh-TW"/>
        </w:rPr>
        <w:t>本人同意</w:t>
      </w:r>
      <w:proofErr w:type="gramStart"/>
      <w:r w:rsidRPr="00C800E1">
        <w:rPr>
          <w:rFonts w:ascii="Times New Roman" w:eastAsia="標楷體" w:hAnsi="Times New Roman"/>
          <w:sz w:val="32"/>
          <w:szCs w:val="32"/>
          <w:lang w:eastAsia="zh-TW"/>
        </w:rPr>
        <w:t>敝</w:t>
      </w:r>
      <w:proofErr w:type="gramEnd"/>
      <w:r w:rsidRPr="00C800E1">
        <w:rPr>
          <w:rFonts w:ascii="Times New Roman" w:eastAsia="標楷體" w:hAnsi="Times New Roman"/>
          <w:sz w:val="32"/>
          <w:szCs w:val="32"/>
          <w:lang w:eastAsia="zh-TW"/>
        </w:rPr>
        <w:t>子弟</w:t>
      </w:r>
      <w:r w:rsidRPr="00C800E1">
        <w:rPr>
          <w:rFonts w:ascii="Times New Roman" w:eastAsia="標楷體" w:hAnsi="Times New Roman"/>
          <w:sz w:val="32"/>
          <w:szCs w:val="32"/>
          <w:u w:val="single"/>
          <w:lang w:eastAsia="zh-TW"/>
        </w:rPr>
        <w:t xml:space="preserve">         </w:t>
      </w:r>
      <w:r w:rsidR="00060BEB">
        <w:rPr>
          <w:rFonts w:ascii="Times New Roman" w:eastAsia="標楷體" w:hAnsi="Times New Roman" w:hint="eastAsia"/>
          <w:sz w:val="32"/>
          <w:szCs w:val="32"/>
          <w:u w:val="single"/>
          <w:lang w:eastAsia="zh-TW"/>
        </w:rPr>
        <w:t xml:space="preserve">　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參加屏東科技大學車輛系於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10</w:t>
      </w:r>
      <w:r w:rsidR="00904500">
        <w:rPr>
          <w:rFonts w:ascii="Times New Roman" w:eastAsia="標楷體" w:hAnsi="Times New Roman" w:hint="eastAsia"/>
          <w:sz w:val="32"/>
          <w:szCs w:val="32"/>
          <w:lang w:eastAsia="zh-TW"/>
        </w:rPr>
        <w:t>6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年</w:t>
      </w:r>
      <w:r w:rsidR="003742DC" w:rsidRPr="003742DC">
        <w:rPr>
          <w:rFonts w:ascii="Times New Roman" w:eastAsia="標楷體" w:hAnsi="Times New Roman" w:hint="eastAsia"/>
          <w:sz w:val="32"/>
          <w:szCs w:val="32"/>
          <w:lang w:eastAsia="zh-TW"/>
        </w:rPr>
        <w:t>07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月</w:t>
      </w:r>
      <w:r w:rsidR="003742DC" w:rsidRPr="007279DC">
        <w:rPr>
          <w:rFonts w:ascii="Times New Roman" w:eastAsia="標楷體" w:hAnsi="Times New Roman" w:hint="eastAsia"/>
          <w:sz w:val="32"/>
          <w:szCs w:val="32"/>
          <w:lang w:eastAsia="zh-TW"/>
        </w:rPr>
        <w:t>10</w:t>
      </w:r>
      <w:r w:rsidR="00482F32">
        <w:rPr>
          <w:rFonts w:ascii="Times New Roman" w:eastAsia="標楷體" w:hAnsi="Times New Roman" w:hint="eastAsia"/>
          <w:sz w:val="32"/>
          <w:szCs w:val="32"/>
          <w:lang w:eastAsia="zh-TW"/>
        </w:rPr>
        <w:t>~</w:t>
      </w:r>
      <w:r w:rsidR="003742DC" w:rsidRPr="007279DC">
        <w:rPr>
          <w:rFonts w:ascii="Times New Roman" w:eastAsia="標楷體" w:hAnsi="Times New Roman" w:hint="eastAsia"/>
          <w:sz w:val="32"/>
          <w:szCs w:val="32"/>
          <w:lang w:eastAsia="zh-TW"/>
        </w:rPr>
        <w:t>14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日舉辦</w:t>
      </w:r>
      <w:r w:rsidR="00745ED4">
        <w:rPr>
          <w:rFonts w:ascii="Times New Roman" w:eastAsia="標楷體" w:hAnsi="Times New Roman" w:hint="eastAsia"/>
          <w:sz w:val="32"/>
          <w:szCs w:val="32"/>
          <w:lang w:eastAsia="zh-TW"/>
        </w:rPr>
        <w:t>之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「</w:t>
      </w:r>
      <w:r w:rsidR="009526E2" w:rsidRPr="009526E2">
        <w:rPr>
          <w:rFonts w:ascii="Times New Roman" w:eastAsia="標楷體" w:hAnsi="Times New Roman" w:hint="eastAsia"/>
          <w:sz w:val="32"/>
          <w:szCs w:val="32"/>
          <w:lang w:eastAsia="zh-TW"/>
        </w:rPr>
        <w:t>車輛關鍵技術種子學員培訓</w:t>
      </w:r>
      <w:r w:rsidR="009526E2" w:rsidRPr="009526E2">
        <w:rPr>
          <w:rFonts w:ascii="Times New Roman" w:eastAsia="標楷體" w:hAnsi="Times New Roman"/>
          <w:sz w:val="32"/>
          <w:szCs w:val="32"/>
          <w:lang w:eastAsia="zh-TW"/>
        </w:rPr>
        <w:t>營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」</w:t>
      </w:r>
      <w:r w:rsidR="00060BEB">
        <w:rPr>
          <w:rFonts w:ascii="Times New Roman" w:eastAsia="標楷體" w:hAnsi="Times New Roman" w:hint="eastAsia"/>
          <w:sz w:val="32"/>
          <w:szCs w:val="32"/>
          <w:lang w:eastAsia="zh-TW"/>
        </w:rPr>
        <w:t>活動</w:t>
      </w:r>
      <w:r w:rsidRPr="00C800E1">
        <w:rPr>
          <w:rFonts w:ascii="Times New Roman" w:eastAsia="標楷體" w:hAnsi="Times New Roman"/>
          <w:sz w:val="32"/>
          <w:szCs w:val="32"/>
          <w:lang w:eastAsia="zh-TW"/>
        </w:rPr>
        <w:t>，要求子弟於活動期間遵守一切紀律及規範等規定，並於活動結束後準時返家，如不遵守規定違反紀律，願自行負責。</w:t>
      </w:r>
    </w:p>
    <w:p w:rsidR="008D168B" w:rsidRPr="008D168B" w:rsidRDefault="008D168B" w:rsidP="008D168B">
      <w:pPr>
        <w:spacing w:after="0" w:line="240" w:lineRule="auto"/>
        <w:jc w:val="both"/>
        <w:rPr>
          <w:rFonts w:ascii="Times New Roman" w:eastAsia="標楷體" w:hAnsi="Times New Roman"/>
          <w:sz w:val="32"/>
          <w:szCs w:val="32"/>
          <w:lang w:eastAsia="zh-TW"/>
        </w:rPr>
      </w:pPr>
      <w:r w:rsidRPr="008D168B">
        <w:rPr>
          <w:rFonts w:ascii="Times New Roman" w:eastAsia="標楷體" w:hAnsi="Times New Roman" w:hint="eastAsia"/>
          <w:sz w:val="32"/>
          <w:szCs w:val="32"/>
          <w:lang w:eastAsia="zh-TW"/>
        </w:rPr>
        <w:t>此致</w:t>
      </w:r>
    </w:p>
    <w:p w:rsidR="008D168B" w:rsidRPr="008D168B" w:rsidRDefault="008D168B" w:rsidP="008D168B">
      <w:pPr>
        <w:spacing w:after="0" w:line="240" w:lineRule="auto"/>
        <w:jc w:val="both"/>
        <w:rPr>
          <w:rFonts w:ascii="Times New Roman" w:eastAsia="標楷體" w:hAnsi="Times New Roman"/>
          <w:sz w:val="32"/>
          <w:szCs w:val="32"/>
          <w:lang w:eastAsia="zh-TW"/>
        </w:rPr>
      </w:pPr>
      <w:r w:rsidRPr="008D168B">
        <w:rPr>
          <w:rFonts w:ascii="Times New Roman" w:eastAsia="標楷體" w:hAnsi="Times New Roman" w:hint="eastAsia"/>
          <w:sz w:val="32"/>
          <w:szCs w:val="32"/>
          <w:lang w:eastAsia="zh-TW"/>
        </w:rPr>
        <w:t>屏東科技大學車輛工程系</w:t>
      </w:r>
    </w:p>
    <w:p w:rsidR="00D1502C" w:rsidRPr="0064711B" w:rsidRDefault="00D1502C" w:rsidP="008D168B">
      <w:pPr>
        <w:spacing w:after="0" w:line="240" w:lineRule="auto"/>
        <w:rPr>
          <w:rFonts w:ascii="標楷體" w:eastAsia="標楷體" w:hAnsi="標楷體"/>
          <w:spacing w:val="10"/>
          <w:lang w:eastAsia="zh-TW"/>
        </w:rPr>
      </w:pPr>
    </w:p>
    <w:p w:rsidR="008B413B" w:rsidRDefault="008B413B" w:rsidP="00FD5F44">
      <w:pPr>
        <w:spacing w:line="360" w:lineRule="auto"/>
        <w:rPr>
          <w:rFonts w:ascii="標楷體" w:eastAsia="標楷體" w:hAnsi="標楷體"/>
          <w:spacing w:val="10"/>
          <w:lang w:eastAsia="zh-TW"/>
        </w:rPr>
      </w:pPr>
    </w:p>
    <w:p w:rsidR="008D168B" w:rsidRPr="0064711B" w:rsidRDefault="008D168B" w:rsidP="00FD5F44">
      <w:pPr>
        <w:spacing w:line="360" w:lineRule="auto"/>
        <w:rPr>
          <w:rFonts w:ascii="標楷體" w:eastAsia="標楷體" w:hAnsi="標楷體"/>
          <w:spacing w:val="10"/>
          <w:lang w:eastAsia="zh-TW"/>
        </w:rPr>
      </w:pPr>
    </w:p>
    <w:p w:rsidR="00D1502C" w:rsidRPr="00304095" w:rsidRDefault="00C800E1" w:rsidP="00D1502C">
      <w:pPr>
        <w:spacing w:line="360" w:lineRule="auto"/>
        <w:rPr>
          <w:rFonts w:ascii="標楷體" w:eastAsia="標楷體" w:hAnsi="標楷體"/>
          <w:spacing w:val="1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 xml:space="preserve">      </w:t>
      </w:r>
      <w:bookmarkStart w:id="0" w:name="_GoBack"/>
      <w:bookmarkEnd w:id="0"/>
      <w:r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 xml:space="preserve">  </w:t>
      </w:r>
      <w:r w:rsidR="00D1502C" w:rsidRPr="00304095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立同意書人</w:t>
      </w:r>
      <w:r w:rsidR="008B413B" w:rsidRPr="00304095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（家長/監護人</w:t>
      </w:r>
      <w:r w:rsidR="008B413B" w:rsidRPr="00304095">
        <w:rPr>
          <w:rFonts w:ascii="標楷體" w:eastAsia="標楷體" w:hAnsi="標楷體"/>
          <w:spacing w:val="10"/>
          <w:sz w:val="28"/>
          <w:szCs w:val="28"/>
          <w:lang w:eastAsia="zh-TW"/>
        </w:rPr>
        <w:t>）</w:t>
      </w:r>
      <w:r w:rsidR="008B413B" w:rsidRPr="00304095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：</w:t>
      </w:r>
      <w:r w:rsidR="008B413B" w:rsidRPr="00304095">
        <w:rPr>
          <w:rFonts w:ascii="標楷體" w:eastAsia="標楷體" w:hAnsi="標楷體" w:hint="eastAsia"/>
          <w:spacing w:val="10"/>
          <w:sz w:val="28"/>
          <w:szCs w:val="28"/>
          <w:u w:val="single"/>
          <w:lang w:eastAsia="zh-TW"/>
        </w:rPr>
        <w:t xml:space="preserve">           </w:t>
      </w:r>
      <w:r>
        <w:rPr>
          <w:rFonts w:ascii="標楷體" w:eastAsia="標楷體" w:hAnsi="標楷體" w:hint="eastAsia"/>
          <w:spacing w:val="10"/>
          <w:sz w:val="28"/>
          <w:szCs w:val="28"/>
          <w:u w:val="single"/>
          <w:lang w:eastAsia="zh-TW"/>
        </w:rPr>
        <w:t xml:space="preserve">　</w:t>
      </w:r>
      <w:r w:rsidR="008B413B" w:rsidRPr="00304095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(簽章)</w:t>
      </w:r>
    </w:p>
    <w:p w:rsidR="00D1502C" w:rsidRDefault="00C800E1" w:rsidP="00D1502C">
      <w:pPr>
        <w:spacing w:line="360" w:lineRule="auto"/>
        <w:rPr>
          <w:rFonts w:ascii="標楷體" w:eastAsia="標楷體" w:hAnsi="標楷體"/>
          <w:spacing w:val="10"/>
          <w:sz w:val="28"/>
          <w:szCs w:val="28"/>
          <w:u w:val="single"/>
          <w:lang w:eastAsia="zh-TW"/>
        </w:rPr>
      </w:pPr>
      <w:r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 xml:space="preserve">           </w:t>
      </w:r>
      <w:r w:rsidR="00D1502C" w:rsidRPr="00304095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與學生關係：</w:t>
      </w:r>
      <w:r w:rsidR="00D1502C" w:rsidRPr="00304095">
        <w:rPr>
          <w:rFonts w:ascii="標楷體" w:eastAsia="標楷體" w:hAnsi="標楷體" w:hint="eastAsia"/>
          <w:spacing w:val="10"/>
          <w:sz w:val="28"/>
          <w:szCs w:val="28"/>
          <w:u w:val="single"/>
          <w:lang w:eastAsia="zh-TW"/>
        </w:rPr>
        <w:t xml:space="preserve">                   </w:t>
      </w:r>
    </w:p>
    <w:p w:rsidR="008D168B" w:rsidRPr="00304095" w:rsidRDefault="008D168B" w:rsidP="008D168B">
      <w:pPr>
        <w:spacing w:line="360" w:lineRule="auto"/>
        <w:ind w:firstLineChars="600" w:firstLine="1800"/>
        <w:rPr>
          <w:rFonts w:ascii="標楷體" w:eastAsia="標楷體" w:hAnsi="標楷體"/>
          <w:spacing w:val="10"/>
          <w:sz w:val="28"/>
          <w:szCs w:val="28"/>
          <w:lang w:eastAsia="zh-TW"/>
        </w:rPr>
      </w:pPr>
      <w:r w:rsidRPr="008D168B">
        <w:rPr>
          <w:rFonts w:ascii="標楷體" w:eastAsia="標楷體" w:hAnsi="標楷體" w:hint="eastAsia"/>
          <w:spacing w:val="10"/>
          <w:sz w:val="28"/>
          <w:szCs w:val="28"/>
          <w:lang w:eastAsia="zh-TW"/>
        </w:rPr>
        <w:t>聯絡電話：</w:t>
      </w:r>
      <w:r w:rsidRPr="00304095">
        <w:rPr>
          <w:rFonts w:ascii="標楷體" w:eastAsia="標楷體" w:hAnsi="標楷體" w:hint="eastAsia"/>
          <w:spacing w:val="10"/>
          <w:sz w:val="28"/>
          <w:szCs w:val="28"/>
          <w:u w:val="single"/>
          <w:lang w:eastAsia="zh-TW"/>
        </w:rPr>
        <w:t xml:space="preserve">                   </w:t>
      </w:r>
    </w:p>
    <w:p w:rsidR="00304095" w:rsidRDefault="00304095" w:rsidP="008B413B">
      <w:pPr>
        <w:spacing w:line="360" w:lineRule="auto"/>
        <w:ind w:right="84"/>
        <w:rPr>
          <w:rFonts w:ascii="標楷體" w:eastAsia="標楷體" w:hAnsi="標楷體"/>
          <w:spacing w:val="10"/>
          <w:lang w:eastAsia="zh-TW"/>
        </w:rPr>
      </w:pPr>
    </w:p>
    <w:p w:rsidR="00C800E1" w:rsidRDefault="00C800E1" w:rsidP="008B413B">
      <w:pPr>
        <w:spacing w:line="360" w:lineRule="auto"/>
        <w:ind w:right="84"/>
        <w:rPr>
          <w:rFonts w:ascii="標楷體" w:eastAsia="標楷體" w:hAnsi="標楷體"/>
          <w:spacing w:val="10"/>
          <w:lang w:eastAsia="zh-TW"/>
        </w:rPr>
      </w:pPr>
    </w:p>
    <w:p w:rsidR="00131C43" w:rsidRDefault="00131C43" w:rsidP="008B413B">
      <w:pPr>
        <w:spacing w:line="360" w:lineRule="auto"/>
        <w:ind w:right="84"/>
        <w:rPr>
          <w:rFonts w:ascii="標楷體" w:eastAsia="標楷體" w:hAnsi="標楷體"/>
          <w:spacing w:val="10"/>
          <w:lang w:eastAsia="zh-TW"/>
        </w:rPr>
      </w:pPr>
    </w:p>
    <w:p w:rsidR="00885B1E" w:rsidRPr="00885B1E" w:rsidRDefault="008B413B" w:rsidP="003742DC">
      <w:pPr>
        <w:spacing w:line="360" w:lineRule="auto"/>
        <w:ind w:right="84"/>
        <w:jc w:val="center"/>
        <w:rPr>
          <w:rFonts w:ascii="Times New Roman" w:eastAsia="標楷體" w:hAnsi="Times New Roman"/>
          <w:sz w:val="24"/>
          <w:szCs w:val="24"/>
          <w:lang w:eastAsia="zh-TW"/>
        </w:rPr>
      </w:pPr>
      <w:r w:rsidRPr="002E09EE">
        <w:rPr>
          <w:rFonts w:ascii="標楷體" w:eastAsia="標楷體" w:hAnsi="標楷體" w:hint="eastAsia"/>
          <w:sz w:val="36"/>
          <w:szCs w:val="36"/>
          <w:lang w:eastAsia="zh-TW"/>
        </w:rPr>
        <w:t>中　華　民　國</w:t>
      </w:r>
      <w:r w:rsidR="00304095">
        <w:rPr>
          <w:rFonts w:ascii="標楷體" w:eastAsia="標楷體" w:hAnsi="標楷體" w:hint="eastAsia"/>
          <w:sz w:val="36"/>
          <w:szCs w:val="36"/>
          <w:lang w:eastAsia="zh-TW"/>
        </w:rPr>
        <w:t xml:space="preserve">　　　　</w:t>
      </w:r>
      <w:r w:rsidRPr="002E09EE">
        <w:rPr>
          <w:rFonts w:ascii="標楷體" w:eastAsia="標楷體" w:hAnsi="標楷體" w:hint="eastAsia"/>
          <w:sz w:val="36"/>
          <w:szCs w:val="36"/>
          <w:lang w:eastAsia="zh-TW"/>
        </w:rPr>
        <w:t>年</w:t>
      </w:r>
      <w:r w:rsidR="00304095">
        <w:rPr>
          <w:rFonts w:ascii="標楷體" w:eastAsia="標楷體" w:hAnsi="標楷體" w:hint="eastAsia"/>
          <w:sz w:val="36"/>
          <w:szCs w:val="36"/>
          <w:lang w:eastAsia="zh-TW"/>
        </w:rPr>
        <w:t xml:space="preserve">　　　　</w:t>
      </w:r>
      <w:r w:rsidRPr="002E09EE">
        <w:rPr>
          <w:rFonts w:ascii="標楷體" w:eastAsia="標楷體" w:hAnsi="標楷體" w:hint="eastAsia"/>
          <w:sz w:val="36"/>
          <w:szCs w:val="36"/>
          <w:lang w:eastAsia="zh-TW"/>
        </w:rPr>
        <w:t>月</w:t>
      </w:r>
      <w:r w:rsidR="00304095">
        <w:rPr>
          <w:rFonts w:ascii="標楷體" w:eastAsia="標楷體" w:hAnsi="標楷體" w:hint="eastAsia"/>
          <w:sz w:val="36"/>
          <w:szCs w:val="36"/>
          <w:lang w:eastAsia="zh-TW"/>
        </w:rPr>
        <w:t xml:space="preserve">　　　　</w:t>
      </w:r>
      <w:r w:rsidRPr="002E09EE">
        <w:rPr>
          <w:rFonts w:ascii="標楷體" w:eastAsia="標楷體" w:hAnsi="標楷體" w:hint="eastAsia"/>
          <w:sz w:val="36"/>
          <w:szCs w:val="36"/>
          <w:lang w:eastAsia="zh-TW"/>
        </w:rPr>
        <w:t>日</w:t>
      </w:r>
    </w:p>
    <w:sectPr w:rsidR="00885B1E" w:rsidRPr="00885B1E" w:rsidSect="006774DF">
      <w:pgSz w:w="11906" w:h="16838" w:code="9"/>
      <w:pgMar w:top="1701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C22" w:rsidRDefault="00DC2C22" w:rsidP="00AF58C2">
      <w:pPr>
        <w:spacing w:after="0" w:line="240" w:lineRule="auto"/>
      </w:pPr>
      <w:r>
        <w:separator/>
      </w:r>
    </w:p>
  </w:endnote>
  <w:endnote w:type="continuationSeparator" w:id="0">
    <w:p w:rsidR="00DC2C22" w:rsidRDefault="00DC2C22" w:rsidP="00A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23278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618D5" w:rsidRPr="00093792" w:rsidRDefault="000812E0">
        <w:pPr>
          <w:pStyle w:val="a8"/>
          <w:jc w:val="center"/>
          <w:rPr>
            <w:rFonts w:ascii="Times New Roman" w:hAnsi="Times New Roman"/>
          </w:rPr>
        </w:pPr>
        <w:r w:rsidRPr="00093792">
          <w:rPr>
            <w:rFonts w:ascii="Times New Roman" w:hAnsi="Times New Roman"/>
          </w:rPr>
          <w:fldChar w:fldCharType="begin"/>
        </w:r>
        <w:r w:rsidR="007618D5" w:rsidRPr="00093792">
          <w:rPr>
            <w:rFonts w:ascii="Times New Roman" w:hAnsi="Times New Roman"/>
          </w:rPr>
          <w:instrText>PAGE   \* MERGEFORMAT</w:instrText>
        </w:r>
        <w:r w:rsidRPr="00093792">
          <w:rPr>
            <w:rFonts w:ascii="Times New Roman" w:hAnsi="Times New Roman"/>
          </w:rPr>
          <w:fldChar w:fldCharType="separate"/>
        </w:r>
        <w:r w:rsidR="000133FF" w:rsidRPr="000133FF">
          <w:rPr>
            <w:rFonts w:ascii="Times New Roman" w:hAnsi="Times New Roman"/>
            <w:noProof/>
            <w:lang w:val="zh-TW" w:eastAsia="zh-TW"/>
          </w:rPr>
          <w:t>5</w:t>
        </w:r>
        <w:r w:rsidRPr="00093792">
          <w:rPr>
            <w:rFonts w:ascii="Times New Roman" w:hAnsi="Times New Roman"/>
          </w:rPr>
          <w:fldChar w:fldCharType="end"/>
        </w:r>
      </w:p>
    </w:sdtContent>
  </w:sdt>
  <w:p w:rsidR="007618D5" w:rsidRDefault="007618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C22" w:rsidRDefault="00DC2C22" w:rsidP="00AF58C2">
      <w:pPr>
        <w:spacing w:after="0" w:line="240" w:lineRule="auto"/>
      </w:pPr>
      <w:r>
        <w:separator/>
      </w:r>
    </w:p>
  </w:footnote>
  <w:footnote w:type="continuationSeparator" w:id="0">
    <w:p w:rsidR="00DC2C22" w:rsidRDefault="00DC2C22" w:rsidP="00A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1D6"/>
    <w:multiLevelType w:val="hybridMultilevel"/>
    <w:tmpl w:val="4D2266A6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D234B7"/>
    <w:multiLevelType w:val="hybridMultilevel"/>
    <w:tmpl w:val="DF344990"/>
    <w:lvl w:ilvl="0" w:tplc="9F0C3EEE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87032"/>
    <w:multiLevelType w:val="hybridMultilevel"/>
    <w:tmpl w:val="278A3F68"/>
    <w:lvl w:ilvl="0" w:tplc="2A80F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174CD7"/>
    <w:multiLevelType w:val="hybridMultilevel"/>
    <w:tmpl w:val="1146E8D2"/>
    <w:lvl w:ilvl="0" w:tplc="A9E64D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9314FB"/>
    <w:multiLevelType w:val="hybridMultilevel"/>
    <w:tmpl w:val="2660AC3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577773"/>
    <w:multiLevelType w:val="hybridMultilevel"/>
    <w:tmpl w:val="72EAF1F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491E1C"/>
    <w:multiLevelType w:val="hybridMultilevel"/>
    <w:tmpl w:val="8A682B2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D12FD9"/>
    <w:multiLevelType w:val="hybridMultilevel"/>
    <w:tmpl w:val="C9A8E8A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2FA6DAB"/>
    <w:multiLevelType w:val="hybridMultilevel"/>
    <w:tmpl w:val="1F820C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7642DAA"/>
    <w:multiLevelType w:val="hybridMultilevel"/>
    <w:tmpl w:val="172C68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D6E7C9A"/>
    <w:multiLevelType w:val="hybridMultilevel"/>
    <w:tmpl w:val="E7B24A10"/>
    <w:lvl w:ilvl="0" w:tplc="0409000D">
      <w:start w:val="1"/>
      <w:numFmt w:val="bullet"/>
      <w:lvlText w:val="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1" w15:restartNumberingAfterBreak="0">
    <w:nsid w:val="74B47C9A"/>
    <w:multiLevelType w:val="hybridMultilevel"/>
    <w:tmpl w:val="CBF2AD2E"/>
    <w:lvl w:ilvl="0" w:tplc="2CB8D8C2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70"/>
    <w:rsid w:val="000005BC"/>
    <w:rsid w:val="00000BDF"/>
    <w:rsid w:val="00005541"/>
    <w:rsid w:val="000107E9"/>
    <w:rsid w:val="00011CDC"/>
    <w:rsid w:val="000125DB"/>
    <w:rsid w:val="000133FF"/>
    <w:rsid w:val="00014B8E"/>
    <w:rsid w:val="00014F30"/>
    <w:rsid w:val="00020BF6"/>
    <w:rsid w:val="000212EE"/>
    <w:rsid w:val="00026D03"/>
    <w:rsid w:val="00030B0C"/>
    <w:rsid w:val="00031040"/>
    <w:rsid w:val="000348A7"/>
    <w:rsid w:val="0003654D"/>
    <w:rsid w:val="00042573"/>
    <w:rsid w:val="00043DF8"/>
    <w:rsid w:val="00043F6F"/>
    <w:rsid w:val="0004513D"/>
    <w:rsid w:val="00045FCA"/>
    <w:rsid w:val="00047BBD"/>
    <w:rsid w:val="00055B53"/>
    <w:rsid w:val="00057562"/>
    <w:rsid w:val="000604DF"/>
    <w:rsid w:val="00060AA7"/>
    <w:rsid w:val="00060BEB"/>
    <w:rsid w:val="0006162D"/>
    <w:rsid w:val="0006650C"/>
    <w:rsid w:val="00067DFA"/>
    <w:rsid w:val="00070676"/>
    <w:rsid w:val="00073415"/>
    <w:rsid w:val="00073465"/>
    <w:rsid w:val="0007412D"/>
    <w:rsid w:val="000757E9"/>
    <w:rsid w:val="000812E0"/>
    <w:rsid w:val="00083593"/>
    <w:rsid w:val="00083BCC"/>
    <w:rsid w:val="00090DFE"/>
    <w:rsid w:val="00093792"/>
    <w:rsid w:val="00097DD0"/>
    <w:rsid w:val="000A75CD"/>
    <w:rsid w:val="000A7F12"/>
    <w:rsid w:val="000C0045"/>
    <w:rsid w:val="000C1BC7"/>
    <w:rsid w:val="000C498C"/>
    <w:rsid w:val="000D0B7E"/>
    <w:rsid w:val="000D3DE0"/>
    <w:rsid w:val="000D4A3C"/>
    <w:rsid w:val="000E18FB"/>
    <w:rsid w:val="000F08F4"/>
    <w:rsid w:val="000F0EF6"/>
    <w:rsid w:val="000F2B32"/>
    <w:rsid w:val="000F692E"/>
    <w:rsid w:val="001004DA"/>
    <w:rsid w:val="0010392D"/>
    <w:rsid w:val="00107524"/>
    <w:rsid w:val="00114731"/>
    <w:rsid w:val="0011483C"/>
    <w:rsid w:val="00117ACC"/>
    <w:rsid w:val="00117F8D"/>
    <w:rsid w:val="00123C95"/>
    <w:rsid w:val="00124ED1"/>
    <w:rsid w:val="00130FEF"/>
    <w:rsid w:val="00131C43"/>
    <w:rsid w:val="001346B2"/>
    <w:rsid w:val="00134CFA"/>
    <w:rsid w:val="001364D6"/>
    <w:rsid w:val="00137724"/>
    <w:rsid w:val="00140284"/>
    <w:rsid w:val="00143D22"/>
    <w:rsid w:val="0014584A"/>
    <w:rsid w:val="00150E64"/>
    <w:rsid w:val="001521D8"/>
    <w:rsid w:val="001535AF"/>
    <w:rsid w:val="0015380F"/>
    <w:rsid w:val="00153A8F"/>
    <w:rsid w:val="001540BC"/>
    <w:rsid w:val="00155146"/>
    <w:rsid w:val="001610B1"/>
    <w:rsid w:val="00165684"/>
    <w:rsid w:val="001658B4"/>
    <w:rsid w:val="00167C97"/>
    <w:rsid w:val="001733B4"/>
    <w:rsid w:val="00176414"/>
    <w:rsid w:val="001764C0"/>
    <w:rsid w:val="00177104"/>
    <w:rsid w:val="001850D4"/>
    <w:rsid w:val="00191C43"/>
    <w:rsid w:val="0019275C"/>
    <w:rsid w:val="00192774"/>
    <w:rsid w:val="001959C4"/>
    <w:rsid w:val="00196447"/>
    <w:rsid w:val="001A14EE"/>
    <w:rsid w:val="001A39B1"/>
    <w:rsid w:val="001A3B84"/>
    <w:rsid w:val="001B2BB0"/>
    <w:rsid w:val="001B3B04"/>
    <w:rsid w:val="001B4CA6"/>
    <w:rsid w:val="001B5CBD"/>
    <w:rsid w:val="001B6E8E"/>
    <w:rsid w:val="001C0A46"/>
    <w:rsid w:val="001C2FE0"/>
    <w:rsid w:val="001E71B7"/>
    <w:rsid w:val="001F030A"/>
    <w:rsid w:val="001F0EFC"/>
    <w:rsid w:val="001F3EFF"/>
    <w:rsid w:val="001F3F72"/>
    <w:rsid w:val="001F4F2B"/>
    <w:rsid w:val="001F7407"/>
    <w:rsid w:val="00201095"/>
    <w:rsid w:val="002023E0"/>
    <w:rsid w:val="00202D3D"/>
    <w:rsid w:val="00203FE2"/>
    <w:rsid w:val="0020488E"/>
    <w:rsid w:val="00205B01"/>
    <w:rsid w:val="00210F26"/>
    <w:rsid w:val="002131D6"/>
    <w:rsid w:val="00213320"/>
    <w:rsid w:val="0021596B"/>
    <w:rsid w:val="00222DE2"/>
    <w:rsid w:val="0022392E"/>
    <w:rsid w:val="00230FF3"/>
    <w:rsid w:val="0023227B"/>
    <w:rsid w:val="0023620A"/>
    <w:rsid w:val="00243EB0"/>
    <w:rsid w:val="00251479"/>
    <w:rsid w:val="002530BA"/>
    <w:rsid w:val="002567F4"/>
    <w:rsid w:val="00262E1B"/>
    <w:rsid w:val="002633C5"/>
    <w:rsid w:val="00263B0C"/>
    <w:rsid w:val="00264205"/>
    <w:rsid w:val="00267334"/>
    <w:rsid w:val="00286624"/>
    <w:rsid w:val="00286E8D"/>
    <w:rsid w:val="0028712F"/>
    <w:rsid w:val="00292860"/>
    <w:rsid w:val="00293C23"/>
    <w:rsid w:val="002947A4"/>
    <w:rsid w:val="00297FDE"/>
    <w:rsid w:val="002A464C"/>
    <w:rsid w:val="002A6C50"/>
    <w:rsid w:val="002B13E1"/>
    <w:rsid w:val="002B31C9"/>
    <w:rsid w:val="002B73EE"/>
    <w:rsid w:val="002C54FE"/>
    <w:rsid w:val="002E006E"/>
    <w:rsid w:val="002E1376"/>
    <w:rsid w:val="002E1463"/>
    <w:rsid w:val="002E3969"/>
    <w:rsid w:val="002E54BD"/>
    <w:rsid w:val="002E5D4C"/>
    <w:rsid w:val="002E6AAB"/>
    <w:rsid w:val="002E788C"/>
    <w:rsid w:val="002E7D6B"/>
    <w:rsid w:val="002F04D9"/>
    <w:rsid w:val="002F214E"/>
    <w:rsid w:val="002F5B25"/>
    <w:rsid w:val="00304095"/>
    <w:rsid w:val="003040D1"/>
    <w:rsid w:val="0030411D"/>
    <w:rsid w:val="0031151F"/>
    <w:rsid w:val="00311A58"/>
    <w:rsid w:val="003153DF"/>
    <w:rsid w:val="0032026A"/>
    <w:rsid w:val="00322A86"/>
    <w:rsid w:val="00330BCE"/>
    <w:rsid w:val="0033503E"/>
    <w:rsid w:val="00337E03"/>
    <w:rsid w:val="0034078D"/>
    <w:rsid w:val="00340A38"/>
    <w:rsid w:val="0034471D"/>
    <w:rsid w:val="003473CF"/>
    <w:rsid w:val="0034748F"/>
    <w:rsid w:val="003537FC"/>
    <w:rsid w:val="003560CE"/>
    <w:rsid w:val="00362816"/>
    <w:rsid w:val="003668BB"/>
    <w:rsid w:val="003679D3"/>
    <w:rsid w:val="003742DC"/>
    <w:rsid w:val="00375063"/>
    <w:rsid w:val="003831F1"/>
    <w:rsid w:val="00386190"/>
    <w:rsid w:val="00386EDF"/>
    <w:rsid w:val="00392DBA"/>
    <w:rsid w:val="00395A8F"/>
    <w:rsid w:val="0039719D"/>
    <w:rsid w:val="003A063E"/>
    <w:rsid w:val="003A13B6"/>
    <w:rsid w:val="003A294A"/>
    <w:rsid w:val="003A2F48"/>
    <w:rsid w:val="003A4034"/>
    <w:rsid w:val="003A4BED"/>
    <w:rsid w:val="003A4F92"/>
    <w:rsid w:val="003B26AE"/>
    <w:rsid w:val="003B4F20"/>
    <w:rsid w:val="003B682E"/>
    <w:rsid w:val="003C06A4"/>
    <w:rsid w:val="003C2018"/>
    <w:rsid w:val="003C20EF"/>
    <w:rsid w:val="003C6A5D"/>
    <w:rsid w:val="003C6B80"/>
    <w:rsid w:val="003C7848"/>
    <w:rsid w:val="003D08F6"/>
    <w:rsid w:val="003E0715"/>
    <w:rsid w:val="003E113D"/>
    <w:rsid w:val="003E3D94"/>
    <w:rsid w:val="003E6124"/>
    <w:rsid w:val="003F48C3"/>
    <w:rsid w:val="003F4D72"/>
    <w:rsid w:val="0040386B"/>
    <w:rsid w:val="00405B55"/>
    <w:rsid w:val="00406BDB"/>
    <w:rsid w:val="00407F99"/>
    <w:rsid w:val="00410F2F"/>
    <w:rsid w:val="0041340E"/>
    <w:rsid w:val="004136C1"/>
    <w:rsid w:val="00413869"/>
    <w:rsid w:val="00416439"/>
    <w:rsid w:val="00423639"/>
    <w:rsid w:val="00423C9D"/>
    <w:rsid w:val="00426E64"/>
    <w:rsid w:val="00432E78"/>
    <w:rsid w:val="00432F6B"/>
    <w:rsid w:val="00434229"/>
    <w:rsid w:val="00436861"/>
    <w:rsid w:val="0043741D"/>
    <w:rsid w:val="00437E75"/>
    <w:rsid w:val="00440242"/>
    <w:rsid w:val="00447C9C"/>
    <w:rsid w:val="004501A5"/>
    <w:rsid w:val="0045085C"/>
    <w:rsid w:val="004572E3"/>
    <w:rsid w:val="0047399E"/>
    <w:rsid w:val="0048018C"/>
    <w:rsid w:val="0048068A"/>
    <w:rsid w:val="00482F32"/>
    <w:rsid w:val="004836AB"/>
    <w:rsid w:val="00484C14"/>
    <w:rsid w:val="0048527D"/>
    <w:rsid w:val="00485DE3"/>
    <w:rsid w:val="004913CD"/>
    <w:rsid w:val="0049696D"/>
    <w:rsid w:val="004A1B62"/>
    <w:rsid w:val="004B0E0F"/>
    <w:rsid w:val="004B52D7"/>
    <w:rsid w:val="004C0F2D"/>
    <w:rsid w:val="004C26F1"/>
    <w:rsid w:val="004C31D8"/>
    <w:rsid w:val="004D0B3A"/>
    <w:rsid w:val="004D2C2C"/>
    <w:rsid w:val="004D3ECF"/>
    <w:rsid w:val="004D67BC"/>
    <w:rsid w:val="004E3BF9"/>
    <w:rsid w:val="004E7F13"/>
    <w:rsid w:val="004F7EF4"/>
    <w:rsid w:val="005006B3"/>
    <w:rsid w:val="005019FB"/>
    <w:rsid w:val="00503D64"/>
    <w:rsid w:val="0051237E"/>
    <w:rsid w:val="00513377"/>
    <w:rsid w:val="00520931"/>
    <w:rsid w:val="00520CA4"/>
    <w:rsid w:val="00521E45"/>
    <w:rsid w:val="005242F6"/>
    <w:rsid w:val="00527B39"/>
    <w:rsid w:val="00533A97"/>
    <w:rsid w:val="0054029D"/>
    <w:rsid w:val="005434A5"/>
    <w:rsid w:val="00544D98"/>
    <w:rsid w:val="00547870"/>
    <w:rsid w:val="005515EB"/>
    <w:rsid w:val="00552ED9"/>
    <w:rsid w:val="00560528"/>
    <w:rsid w:val="00563408"/>
    <w:rsid w:val="00571B88"/>
    <w:rsid w:val="00572ECF"/>
    <w:rsid w:val="00573F84"/>
    <w:rsid w:val="00577B21"/>
    <w:rsid w:val="005830EE"/>
    <w:rsid w:val="0058524A"/>
    <w:rsid w:val="00593D04"/>
    <w:rsid w:val="0059522D"/>
    <w:rsid w:val="005A173B"/>
    <w:rsid w:val="005A2262"/>
    <w:rsid w:val="005A5D61"/>
    <w:rsid w:val="005A78F4"/>
    <w:rsid w:val="005A7E61"/>
    <w:rsid w:val="005B053B"/>
    <w:rsid w:val="005B169A"/>
    <w:rsid w:val="005B1733"/>
    <w:rsid w:val="005B1904"/>
    <w:rsid w:val="005B2A67"/>
    <w:rsid w:val="005B2EB4"/>
    <w:rsid w:val="005C3A60"/>
    <w:rsid w:val="005C6013"/>
    <w:rsid w:val="005D35AE"/>
    <w:rsid w:val="005D35F8"/>
    <w:rsid w:val="005D376A"/>
    <w:rsid w:val="005D3CEF"/>
    <w:rsid w:val="005D4443"/>
    <w:rsid w:val="005D574D"/>
    <w:rsid w:val="005D6663"/>
    <w:rsid w:val="005E0132"/>
    <w:rsid w:val="005E029C"/>
    <w:rsid w:val="005E5695"/>
    <w:rsid w:val="005E7014"/>
    <w:rsid w:val="005F08C3"/>
    <w:rsid w:val="005F32EF"/>
    <w:rsid w:val="005F521F"/>
    <w:rsid w:val="005F5BA9"/>
    <w:rsid w:val="00600EF2"/>
    <w:rsid w:val="00601885"/>
    <w:rsid w:val="006031F4"/>
    <w:rsid w:val="00606EEC"/>
    <w:rsid w:val="00610ED9"/>
    <w:rsid w:val="00612F26"/>
    <w:rsid w:val="006137E3"/>
    <w:rsid w:val="00613D2B"/>
    <w:rsid w:val="0061490C"/>
    <w:rsid w:val="0062152A"/>
    <w:rsid w:val="0062383F"/>
    <w:rsid w:val="006248D5"/>
    <w:rsid w:val="006262AB"/>
    <w:rsid w:val="00634146"/>
    <w:rsid w:val="00641896"/>
    <w:rsid w:val="0064711B"/>
    <w:rsid w:val="00647D15"/>
    <w:rsid w:val="006527CE"/>
    <w:rsid w:val="00655DEA"/>
    <w:rsid w:val="00661DFB"/>
    <w:rsid w:val="006622A4"/>
    <w:rsid w:val="006646A1"/>
    <w:rsid w:val="0067232B"/>
    <w:rsid w:val="00676176"/>
    <w:rsid w:val="0067617E"/>
    <w:rsid w:val="00676EBD"/>
    <w:rsid w:val="006774DF"/>
    <w:rsid w:val="00681102"/>
    <w:rsid w:val="006830E6"/>
    <w:rsid w:val="006849A0"/>
    <w:rsid w:val="00685FEB"/>
    <w:rsid w:val="00686E44"/>
    <w:rsid w:val="006911BB"/>
    <w:rsid w:val="00692632"/>
    <w:rsid w:val="0069418C"/>
    <w:rsid w:val="006A2EFA"/>
    <w:rsid w:val="006A3312"/>
    <w:rsid w:val="006A575E"/>
    <w:rsid w:val="006B06AF"/>
    <w:rsid w:val="006B0F40"/>
    <w:rsid w:val="006B1F41"/>
    <w:rsid w:val="006B51F3"/>
    <w:rsid w:val="006B7490"/>
    <w:rsid w:val="006C0BE4"/>
    <w:rsid w:val="006C2D6F"/>
    <w:rsid w:val="006C4E16"/>
    <w:rsid w:val="006C5FB7"/>
    <w:rsid w:val="006D0145"/>
    <w:rsid w:val="006D01C5"/>
    <w:rsid w:val="006D401C"/>
    <w:rsid w:val="006D42A6"/>
    <w:rsid w:val="006D7BD9"/>
    <w:rsid w:val="006E2462"/>
    <w:rsid w:val="006E787C"/>
    <w:rsid w:val="006F106F"/>
    <w:rsid w:val="006F686F"/>
    <w:rsid w:val="00703E3C"/>
    <w:rsid w:val="007107F8"/>
    <w:rsid w:val="00712761"/>
    <w:rsid w:val="0071571D"/>
    <w:rsid w:val="007179E8"/>
    <w:rsid w:val="00723005"/>
    <w:rsid w:val="0072344E"/>
    <w:rsid w:val="0072384A"/>
    <w:rsid w:val="007252FB"/>
    <w:rsid w:val="007279DC"/>
    <w:rsid w:val="00735FC6"/>
    <w:rsid w:val="00737617"/>
    <w:rsid w:val="0074280E"/>
    <w:rsid w:val="00742B73"/>
    <w:rsid w:val="00743EBD"/>
    <w:rsid w:val="00745ED4"/>
    <w:rsid w:val="00750B12"/>
    <w:rsid w:val="007531C7"/>
    <w:rsid w:val="007571C2"/>
    <w:rsid w:val="007618D5"/>
    <w:rsid w:val="00761BD9"/>
    <w:rsid w:val="0076233D"/>
    <w:rsid w:val="00762920"/>
    <w:rsid w:val="0076336D"/>
    <w:rsid w:val="00765C97"/>
    <w:rsid w:val="0076611B"/>
    <w:rsid w:val="00772CAD"/>
    <w:rsid w:val="00774C05"/>
    <w:rsid w:val="0078039A"/>
    <w:rsid w:val="007804B9"/>
    <w:rsid w:val="0078407E"/>
    <w:rsid w:val="0078432D"/>
    <w:rsid w:val="00791319"/>
    <w:rsid w:val="00793DE9"/>
    <w:rsid w:val="007A07D6"/>
    <w:rsid w:val="007A40E6"/>
    <w:rsid w:val="007A6067"/>
    <w:rsid w:val="007B2DFC"/>
    <w:rsid w:val="007B4A3B"/>
    <w:rsid w:val="007C2AA3"/>
    <w:rsid w:val="007C5B1A"/>
    <w:rsid w:val="007D2164"/>
    <w:rsid w:val="007D6C12"/>
    <w:rsid w:val="007D7BDC"/>
    <w:rsid w:val="007E0DE7"/>
    <w:rsid w:val="007E0EAD"/>
    <w:rsid w:val="007F1691"/>
    <w:rsid w:val="007F4C38"/>
    <w:rsid w:val="007F4DC7"/>
    <w:rsid w:val="007F74AC"/>
    <w:rsid w:val="00800BA0"/>
    <w:rsid w:val="008019E4"/>
    <w:rsid w:val="00801ADF"/>
    <w:rsid w:val="00802000"/>
    <w:rsid w:val="008020AF"/>
    <w:rsid w:val="008122D0"/>
    <w:rsid w:val="00826C7D"/>
    <w:rsid w:val="008302BA"/>
    <w:rsid w:val="008441DB"/>
    <w:rsid w:val="00846CA9"/>
    <w:rsid w:val="008522DB"/>
    <w:rsid w:val="0085251E"/>
    <w:rsid w:val="00856182"/>
    <w:rsid w:val="00861BA9"/>
    <w:rsid w:val="008639A9"/>
    <w:rsid w:val="0086441D"/>
    <w:rsid w:val="008744DA"/>
    <w:rsid w:val="0087473D"/>
    <w:rsid w:val="008813C2"/>
    <w:rsid w:val="00885B1E"/>
    <w:rsid w:val="00891CD6"/>
    <w:rsid w:val="0089231F"/>
    <w:rsid w:val="00895A7C"/>
    <w:rsid w:val="008A2C1F"/>
    <w:rsid w:val="008A41AF"/>
    <w:rsid w:val="008A62B5"/>
    <w:rsid w:val="008A6C50"/>
    <w:rsid w:val="008A7EBF"/>
    <w:rsid w:val="008B413B"/>
    <w:rsid w:val="008B7587"/>
    <w:rsid w:val="008C48C1"/>
    <w:rsid w:val="008C64D4"/>
    <w:rsid w:val="008D0063"/>
    <w:rsid w:val="008D168B"/>
    <w:rsid w:val="008D1D7C"/>
    <w:rsid w:val="008D6234"/>
    <w:rsid w:val="008E19C1"/>
    <w:rsid w:val="008E26E6"/>
    <w:rsid w:val="008E3EAB"/>
    <w:rsid w:val="008F01BE"/>
    <w:rsid w:val="008F1146"/>
    <w:rsid w:val="008F4283"/>
    <w:rsid w:val="00904500"/>
    <w:rsid w:val="00905B7D"/>
    <w:rsid w:val="00907034"/>
    <w:rsid w:val="00907BA7"/>
    <w:rsid w:val="00916DA2"/>
    <w:rsid w:val="0092093A"/>
    <w:rsid w:val="00920BDE"/>
    <w:rsid w:val="009225E4"/>
    <w:rsid w:val="00924446"/>
    <w:rsid w:val="0092649B"/>
    <w:rsid w:val="00931B22"/>
    <w:rsid w:val="0093432D"/>
    <w:rsid w:val="00934DC9"/>
    <w:rsid w:val="00935CDF"/>
    <w:rsid w:val="00942932"/>
    <w:rsid w:val="00942DE1"/>
    <w:rsid w:val="0095060F"/>
    <w:rsid w:val="0095138A"/>
    <w:rsid w:val="009526E2"/>
    <w:rsid w:val="009528B7"/>
    <w:rsid w:val="00955BCF"/>
    <w:rsid w:val="00956D23"/>
    <w:rsid w:val="00962144"/>
    <w:rsid w:val="00962BB6"/>
    <w:rsid w:val="0096544F"/>
    <w:rsid w:val="0096578E"/>
    <w:rsid w:val="00967787"/>
    <w:rsid w:val="0097014A"/>
    <w:rsid w:val="00971A53"/>
    <w:rsid w:val="00974120"/>
    <w:rsid w:val="009742F6"/>
    <w:rsid w:val="009755F6"/>
    <w:rsid w:val="00982159"/>
    <w:rsid w:val="0098477E"/>
    <w:rsid w:val="009858B3"/>
    <w:rsid w:val="00985A92"/>
    <w:rsid w:val="0098633C"/>
    <w:rsid w:val="00986E7E"/>
    <w:rsid w:val="00992827"/>
    <w:rsid w:val="009953CA"/>
    <w:rsid w:val="009B0511"/>
    <w:rsid w:val="009B0B63"/>
    <w:rsid w:val="009B7BBB"/>
    <w:rsid w:val="009C5D9A"/>
    <w:rsid w:val="009D145F"/>
    <w:rsid w:val="009D34D6"/>
    <w:rsid w:val="009D3F84"/>
    <w:rsid w:val="009D5C43"/>
    <w:rsid w:val="009E01D2"/>
    <w:rsid w:val="009E6207"/>
    <w:rsid w:val="009F2C3B"/>
    <w:rsid w:val="00A0367D"/>
    <w:rsid w:val="00A0444A"/>
    <w:rsid w:val="00A05E39"/>
    <w:rsid w:val="00A1141D"/>
    <w:rsid w:val="00A12E8F"/>
    <w:rsid w:val="00A20977"/>
    <w:rsid w:val="00A22301"/>
    <w:rsid w:val="00A232F7"/>
    <w:rsid w:val="00A2580B"/>
    <w:rsid w:val="00A35271"/>
    <w:rsid w:val="00A364F5"/>
    <w:rsid w:val="00A51784"/>
    <w:rsid w:val="00A53707"/>
    <w:rsid w:val="00A56489"/>
    <w:rsid w:val="00A63F6B"/>
    <w:rsid w:val="00A66831"/>
    <w:rsid w:val="00A708D2"/>
    <w:rsid w:val="00A70FC8"/>
    <w:rsid w:val="00A71CC3"/>
    <w:rsid w:val="00A72573"/>
    <w:rsid w:val="00A755E2"/>
    <w:rsid w:val="00A756B9"/>
    <w:rsid w:val="00A82028"/>
    <w:rsid w:val="00A8518C"/>
    <w:rsid w:val="00A96624"/>
    <w:rsid w:val="00AA2AED"/>
    <w:rsid w:val="00AA2FB3"/>
    <w:rsid w:val="00AA35CB"/>
    <w:rsid w:val="00AB1462"/>
    <w:rsid w:val="00AB1C7B"/>
    <w:rsid w:val="00AB2AB5"/>
    <w:rsid w:val="00AB650D"/>
    <w:rsid w:val="00AB67DF"/>
    <w:rsid w:val="00AD4840"/>
    <w:rsid w:val="00AD6D2F"/>
    <w:rsid w:val="00AE0BD8"/>
    <w:rsid w:val="00AE0E8D"/>
    <w:rsid w:val="00AE41B6"/>
    <w:rsid w:val="00AF009C"/>
    <w:rsid w:val="00AF58C2"/>
    <w:rsid w:val="00B014CB"/>
    <w:rsid w:val="00B02C2D"/>
    <w:rsid w:val="00B13DA2"/>
    <w:rsid w:val="00B158D4"/>
    <w:rsid w:val="00B15B6F"/>
    <w:rsid w:val="00B1681E"/>
    <w:rsid w:val="00B255F4"/>
    <w:rsid w:val="00B2678E"/>
    <w:rsid w:val="00B278E3"/>
    <w:rsid w:val="00B32FFC"/>
    <w:rsid w:val="00B32FFF"/>
    <w:rsid w:val="00B34652"/>
    <w:rsid w:val="00B3502B"/>
    <w:rsid w:val="00B35A16"/>
    <w:rsid w:val="00B362C7"/>
    <w:rsid w:val="00B4354F"/>
    <w:rsid w:val="00B44AAD"/>
    <w:rsid w:val="00B45797"/>
    <w:rsid w:val="00B46350"/>
    <w:rsid w:val="00B55CB4"/>
    <w:rsid w:val="00B55FB0"/>
    <w:rsid w:val="00B602A5"/>
    <w:rsid w:val="00B60552"/>
    <w:rsid w:val="00B62F38"/>
    <w:rsid w:val="00B70416"/>
    <w:rsid w:val="00B72DA3"/>
    <w:rsid w:val="00B75217"/>
    <w:rsid w:val="00B75F61"/>
    <w:rsid w:val="00B772E4"/>
    <w:rsid w:val="00B80B1E"/>
    <w:rsid w:val="00B828C8"/>
    <w:rsid w:val="00B835B2"/>
    <w:rsid w:val="00B84533"/>
    <w:rsid w:val="00B84938"/>
    <w:rsid w:val="00B973F1"/>
    <w:rsid w:val="00BA1520"/>
    <w:rsid w:val="00BA3770"/>
    <w:rsid w:val="00BA397C"/>
    <w:rsid w:val="00BA7361"/>
    <w:rsid w:val="00BA7662"/>
    <w:rsid w:val="00BA7929"/>
    <w:rsid w:val="00BA7B30"/>
    <w:rsid w:val="00BA7D50"/>
    <w:rsid w:val="00BB11DD"/>
    <w:rsid w:val="00BB2A2A"/>
    <w:rsid w:val="00BB7394"/>
    <w:rsid w:val="00BC5FEF"/>
    <w:rsid w:val="00BC72D1"/>
    <w:rsid w:val="00BC72F5"/>
    <w:rsid w:val="00BC7C7D"/>
    <w:rsid w:val="00BD0299"/>
    <w:rsid w:val="00BD241B"/>
    <w:rsid w:val="00BD2E1E"/>
    <w:rsid w:val="00BD3B8B"/>
    <w:rsid w:val="00BD7169"/>
    <w:rsid w:val="00BF3170"/>
    <w:rsid w:val="00BF521E"/>
    <w:rsid w:val="00C1131E"/>
    <w:rsid w:val="00C127C6"/>
    <w:rsid w:val="00C12E8F"/>
    <w:rsid w:val="00C13384"/>
    <w:rsid w:val="00C243C8"/>
    <w:rsid w:val="00C2493E"/>
    <w:rsid w:val="00C252BD"/>
    <w:rsid w:val="00C329B6"/>
    <w:rsid w:val="00C37FE0"/>
    <w:rsid w:val="00C44C51"/>
    <w:rsid w:val="00C46BEC"/>
    <w:rsid w:val="00C47F10"/>
    <w:rsid w:val="00C526CF"/>
    <w:rsid w:val="00C546F7"/>
    <w:rsid w:val="00C57389"/>
    <w:rsid w:val="00C57503"/>
    <w:rsid w:val="00C60359"/>
    <w:rsid w:val="00C645B0"/>
    <w:rsid w:val="00C717EF"/>
    <w:rsid w:val="00C73035"/>
    <w:rsid w:val="00C73ABD"/>
    <w:rsid w:val="00C7652E"/>
    <w:rsid w:val="00C779AC"/>
    <w:rsid w:val="00C800E1"/>
    <w:rsid w:val="00C831D1"/>
    <w:rsid w:val="00C90684"/>
    <w:rsid w:val="00C90AC0"/>
    <w:rsid w:val="00C9265A"/>
    <w:rsid w:val="00C93452"/>
    <w:rsid w:val="00CA4820"/>
    <w:rsid w:val="00CA730D"/>
    <w:rsid w:val="00CB16DC"/>
    <w:rsid w:val="00CB658E"/>
    <w:rsid w:val="00CC1535"/>
    <w:rsid w:val="00CC3D2D"/>
    <w:rsid w:val="00CC3D41"/>
    <w:rsid w:val="00CC597E"/>
    <w:rsid w:val="00CD34F8"/>
    <w:rsid w:val="00CD6517"/>
    <w:rsid w:val="00CD6B36"/>
    <w:rsid w:val="00CE2E51"/>
    <w:rsid w:val="00CE33BE"/>
    <w:rsid w:val="00CF01FC"/>
    <w:rsid w:val="00CF0256"/>
    <w:rsid w:val="00CF24CC"/>
    <w:rsid w:val="00CF2CA8"/>
    <w:rsid w:val="00CF3521"/>
    <w:rsid w:val="00CF61A5"/>
    <w:rsid w:val="00D0231F"/>
    <w:rsid w:val="00D04F29"/>
    <w:rsid w:val="00D07CE6"/>
    <w:rsid w:val="00D13F97"/>
    <w:rsid w:val="00D1502C"/>
    <w:rsid w:val="00D1525F"/>
    <w:rsid w:val="00D2208A"/>
    <w:rsid w:val="00D229CC"/>
    <w:rsid w:val="00D27AE9"/>
    <w:rsid w:val="00D3146A"/>
    <w:rsid w:val="00D31D47"/>
    <w:rsid w:val="00D33D30"/>
    <w:rsid w:val="00D34667"/>
    <w:rsid w:val="00D410DE"/>
    <w:rsid w:val="00D433F6"/>
    <w:rsid w:val="00D504B2"/>
    <w:rsid w:val="00D534AF"/>
    <w:rsid w:val="00D550FA"/>
    <w:rsid w:val="00D56662"/>
    <w:rsid w:val="00D61D5B"/>
    <w:rsid w:val="00D72075"/>
    <w:rsid w:val="00D722B0"/>
    <w:rsid w:val="00D743EE"/>
    <w:rsid w:val="00D74799"/>
    <w:rsid w:val="00D80A02"/>
    <w:rsid w:val="00D810DA"/>
    <w:rsid w:val="00D813AA"/>
    <w:rsid w:val="00D83C07"/>
    <w:rsid w:val="00D874ED"/>
    <w:rsid w:val="00D90908"/>
    <w:rsid w:val="00D9154D"/>
    <w:rsid w:val="00D979CE"/>
    <w:rsid w:val="00DA2DF0"/>
    <w:rsid w:val="00DA3DD8"/>
    <w:rsid w:val="00DA4E43"/>
    <w:rsid w:val="00DA7890"/>
    <w:rsid w:val="00DB4DAE"/>
    <w:rsid w:val="00DC0875"/>
    <w:rsid w:val="00DC15A3"/>
    <w:rsid w:val="00DC2C22"/>
    <w:rsid w:val="00DC68A8"/>
    <w:rsid w:val="00DD1B87"/>
    <w:rsid w:val="00DD1D68"/>
    <w:rsid w:val="00DD35C3"/>
    <w:rsid w:val="00DD712E"/>
    <w:rsid w:val="00DE6D06"/>
    <w:rsid w:val="00DF2BE5"/>
    <w:rsid w:val="00DF524B"/>
    <w:rsid w:val="00DF5937"/>
    <w:rsid w:val="00DF6502"/>
    <w:rsid w:val="00DF73C6"/>
    <w:rsid w:val="00DF73E6"/>
    <w:rsid w:val="00DF741B"/>
    <w:rsid w:val="00E02AE2"/>
    <w:rsid w:val="00E04027"/>
    <w:rsid w:val="00E041C3"/>
    <w:rsid w:val="00E05E57"/>
    <w:rsid w:val="00E06FC2"/>
    <w:rsid w:val="00E07698"/>
    <w:rsid w:val="00E10F89"/>
    <w:rsid w:val="00E11C9B"/>
    <w:rsid w:val="00E20F28"/>
    <w:rsid w:val="00E22330"/>
    <w:rsid w:val="00E2414A"/>
    <w:rsid w:val="00E27AD5"/>
    <w:rsid w:val="00E30749"/>
    <w:rsid w:val="00E31B9E"/>
    <w:rsid w:val="00E373C8"/>
    <w:rsid w:val="00E375AF"/>
    <w:rsid w:val="00E40DDD"/>
    <w:rsid w:val="00E413E1"/>
    <w:rsid w:val="00E4646C"/>
    <w:rsid w:val="00E511F4"/>
    <w:rsid w:val="00E521F4"/>
    <w:rsid w:val="00E556A6"/>
    <w:rsid w:val="00E55B70"/>
    <w:rsid w:val="00E560C2"/>
    <w:rsid w:val="00E6084E"/>
    <w:rsid w:val="00E62315"/>
    <w:rsid w:val="00E6575A"/>
    <w:rsid w:val="00E67B72"/>
    <w:rsid w:val="00E70703"/>
    <w:rsid w:val="00E73A6A"/>
    <w:rsid w:val="00E73D0E"/>
    <w:rsid w:val="00E75655"/>
    <w:rsid w:val="00E8057E"/>
    <w:rsid w:val="00E807A7"/>
    <w:rsid w:val="00E84DFB"/>
    <w:rsid w:val="00E87FE3"/>
    <w:rsid w:val="00E92596"/>
    <w:rsid w:val="00E94815"/>
    <w:rsid w:val="00EA33CE"/>
    <w:rsid w:val="00EA43AC"/>
    <w:rsid w:val="00EA4CFD"/>
    <w:rsid w:val="00EA71F4"/>
    <w:rsid w:val="00EA757D"/>
    <w:rsid w:val="00EB3C89"/>
    <w:rsid w:val="00EB42EF"/>
    <w:rsid w:val="00EB6B3C"/>
    <w:rsid w:val="00EC309A"/>
    <w:rsid w:val="00ED5C29"/>
    <w:rsid w:val="00EE00C8"/>
    <w:rsid w:val="00EE089C"/>
    <w:rsid w:val="00EE2012"/>
    <w:rsid w:val="00EE5814"/>
    <w:rsid w:val="00EF6F70"/>
    <w:rsid w:val="00EF7625"/>
    <w:rsid w:val="00F03B1D"/>
    <w:rsid w:val="00F06890"/>
    <w:rsid w:val="00F13EE2"/>
    <w:rsid w:val="00F16351"/>
    <w:rsid w:val="00F169CF"/>
    <w:rsid w:val="00F24D15"/>
    <w:rsid w:val="00F25DF2"/>
    <w:rsid w:val="00F26D19"/>
    <w:rsid w:val="00F36D0A"/>
    <w:rsid w:val="00F42052"/>
    <w:rsid w:val="00F46998"/>
    <w:rsid w:val="00F61646"/>
    <w:rsid w:val="00F62C5F"/>
    <w:rsid w:val="00F64AED"/>
    <w:rsid w:val="00F64EFA"/>
    <w:rsid w:val="00F65EB8"/>
    <w:rsid w:val="00F71259"/>
    <w:rsid w:val="00F74771"/>
    <w:rsid w:val="00F812D9"/>
    <w:rsid w:val="00F81662"/>
    <w:rsid w:val="00F82370"/>
    <w:rsid w:val="00F8242D"/>
    <w:rsid w:val="00F849CF"/>
    <w:rsid w:val="00F856E6"/>
    <w:rsid w:val="00F85878"/>
    <w:rsid w:val="00F91BDB"/>
    <w:rsid w:val="00FB0209"/>
    <w:rsid w:val="00FB1E82"/>
    <w:rsid w:val="00FB30BE"/>
    <w:rsid w:val="00FB6AA9"/>
    <w:rsid w:val="00FB7D87"/>
    <w:rsid w:val="00FC373C"/>
    <w:rsid w:val="00FC6424"/>
    <w:rsid w:val="00FC6B99"/>
    <w:rsid w:val="00FC796B"/>
    <w:rsid w:val="00FD5F44"/>
    <w:rsid w:val="00FE17A0"/>
    <w:rsid w:val="00FE2950"/>
    <w:rsid w:val="00FE31C7"/>
    <w:rsid w:val="00FE52B7"/>
    <w:rsid w:val="00FE70FE"/>
    <w:rsid w:val="00FE769E"/>
    <w:rsid w:val="00FF2323"/>
    <w:rsid w:val="00FF32E7"/>
    <w:rsid w:val="00FF5119"/>
    <w:rsid w:val="00FF52A7"/>
    <w:rsid w:val="00FF7192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7D4585-24E0-41C3-9544-F2F281A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EAB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0F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234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473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F5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58C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8">
    <w:name w:val="footer"/>
    <w:basedOn w:val="a"/>
    <w:link w:val="a9"/>
    <w:uiPriority w:val="99"/>
    <w:unhideWhenUsed/>
    <w:rsid w:val="00AF58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58C2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A35C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A35CB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customStyle="1" w:styleId="gmail-msolistparagraph">
    <w:name w:val="gmail-msolistparagraph"/>
    <w:basedOn w:val="a"/>
    <w:rsid w:val="003E113D"/>
    <w:pPr>
      <w:widowControl/>
      <w:spacing w:before="100" w:beforeAutospacing="1" w:after="100" w:afterAutospacing="1" w:line="240" w:lineRule="auto"/>
    </w:pPr>
    <w:rPr>
      <w:rFonts w:ascii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1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57BAF-85DE-4DF0-AC31-7547CED04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USER01</cp:lastModifiedBy>
  <cp:revision>3</cp:revision>
  <cp:lastPrinted>2014-05-08T07:46:00Z</cp:lastPrinted>
  <dcterms:created xsi:type="dcterms:W3CDTF">2017-04-21T00:15:00Z</dcterms:created>
  <dcterms:modified xsi:type="dcterms:W3CDTF">2017-04-21T05:14:00Z</dcterms:modified>
</cp:coreProperties>
</file>